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4" w:rsidRPr="00C526BF" w:rsidRDefault="00E10A14" w:rsidP="00E10A14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C526BF">
        <w:rPr>
          <w:rFonts w:ascii="Times New Roman" w:hAnsi="Times New Roman"/>
          <w:b/>
          <w:caps/>
          <w:sz w:val="24"/>
          <w:szCs w:val="24"/>
          <w:lang w:val="kk-KZ"/>
        </w:rPr>
        <w:t>П р о г р а м м а</w:t>
      </w:r>
    </w:p>
    <w:p w:rsidR="00E10A14" w:rsidRPr="00C526BF" w:rsidRDefault="00E10A14" w:rsidP="00E10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6BF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</w:t>
      </w:r>
    </w:p>
    <w:p w:rsidR="00E10A14" w:rsidRPr="00C526BF" w:rsidRDefault="00E10A14" w:rsidP="00E10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6BF">
        <w:rPr>
          <w:rFonts w:ascii="Times New Roman" w:hAnsi="Times New Roman"/>
          <w:b/>
          <w:sz w:val="24"/>
          <w:szCs w:val="24"/>
        </w:rPr>
        <w:t>«</w:t>
      </w:r>
      <w:r w:rsidRPr="00C526BF">
        <w:rPr>
          <w:rFonts w:ascii="Times New Roman" w:hAnsi="Times New Roman"/>
          <w:b/>
          <w:iCs/>
          <w:sz w:val="24"/>
          <w:szCs w:val="24"/>
        </w:rPr>
        <w:t>Эволюция науки в современном мире</w:t>
      </w:r>
      <w:r w:rsidRPr="00C526BF">
        <w:rPr>
          <w:rFonts w:ascii="Times New Roman" w:hAnsi="Times New Roman"/>
          <w:b/>
          <w:sz w:val="24"/>
          <w:szCs w:val="24"/>
        </w:rPr>
        <w:t>»</w:t>
      </w:r>
    </w:p>
    <w:p w:rsidR="00E10A14" w:rsidRPr="00C526BF" w:rsidRDefault="00E10A14" w:rsidP="00E10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A14" w:rsidRPr="00C526BF" w:rsidRDefault="00E10A14" w:rsidP="00C97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6BF">
        <w:rPr>
          <w:rFonts w:ascii="Times New Roman" w:hAnsi="Times New Roman"/>
          <w:b/>
          <w:i/>
          <w:sz w:val="24"/>
          <w:szCs w:val="24"/>
          <w:lang w:val="kk-KZ"/>
        </w:rPr>
        <w:t xml:space="preserve">15 октября </w:t>
      </w:r>
      <w:r w:rsidRPr="00C526BF">
        <w:rPr>
          <w:rFonts w:ascii="Times New Roman" w:hAnsi="Times New Roman"/>
          <w:b/>
          <w:i/>
          <w:sz w:val="24"/>
          <w:szCs w:val="24"/>
        </w:rPr>
        <w:t>2019 года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5106"/>
      </w:tblGrid>
      <w:tr w:rsidR="00E10A14" w:rsidRPr="00C526BF" w:rsidTr="00C974F3">
        <w:trPr>
          <w:trHeight w:val="206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08.00-0</w:t>
            </w:r>
            <w:r w:rsidR="00CD481C" w:rsidRPr="00C526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D481C" w:rsidRPr="00C526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B35D0" w:rsidRPr="00C52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Регистрация участников конференции</w:t>
            </w:r>
          </w:p>
          <w:p w:rsidR="002C1C8B" w:rsidRPr="00C526BF" w:rsidRDefault="00CF5C18" w:rsidP="00EB32F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(учебно-лабораторный корпус №1, холл)</w:t>
            </w:r>
          </w:p>
        </w:tc>
      </w:tr>
      <w:tr w:rsidR="00E10A14" w:rsidRPr="00C526BF" w:rsidTr="00C974F3">
        <w:trPr>
          <w:trHeight w:val="205"/>
          <w:jc w:val="center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B35D0" w:rsidRPr="00C526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2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1B35D0" w:rsidRPr="00C526B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2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Выставка научных проектов</w:t>
            </w:r>
          </w:p>
          <w:p w:rsidR="002C1C8B" w:rsidRPr="00C526BF" w:rsidRDefault="00E10A14" w:rsidP="00EB32F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CF5C18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учебно-лабораторный корпус №1, холл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E10A14" w:rsidRPr="00C526BF" w:rsidTr="00C974F3">
        <w:trPr>
          <w:trHeight w:val="684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C" w:rsidRPr="00C526BF" w:rsidRDefault="00CD481C" w:rsidP="00CD4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Пленарное заседание</w:t>
            </w:r>
          </w:p>
          <w:p w:rsidR="00AC012E" w:rsidRPr="00C526BF" w:rsidRDefault="00E10A14" w:rsidP="00C14F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Открытие конференции</w:t>
            </w:r>
          </w:p>
          <w:p w:rsidR="00AC30FD" w:rsidRPr="00C526BF" w:rsidRDefault="00E10A14" w:rsidP="00C14F4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CF5C18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учебно-лабораторный корпус №1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="00CF5C18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римская аудитория 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  <w:r w:rsidR="00CF5C18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CD481C" w:rsidRPr="00C526BF" w:rsidRDefault="00E10A14" w:rsidP="00C526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Модератор:</w:t>
            </w:r>
            <w:r w:rsidR="00B97A51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Омирбаев Серик Мауленович,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ектор СКГУим. М. Козыбаева</w:t>
            </w:r>
          </w:p>
        </w:tc>
      </w:tr>
      <w:tr w:rsidR="00FF7C77" w:rsidRPr="00C526BF" w:rsidTr="00C974F3">
        <w:trPr>
          <w:trHeight w:val="2554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C77" w:rsidRPr="00C526BF" w:rsidRDefault="00FF7C77" w:rsidP="005954C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77" w:rsidRPr="00C526BF" w:rsidRDefault="00FF7C77" w:rsidP="00C526B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Приветственные выступления</w:t>
            </w:r>
            <w:r w:rsidR="00CD481C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FF7C77" w:rsidRPr="00C526BF" w:rsidRDefault="00FF7C77" w:rsidP="00C526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Аксакалов Кумар</w:t>
            </w:r>
            <w:r w:rsidR="00B343FC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Иргибаевич</w:t>
            </w:r>
          </w:p>
          <w:p w:rsidR="00FF7C77" w:rsidRPr="00C526BF" w:rsidRDefault="00FF7C77" w:rsidP="00C526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Аким Северо-Казахстанской области</w:t>
            </w:r>
          </w:p>
          <w:p w:rsidR="00CD481C" w:rsidRPr="00C526BF" w:rsidRDefault="00CD481C" w:rsidP="00C526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Тойбаев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Адлет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Жунисович</w:t>
            </w:r>
          </w:p>
          <w:p w:rsidR="00CD481C" w:rsidRPr="00C526BF" w:rsidRDefault="00CD481C" w:rsidP="00C526B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Директор Департамента высшего и послевузовского образования МОН РК</w:t>
            </w:r>
          </w:p>
          <w:p w:rsidR="00C526BF" w:rsidRDefault="00FF7C77" w:rsidP="00C526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Алессандро</w:t>
            </w:r>
            <w:r w:rsidR="00322497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Фигус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F7C77" w:rsidRPr="00C526BF" w:rsidRDefault="00FF7C77" w:rsidP="00C526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проректор по интернационализации СКГУ им.М.</w:t>
            </w:r>
            <w:r w:rsidR="00267F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Козыбаева</w:t>
            </w:r>
          </w:p>
          <w:p w:rsidR="00EB32FF" w:rsidRPr="00C526BF" w:rsidRDefault="00CD481C" w:rsidP="00C52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Шайзада</w:t>
            </w:r>
            <w:r w:rsidR="00322497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513C4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Умурзаковна</w:t>
            </w:r>
            <w:r w:rsidR="00322497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97A51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526BF">
              <w:rPr>
                <w:rFonts w:ascii="Times New Roman" w:hAnsi="Times New Roman"/>
                <w:b/>
                <w:i/>
                <w:sz w:val="24"/>
                <w:szCs w:val="24"/>
              </w:rPr>
              <w:t>Тасбулатова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директор Национального офиса Эразмус+</w:t>
            </w:r>
          </w:p>
        </w:tc>
      </w:tr>
      <w:tr w:rsidR="00E10A14" w:rsidRPr="00C526BF" w:rsidTr="00C974F3">
        <w:trPr>
          <w:trHeight w:val="609"/>
          <w:jc w:val="center"/>
        </w:trPr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09.20-09.25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Перерыв</w:t>
            </w:r>
          </w:p>
        </w:tc>
      </w:tr>
      <w:tr w:rsidR="00E10A14" w:rsidRPr="00C526BF" w:rsidTr="00C974F3">
        <w:trPr>
          <w:trHeight w:val="556"/>
          <w:jc w:val="center"/>
        </w:trPr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09.25-10.30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77" w:rsidRPr="00C526BF" w:rsidRDefault="00E10A14" w:rsidP="00C14F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Пленарн</w:t>
            </w:r>
            <w:r w:rsidR="00CD481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е </w:t>
            </w:r>
            <w:r w:rsidR="00CD481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заседание</w:t>
            </w:r>
          </w:p>
          <w:p w:rsidR="00B55677" w:rsidRPr="00C526BF" w:rsidRDefault="00B55677" w:rsidP="00B5567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Модератор:</w:t>
            </w:r>
            <w:r w:rsidR="00B97A51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Омирбаев Серик Мауленович,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ектор СКГУ</w:t>
            </w:r>
            <w:r w:rsid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им. М. Козыбаева</w:t>
            </w:r>
          </w:p>
          <w:p w:rsidR="00B55677" w:rsidRPr="00C526BF" w:rsidRDefault="00B55677" w:rsidP="00B556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Спикеры:</w:t>
            </w:r>
          </w:p>
          <w:p w:rsidR="00D30E84" w:rsidRPr="00C526BF" w:rsidRDefault="00D30E84" w:rsidP="00D30E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Акмарал</w:t>
            </w:r>
            <w:r w:rsidR="00EB5D9B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02BE6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Ибраева,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проректор по науке и инновации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СКГУ им. М. Козыбаева (Казахстан)</w:t>
            </w:r>
          </w:p>
          <w:p w:rsidR="00D30E84" w:rsidRPr="00C526BF" w:rsidRDefault="00D30E84" w:rsidP="00D30E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«Интеграция науки - государственный приоритет страны»</w:t>
            </w:r>
          </w:p>
          <w:p w:rsidR="00D30E84" w:rsidRPr="00C526BF" w:rsidRDefault="00D30E84" w:rsidP="00D30E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Гуидо</w:t>
            </w:r>
            <w:r w:rsidR="00144FD0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Амо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ретти, </w:t>
            </w:r>
            <w:r w:rsidR="009352EF" w:rsidRPr="00C526BF">
              <w:rPr>
                <w:rFonts w:ascii="Times New Roman" w:hAnsi="Times New Roman"/>
                <w:i/>
                <w:sz w:val="24"/>
                <w:szCs w:val="24"/>
              </w:rPr>
              <w:t>Университет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Генуи (Италия)</w:t>
            </w:r>
          </w:p>
          <w:p w:rsidR="00D30E84" w:rsidRPr="00C526BF" w:rsidRDefault="00D30E84" w:rsidP="00D30E84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«Старение и общество: роль университета»</w:t>
            </w:r>
          </w:p>
          <w:p w:rsidR="00D30E84" w:rsidRPr="00C526BF" w:rsidRDefault="00D30E84" w:rsidP="00D30E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Ахмед-Заки Дархан Жумаканович,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президент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UIB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(Казахстан)</w:t>
            </w:r>
          </w:p>
          <w:p w:rsidR="00E10A14" w:rsidRPr="00C526BF" w:rsidRDefault="00D30E84" w:rsidP="00D30E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Конкуретноспособность вуза: формирование культуры качества в условиях трансформации к третьей миссии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D30E84" w:rsidRPr="00C526BF" w:rsidRDefault="00D30E84" w:rsidP="00267F53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Шан</w:t>
            </w:r>
            <w:r w:rsidR="00B97A51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Вейсин, </w:t>
            </w:r>
            <w:r w:rsidR="00144FD0" w:rsidRPr="00C526BF">
              <w:rPr>
                <w:rFonts w:ascii="Times New Roman" w:hAnsi="Times New Roman"/>
                <w:i/>
                <w:sz w:val="24"/>
                <w:szCs w:val="24"/>
              </w:rPr>
              <w:t>Северо-Западный университет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и лесного хозяйства (КНР)</w:t>
            </w:r>
          </w:p>
          <w:p w:rsidR="00D30E84" w:rsidRPr="00C526BF" w:rsidRDefault="00D30E84" w:rsidP="00267F53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«Создание совместных агротехнопарков в Казахстане для развития сотрудничества и исследований в сфере сельского хозяйства»</w:t>
            </w:r>
          </w:p>
          <w:p w:rsidR="00D30E84" w:rsidRPr="00C526BF" w:rsidRDefault="00D30E84" w:rsidP="00D30E8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Стефания Капогна, </w:t>
            </w:r>
            <w:r w:rsidR="00144FD0" w:rsidRPr="00C526BF">
              <w:rPr>
                <w:rFonts w:ascii="Times New Roman" w:hAnsi="Times New Roman"/>
                <w:i/>
                <w:sz w:val="24"/>
                <w:szCs w:val="24"/>
              </w:rPr>
              <w:t>Университет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Линк (Италия)</w:t>
            </w:r>
          </w:p>
          <w:p w:rsidR="00E10A14" w:rsidRPr="00C526BF" w:rsidRDefault="00D30E84" w:rsidP="00267F53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«Организация технологического и </w:t>
            </w:r>
            <w:r w:rsidRPr="00C526BF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глобализированного мира в контексте с развитием и социальными навыками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CD481C" w:rsidRPr="00C526BF" w:rsidRDefault="00CD481C" w:rsidP="00CD48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Диана Спулбер, 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Российский университет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дружбы народов (Россия)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Университет Генуи (Италия)</w:t>
            </w:r>
          </w:p>
          <w:p w:rsidR="00144FD0" w:rsidRPr="00C526BF" w:rsidRDefault="00CD481C" w:rsidP="00144FD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«Обучение в течение жизни: современные вызовы»</w:t>
            </w:r>
          </w:p>
          <w:p w:rsidR="00D30E84" w:rsidRPr="00C526BF" w:rsidRDefault="00144FD0" w:rsidP="00144FD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Алия Оспанова,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региональный директор по Центральной Азии и Азербайджану</w:t>
            </w:r>
          </w:p>
          <w:p w:rsidR="00EB32FF" w:rsidRPr="00C526BF" w:rsidRDefault="00D30E84" w:rsidP="00FD5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C526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Research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="00144FD0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University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10A14" w:rsidRPr="00C526BF" w:rsidTr="00C974F3">
        <w:trPr>
          <w:trHeight w:val="60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10.30-11.00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Кофе-брейк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945547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учебно-лабораторный корпус №1, холл, этаж 2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E59BD" w:rsidRPr="00C526BF" w:rsidTr="00C974F3">
        <w:trPr>
          <w:trHeight w:val="759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11.00-13.00</w:t>
            </w: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EB32F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Параллельные сессии</w:t>
            </w:r>
          </w:p>
        </w:tc>
      </w:tr>
      <w:tr w:rsidR="00FE59BD" w:rsidRPr="00C526BF" w:rsidTr="00C974F3">
        <w:trPr>
          <w:trHeight w:val="609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601B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C526B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Сессия 1 - «Эволюция науки в образовательном процессе»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(учебно-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лабораторный корпус №1, римская аудитория 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2)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Модератор:</w:t>
            </w:r>
            <w:r w:rsidR="00A513C4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 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Алессандро</w:t>
            </w:r>
            <w:r w:rsidR="00F272F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Фигус,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проректор по интернационализации СКГУ им.М.Козыбаева</w:t>
            </w:r>
          </w:p>
          <w:p w:rsidR="00FE59BD" w:rsidRPr="00C526BF" w:rsidRDefault="00FE59BD" w:rsidP="00C526B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Сомодератор: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Амангелді</w:t>
            </w:r>
            <w:r w:rsidR="00F272F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Иманов,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декан педагогического факультета СКГУ им.М.Козыбаева</w:t>
            </w:r>
          </w:p>
          <w:p w:rsidR="00FE59BD" w:rsidRPr="00C526BF" w:rsidRDefault="00FE59BD" w:rsidP="00E10A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Спикеры:</w:t>
            </w:r>
          </w:p>
          <w:p w:rsidR="00CD481C" w:rsidRPr="00C526BF" w:rsidRDefault="00CD481C" w:rsidP="00CD48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Елена Бойко,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ректор государственного аграрного университета Северного Зауралья (Россия)</w:t>
            </w:r>
          </w:p>
          <w:p w:rsidR="00CD481C" w:rsidRPr="00C526BF" w:rsidRDefault="00CD481C" w:rsidP="00CD481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 w:cs="Times New Roman"/>
                <w:i/>
                <w:sz w:val="24"/>
                <w:szCs w:val="24"/>
              </w:rPr>
              <w:t>«Региональный аграрный университет XXI века: приоритеты развития»</w:t>
            </w:r>
          </w:p>
          <w:p w:rsidR="00FE59BD" w:rsidRPr="00C526BF" w:rsidRDefault="001B25C1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Дуглас</w:t>
            </w:r>
            <w:r w:rsidR="00267F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E59BD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Броди, </w:t>
            </w:r>
            <w:r w:rsidR="00FE59B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FE59B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Стратклайд (Великобритания, онлайн-трансляция)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«Интернационализация и высшее образование: взгляд Великобритании»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Галина Гагаринская, Ирина Кузнецова,</w:t>
            </w:r>
            <w:r w:rsidR="00144FD0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Самарск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ий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государственн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ый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техническ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ий</w:t>
            </w:r>
            <w:r w:rsidR="00C61861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университет (Россия, онлайн-трансляция)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«Непрерывное развитие человеческого капитала в современном мире» 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Виталий Савинкин,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заведующий кафедрой </w:t>
            </w:r>
            <w:r w:rsidR="006128F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Транспорт  и машиностроение</w:t>
            </w:r>
            <w:r w:rsidR="006128F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СКГУ им. М.Козыбаева</w:t>
            </w:r>
            <w:r w:rsidR="00267F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D5A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«Разработка энергоэффективной технологии восстановления лапок турбин ТЭЦ»</w:t>
            </w:r>
          </w:p>
        </w:tc>
      </w:tr>
      <w:tr w:rsidR="00FE59BD" w:rsidRPr="00C526BF" w:rsidTr="00C974F3">
        <w:trPr>
          <w:trHeight w:val="609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E10A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Сессия 2 - «Исследования и публикации в глобализованном мире»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(учебно-лабораторный корпус №</w:t>
            </w:r>
            <w:r w:rsidR="00CD481C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="00CD481C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конференц-зал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Модератор:</w:t>
            </w:r>
            <w:r w:rsidRPr="00C974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513C4" w:rsidRPr="00C974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Дархан Ахмед-Заки, </w:t>
            </w:r>
            <w:r w:rsidR="00C61861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резидент UIB (Казахстан)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Сомодератор:</w:t>
            </w:r>
            <w:r w:rsidR="00A513C4" w:rsidRPr="00C974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Майра Валиева,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декан факультета истории, экономики  и права СКГУ им.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М.Козыбаева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(Казахстан)</w:t>
            </w:r>
          </w:p>
          <w:p w:rsidR="00FE59BD" w:rsidRPr="00C526BF" w:rsidRDefault="00FE59BD" w:rsidP="00E10A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Спикеры: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Стефано Мустика, 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Линк (Италия)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«Коммуникация и дидактика как трудное, но необходимое совмещение»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Роберта Пеззетти, Патриция Газзола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,  Университет</w:t>
            </w:r>
            <w:r w:rsidR="00322497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Инсубрия, (Италия, онлайн-трансляция)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«Смарт-экономика для глобализованного инклюзивного развития»  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Мухтар Адильбекович</w:t>
            </w:r>
            <w:r w:rsidR="00F272F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Толеген,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ректор Восточно-Казахстанского государственного университета</w:t>
            </w:r>
            <w:r w:rsid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им. С. Аманжолова (Казахстан)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D3361F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="00CB34BA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нтеграция науки и производства</w:t>
            </w:r>
            <w:r w:rsidR="00322497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D30E84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в</w:t>
            </w:r>
            <w:r w:rsidR="00322497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D30E84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глобализированном мире: проблемы и задачи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Назира Есеналева, 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 университ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Ала-Тоо (Кыргызстан, онлайн-трансляция)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«Влияние финансовой компетентности населения в условиях глобализации на внутренние инвестиции в Кыргызской Республике»</w:t>
            </w:r>
          </w:p>
          <w:p w:rsidR="00FE59BD" w:rsidRPr="00C526BF" w:rsidRDefault="00FE59BD" w:rsidP="00E10A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Эрика Зуперкине,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 Клайпеда (Литва,  онлайн-трансляция)</w:t>
            </w:r>
          </w:p>
          <w:p w:rsidR="00EB32FF" w:rsidRPr="00C526BF" w:rsidRDefault="00FE59BD" w:rsidP="00497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«Наука для благосостояния: исследования факторов предпринимательства сельских районов приграничных регионов Литвы»</w:t>
            </w:r>
          </w:p>
        </w:tc>
      </w:tr>
      <w:tr w:rsidR="00E10A14" w:rsidRPr="00C526BF" w:rsidTr="00C974F3">
        <w:trPr>
          <w:trHeight w:val="60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C526BF" w:rsidRDefault="00E10A14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Обед</w:t>
            </w:r>
          </w:p>
        </w:tc>
      </w:tr>
      <w:tr w:rsidR="00A45B5B" w:rsidRPr="00C526BF" w:rsidTr="00C974F3">
        <w:trPr>
          <w:trHeight w:val="60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C526BF" w:rsidRDefault="00A45B5B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322497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Экскур</w:t>
            </w:r>
            <w:r w:rsidR="00A45B5B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сия в музей СКГУ им.</w:t>
            </w:r>
            <w:r w:rsidR="00A513C4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</w:t>
            </w:r>
            <w:r w:rsidR="00A45B5B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М.Козыбаева</w:t>
            </w:r>
          </w:p>
          <w:p w:rsidR="00CD481C" w:rsidRPr="00C526BF" w:rsidRDefault="00C61861" w:rsidP="00EB32F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ответственный:  директор музея </w:t>
            </w:r>
            <w:r w:rsidR="00A513C4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Кожабекова Б.С.</w:t>
            </w:r>
          </w:p>
        </w:tc>
      </w:tr>
      <w:tr w:rsidR="00FE59BD" w:rsidRPr="00C526BF" w:rsidTr="00C974F3">
        <w:trPr>
          <w:trHeight w:val="274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9BD" w:rsidRPr="00C526BF" w:rsidRDefault="00FE59BD" w:rsidP="00267F5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14.30-16.30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C52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Параллельные сессии</w:t>
            </w:r>
          </w:p>
        </w:tc>
      </w:tr>
      <w:tr w:rsidR="00FE59BD" w:rsidRPr="00C526BF" w:rsidTr="00C974F3">
        <w:trPr>
          <w:trHeight w:val="609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FE59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C526B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Сессия 3 - «Развитие науки в различных направлениях, возможность сравнения»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(учебно-лабораторный корпус №</w:t>
            </w:r>
            <w:r w:rsidR="00CD481C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="00CD481C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конференц-зал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Модератор: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Гуидо</w:t>
            </w:r>
            <w:r w:rsidR="00A513C4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Аморетти, </w:t>
            </w:r>
            <w:r w:rsidR="00144FD0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Генуи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(Италия)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Сомодератор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Сергей Пашков,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декан факультета математики и естественных наук СКГУ им.М.Козыбаева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Спикеры: 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Кармело </w:t>
            </w:r>
            <w:r w:rsidR="00144FD0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Даззи,</w:t>
            </w:r>
            <w:r w:rsidR="0081030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 Палермо (Италия)</w:t>
            </w:r>
          </w:p>
          <w:p w:rsidR="00FE59BD" w:rsidRPr="00C526BF" w:rsidRDefault="00FE59BD" w:rsidP="00A45B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«Охрана природы и почвы в Европе»</w:t>
            </w:r>
          </w:p>
          <w:p w:rsidR="00FE59BD" w:rsidRPr="00C526BF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Сильви Джоссеранд,</w:t>
            </w:r>
            <w:r w:rsidR="00144FD0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 Ним (Франция, онлайн-трансляция)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«Пропаганда клинического преподавания права» 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Лучиан Иван, Фетинюк Валентина,</w:t>
            </w:r>
            <w:r w:rsidR="00144FD0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ый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институт менеджмента IMI-NOVA (Молдова, онлайн-трансляция)</w:t>
            </w:r>
          </w:p>
          <w:p w:rsidR="00FE59BD" w:rsidRPr="00C526BF" w:rsidRDefault="00FE59BD" w:rsidP="00A45B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«Актуальные тенденции в развитии финансовых наук»</w:t>
            </w:r>
          </w:p>
          <w:p w:rsidR="00FE59BD" w:rsidRPr="00C526BF" w:rsidRDefault="00FE59BD" w:rsidP="002236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Хан Кингфан,</w:t>
            </w:r>
            <w:r w:rsidR="00322497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Северо-Западн</w:t>
            </w:r>
            <w:r w:rsidR="00144FD0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ый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университет сельского и лесного хозяйства (КНР)</w:t>
            </w:r>
          </w:p>
          <w:p w:rsidR="0049784B" w:rsidRPr="00C526BF" w:rsidRDefault="002236F7" w:rsidP="00497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«Зеленое развитие современного сельского хозяйства засушливых районов Китая</w:t>
            </w:r>
            <w:r w:rsidR="00FE59B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FE59BD" w:rsidRPr="00C526BF" w:rsidTr="00C974F3">
        <w:trPr>
          <w:trHeight w:val="609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A45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E" w:rsidRPr="00C526BF" w:rsidRDefault="00FE59BD" w:rsidP="0081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Сессия  4 - «Цифровая наука»</w:t>
            </w:r>
          </w:p>
          <w:p w:rsidR="00FE59BD" w:rsidRPr="00C526BF" w:rsidRDefault="00FE59BD" w:rsidP="0081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(учебно-лабораторный корпус №1, </w:t>
            </w:r>
            <w:r w:rsidR="00CD481C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римская аудитория №2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Модератор:</w:t>
            </w:r>
            <w:r w:rsidRPr="00267F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Диана Спулбер,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РУДН (Россия)</w:t>
            </w:r>
            <w:r w:rsidR="00144FD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университет Генуи (Италия)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Сомодератор: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Ильдар Курмашев,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декан факультета инженерии и цифровых технологий СКГУ им.М.Козыбаева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Спикеры:</w:t>
            </w:r>
          </w:p>
          <w:p w:rsidR="004B00FB" w:rsidRPr="00C526BF" w:rsidRDefault="004B00FB" w:rsidP="004B00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Розамгуль Ниязова,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доцент кафедры «Информатика и информационная безопасность» факультета Информационные технологии ЕНУ им. Л.Н.Гумилева 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4B00FB" w:rsidRPr="00C526BF" w:rsidRDefault="004B00FB" w:rsidP="004B00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«Методология разработки образовательной программы по компьютерной лингвистике»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Ильдар Курмашев,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декан факультета инженерии цифровых технологий СКГУ им.М.Козыбаева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(Казахстан)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«Беспилотные летающие аппараты как инструмент микрологистики нового поколения»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Евгения Кухаренко,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заведующая кафедрой </w:t>
            </w:r>
            <w:r w:rsidR="006128F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Информационно-коммуникационные технологии</w:t>
            </w:r>
            <w:r w:rsidR="006128FD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СКГУ им.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М.Козыбаева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(Казахстан)</w:t>
            </w:r>
          </w:p>
          <w:p w:rsidR="00FE59BD" w:rsidRPr="00C526BF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«Поведенческая биометрия как методология обеспечения кибербезопасности»</w:t>
            </w:r>
          </w:p>
          <w:p w:rsidR="00FE59BD" w:rsidRPr="00C526BF" w:rsidRDefault="00FE59BD" w:rsidP="00C14F4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Тлеубай Жанат, 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магистрант 2 курса факультета Информационные технологии, ЕНУ им.Л.Н.Гумилева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(Казахстан)</w:t>
            </w:r>
          </w:p>
          <w:p w:rsidR="00FE59BD" w:rsidRPr="00C526BF" w:rsidRDefault="00FE59BD" w:rsidP="00C14F4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«Толықтырылған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нақтылықтың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медицинадағы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орны»</w:t>
            </w:r>
          </w:p>
          <w:p w:rsidR="00FE59BD" w:rsidRPr="00C526BF" w:rsidRDefault="00FE59BD" w:rsidP="009352E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Андаков Дилмухан,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магистрант 2 курса факультета Информационные технологии ЕНУ им.Л.Н.Гумилева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(Казахстан)</w:t>
            </w:r>
          </w:p>
          <w:p w:rsidR="00FE59BD" w:rsidRPr="00C526BF" w:rsidRDefault="00FE59BD" w:rsidP="00C526B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«Медициналық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құрал-жабдықтард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ы 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жинау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және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жөндеу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үшін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толықтырылған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нақтылық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қосымшасын</w:t>
            </w:r>
            <w:r w:rsidR="009352EF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дайындау»</w:t>
            </w:r>
          </w:p>
        </w:tc>
      </w:tr>
      <w:tr w:rsidR="00FE59BD" w:rsidRPr="00267F53" w:rsidTr="00C974F3">
        <w:trPr>
          <w:trHeight w:val="273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C14F4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C526BF" w:rsidRDefault="00FE59BD" w:rsidP="00F873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Се</w:t>
            </w:r>
            <w:r w:rsidR="002C1C8B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ссия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5 - «Актуальные проблемы современной филологии и методики преподавания языков»</w:t>
            </w:r>
            <w:r w:rsidR="00322497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45547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учебный корпус </w:t>
            </w:r>
            <w:r w:rsidR="00D61925" w:rsidRPr="00C526BF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45547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3,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аудитория</w:t>
            </w:r>
            <w:r w:rsidR="00322497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61925" w:rsidRPr="00C526BF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45547" w:rsidRPr="00C526BF">
              <w:rPr>
                <w:rFonts w:ascii="Times New Roman" w:hAnsi="Times New Roman"/>
                <w:i/>
                <w:sz w:val="24"/>
                <w:szCs w:val="24"/>
              </w:rPr>
              <w:t>357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Модератор:</w:t>
            </w:r>
            <w:r w:rsidR="00B343FC" w:rsidRPr="00267F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Ляйли</w:t>
            </w:r>
            <w:r w:rsidR="00B343FC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Исмагамбетова, </w:t>
            </w:r>
            <w:r w:rsidR="00945547" w:rsidRPr="00C526BF">
              <w:rPr>
                <w:rFonts w:ascii="Times New Roman" w:hAnsi="Times New Roman"/>
                <w:i/>
                <w:sz w:val="24"/>
                <w:szCs w:val="24"/>
              </w:rPr>
              <w:t>старший</w:t>
            </w:r>
            <w:r w:rsidR="007B71DE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преподаватель кафедры «Иностранные языки» Института языка и литературы СКГУ им.</w:t>
            </w:r>
            <w:r w:rsidR="007B71DE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М.Козыбаева</w:t>
            </w:r>
            <w:r w:rsidR="00AE0350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Сомодератор: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Сабиева,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директор Института языка и литературы СКГУ им.</w:t>
            </w:r>
            <w:r w:rsidR="009352EF" w:rsidRPr="00C526B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М.Козыбаева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Спикеры: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Дроботенко Юлия Борисовна,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доктор педаго</w:t>
            </w:r>
            <w:r w:rsidR="004646B4" w:rsidRPr="00C526B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ических наук, зав кафедрой иностранных языков, ОмГПУ</w:t>
            </w:r>
            <w:r w:rsidR="00427BEE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(Россия)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«Трансграничное образование: перспективы и тенденции развития»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Назаров Сергей Владимирович,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доцент кафедры иностранных языков ОмГПУ</w:t>
            </w:r>
            <w:r w:rsidR="00427BEE"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(Россия)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«Оценка учебных достижений студентов неязыковых специальностей»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Акмарал Саркенкызы,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кандидат филологических наук, </w:t>
            </w:r>
            <w:r w:rsidR="00B97A51" w:rsidRPr="00C526BF">
              <w:rPr>
                <w:rFonts w:ascii="Times New Roman" w:hAnsi="Times New Roman"/>
                <w:i/>
                <w:sz w:val="24"/>
                <w:szCs w:val="24"/>
              </w:rPr>
              <w:t>Военный институт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Национальной гвардии Республики Казахстан</w:t>
            </w:r>
            <w:r w:rsidR="00267F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«Тілді</w:t>
            </w:r>
            <w:r w:rsidR="00267F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оқытудағы</w:t>
            </w:r>
            <w:r w:rsidR="00267F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тиімді</w:t>
            </w:r>
            <w:r w:rsidR="00267F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жұмыс түрлері»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Елена Анцибор,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старший преподаватель кафедры языковой </w:t>
            </w:r>
            <w:r w:rsidR="00267F53" w:rsidRPr="00C526BF">
              <w:rPr>
                <w:rFonts w:ascii="Times New Roman" w:hAnsi="Times New Roman"/>
                <w:i/>
                <w:sz w:val="24"/>
                <w:szCs w:val="24"/>
              </w:rPr>
              <w:t>подготовки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Военного института Национальной Республики Казахстан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«Диалог культур на занятиях по дисциплине «Иностранный язык» как один из способов формирования патриотизма и </w:t>
            </w:r>
            <w:r w:rsidR="00267F53" w:rsidRPr="00C526BF">
              <w:rPr>
                <w:rFonts w:ascii="Times New Roman" w:hAnsi="Times New Roman"/>
                <w:i/>
                <w:sz w:val="24"/>
                <w:szCs w:val="24"/>
              </w:rPr>
              <w:t>культурн</w:t>
            </w:r>
            <w:r w:rsidR="00267F53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развития будущих офицеров Национальной гвардии Республики Казахстан»</w:t>
            </w:r>
          </w:p>
          <w:p w:rsidR="00FE59BD" w:rsidRPr="00C526BF" w:rsidRDefault="00B97A51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Штро Ольга Геннадьевна, </w:t>
            </w:r>
            <w:r w:rsidR="00FE59BD" w:rsidRPr="00C526BF">
              <w:rPr>
                <w:rFonts w:ascii="Times New Roman" w:hAnsi="Times New Roman"/>
                <w:i/>
                <w:sz w:val="24"/>
                <w:szCs w:val="24"/>
              </w:rPr>
              <w:t>магистр, старший преподаватель кафедры «Иностранные языки» СКГУ им. М.Козыбаева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«К вопросу о смешанном обучении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иностранному языку»</w:t>
            </w:r>
          </w:p>
          <w:p w:rsidR="00FE59BD" w:rsidRPr="00C526BF" w:rsidRDefault="00AE0350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E59BD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Дуплянкина Анна Вячеславовна, </w:t>
            </w:r>
            <w:r w:rsidR="00FE59BD" w:rsidRPr="00C526BF">
              <w:rPr>
                <w:rFonts w:ascii="Times New Roman" w:hAnsi="Times New Roman"/>
                <w:i/>
                <w:sz w:val="24"/>
                <w:szCs w:val="24"/>
              </w:rPr>
              <w:t>магистр, преподав</w:t>
            </w:r>
            <w:r w:rsidR="004646B4" w:rsidRPr="00C526B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E59BD" w:rsidRPr="00C526BF">
              <w:rPr>
                <w:rFonts w:ascii="Times New Roman" w:hAnsi="Times New Roman"/>
                <w:i/>
                <w:sz w:val="24"/>
                <w:szCs w:val="24"/>
              </w:rPr>
              <w:t>тель кафедры «Иностранные языки» СКГУ им. М.Козыбаева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(Казахстан)</w:t>
            </w:r>
          </w:p>
          <w:p w:rsidR="00FE59BD" w:rsidRPr="00C526BF" w:rsidRDefault="00FE59BD" w:rsidP="00F873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«Развитие метапредметных компетенций обучающихся»</w:t>
            </w:r>
          </w:p>
          <w:p w:rsidR="00FE59BD" w:rsidRPr="00C526BF" w:rsidRDefault="00FE59BD" w:rsidP="00427B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Наталья Сытникова,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магистрант специальности «Иностранный язык: два иностранных языка кафедры «Германо-романская филология»</w:t>
            </w:r>
            <w:r w:rsidR="00427BE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СКГУ им. М. Козыбаева (Казахстан)</w:t>
            </w:r>
          </w:p>
          <w:p w:rsidR="00C6204D" w:rsidRPr="00C526BF" w:rsidRDefault="00FE59BD" w:rsidP="00C52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63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526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«Novel forms of graphic organizers at soft CLIL classes»</w:t>
            </w:r>
          </w:p>
        </w:tc>
      </w:tr>
      <w:tr w:rsidR="00F8738E" w:rsidRPr="00C526BF" w:rsidTr="00C974F3">
        <w:trPr>
          <w:trHeight w:val="609"/>
          <w:jc w:val="center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8E" w:rsidRPr="00C526BF" w:rsidRDefault="00F8738E" w:rsidP="00EB32FF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16.30-17.00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8E" w:rsidRPr="00267F53" w:rsidRDefault="00F8738E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Кофе-брейк </w:t>
            </w:r>
            <w:r w:rsidRPr="00267F5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45547" w:rsidRPr="00267F53">
              <w:rPr>
                <w:rFonts w:ascii="Times New Roman" w:hAnsi="Times New Roman"/>
                <w:i/>
                <w:sz w:val="24"/>
                <w:szCs w:val="24"/>
              </w:rPr>
              <w:t>учебно-лабораторный корпус 1, холл, этаж 2</w:t>
            </w:r>
            <w:r w:rsidRPr="00267F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90D34" w:rsidRPr="00C526BF" w:rsidTr="00C974F3">
        <w:trPr>
          <w:trHeight w:val="60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4" w:rsidRPr="00C526BF" w:rsidRDefault="00F90D34" w:rsidP="00EB32FF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17.00-18.30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47" w:rsidRPr="00C526BF" w:rsidRDefault="00F90D34" w:rsidP="009455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Круглый стол «Влияние интернационализации на развитие казахстанских вузов» </w:t>
            </w:r>
            <w:r w:rsidR="00945547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(учебно-лабораторный корпус №1, римская аудитория 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  <w:r w:rsidR="00945547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2)</w:t>
            </w:r>
          </w:p>
          <w:p w:rsidR="00F90D34" w:rsidRPr="00C526BF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Модератор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AE0350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45547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Омирбаев Серик Мауленович, </w:t>
            </w:r>
            <w:r w:rsidR="00945547" w:rsidRPr="00C526B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</w:t>
            </w:r>
            <w:r w:rsidR="00945547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ектор СКГУ им.</w:t>
            </w:r>
            <w:r w:rsidR="00AE0350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="00945547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М. Козыбаева</w:t>
            </w:r>
          </w:p>
          <w:p w:rsidR="00F90D34" w:rsidRPr="00C526BF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Спикеры:</w:t>
            </w:r>
          </w:p>
          <w:p w:rsidR="00945547" w:rsidRPr="00C526BF" w:rsidRDefault="00945547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Шайзада Умурзаковна</w:t>
            </w:r>
            <w:r w:rsidR="00AE0350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Тасбулатова,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директор Национального офиса Эразмус+</w:t>
            </w:r>
          </w:p>
          <w:p w:rsidR="00B343FC" w:rsidRPr="00C526BF" w:rsidRDefault="00B343FC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Шынар Кайратовна Сулейменова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, руководитель Управления методологии и содержания высшего образования ДВПО МОН РК</w:t>
            </w:r>
          </w:p>
          <w:p w:rsidR="00F90D34" w:rsidRPr="00C526BF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Валентин Райлеан,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ректор Международного института менеджмента IMI-NOVA (Молдова, онлайн-трансляция)</w:t>
            </w:r>
          </w:p>
          <w:p w:rsidR="00F90D34" w:rsidRPr="00C526BF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Ахмед-Заки Дархан Жумаканович,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президент UIB</w:t>
            </w:r>
          </w:p>
          <w:p w:rsidR="00F90D34" w:rsidRPr="00C526BF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Толеген Мухтар</w:t>
            </w:r>
            <w:r w:rsidR="00B97A51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Адильбекович,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 xml:space="preserve">ректор Восточно-Казахстанского государственного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университета</w:t>
            </w:r>
            <w:r w:rsidR="00267F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им. С. Аманжолова</w:t>
            </w:r>
          </w:p>
          <w:p w:rsidR="00F90D34" w:rsidRPr="00C526BF" w:rsidRDefault="00F90D34" w:rsidP="00C52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Алессандро Фигус, </w:t>
            </w:r>
            <w:r w:rsidRPr="00C526BF">
              <w:rPr>
                <w:rFonts w:ascii="Times New Roman" w:hAnsi="Times New Roman"/>
                <w:i/>
                <w:sz w:val="24"/>
                <w:szCs w:val="24"/>
              </w:rPr>
              <w:t>проректор по интернационализации СКГУ им.М.Козыбаева</w:t>
            </w:r>
          </w:p>
        </w:tc>
      </w:tr>
      <w:tr w:rsidR="00F90D34" w:rsidRPr="00C526BF" w:rsidTr="00C974F3">
        <w:trPr>
          <w:trHeight w:val="60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C526BF" w:rsidRDefault="00F90D34" w:rsidP="00EB32FF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18.30-19.00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18" w:rsidRPr="00C526BF" w:rsidRDefault="00F90D34" w:rsidP="00267F5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F53">
              <w:rPr>
                <w:rFonts w:ascii="Times New Roman" w:hAnsi="Times New Roman"/>
                <w:b/>
                <w:i/>
                <w:sz w:val="24"/>
                <w:szCs w:val="24"/>
              </w:rPr>
              <w:t>Закрытие конференции</w:t>
            </w:r>
            <w:r w:rsidR="00881412" w:rsidRPr="00267F53">
              <w:rPr>
                <w:rFonts w:ascii="Times New Roman" w:hAnsi="Times New Roman"/>
                <w:b/>
                <w:i/>
                <w:sz w:val="24"/>
                <w:szCs w:val="24"/>
              </w:rPr>
              <w:t>. Принятие резолюции</w:t>
            </w:r>
          </w:p>
        </w:tc>
      </w:tr>
      <w:tr w:rsidR="00F90D34" w:rsidRPr="00C526BF" w:rsidTr="00C974F3">
        <w:trPr>
          <w:trHeight w:val="60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C526BF" w:rsidRDefault="00F90D34" w:rsidP="00EB32FF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20.00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267F53" w:rsidRDefault="00F90D34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53">
              <w:rPr>
                <w:rFonts w:ascii="Times New Roman" w:hAnsi="Times New Roman"/>
                <w:b/>
                <w:i/>
                <w:sz w:val="24"/>
                <w:szCs w:val="24"/>
              </w:rPr>
              <w:t>Ужин</w:t>
            </w:r>
          </w:p>
        </w:tc>
      </w:tr>
    </w:tbl>
    <w:p w:rsidR="0049784B" w:rsidRPr="00C526BF" w:rsidRDefault="0049784B" w:rsidP="001C360F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C00CF" w:rsidRPr="00C526BF" w:rsidRDefault="009C00CF" w:rsidP="00267F53">
      <w:pPr>
        <w:pStyle w:val="a3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C526BF">
        <w:rPr>
          <w:rFonts w:ascii="Times New Roman" w:hAnsi="Times New Roman"/>
          <w:sz w:val="24"/>
          <w:szCs w:val="24"/>
        </w:rPr>
        <w:t xml:space="preserve">Рабочие языки конференции: </w:t>
      </w:r>
      <w:r w:rsidRPr="00C526BF">
        <w:rPr>
          <w:rFonts w:ascii="Times New Roman" w:hAnsi="Times New Roman"/>
          <w:iCs/>
          <w:sz w:val="24"/>
          <w:szCs w:val="24"/>
        </w:rPr>
        <w:t>казахский, русский, английский</w:t>
      </w:r>
    </w:p>
    <w:p w:rsidR="00F83418" w:rsidRPr="00C526BF" w:rsidRDefault="00F8341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49784B" w:rsidRDefault="0049784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267F53" w:rsidRPr="00C526BF" w:rsidRDefault="00267F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F3676" w:rsidRPr="00267F53" w:rsidRDefault="00267F53" w:rsidP="008F3676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  <w:lang w:val="kk-KZ"/>
        </w:rPr>
      </w:pPr>
      <w:r w:rsidRPr="00267F53"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>16 октября 2019 года</w:t>
      </w:r>
    </w:p>
    <w:p w:rsidR="008F3676" w:rsidRPr="00C526BF" w:rsidRDefault="008F3676" w:rsidP="009C00CF">
      <w:pPr>
        <w:pStyle w:val="a3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5015"/>
      </w:tblGrid>
      <w:tr w:rsidR="00DC410F" w:rsidRPr="00C526BF" w:rsidTr="008229B2">
        <w:trPr>
          <w:trHeight w:val="20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09.00-10.30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1E" w:rsidRPr="00C526BF" w:rsidRDefault="00DC410F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Встреча </w:t>
            </w:r>
            <w:r w:rsidR="00C96A1E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директора  Национального </w:t>
            </w:r>
            <w:r w:rsidR="00612EAE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96A1E"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>фиса Эразмус+</w:t>
            </w:r>
          </w:p>
          <w:p w:rsidR="00DC410F" w:rsidRPr="00C526BF" w:rsidRDefault="00C96A1E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Тасбулатовой Ш.У. </w:t>
            </w:r>
            <w:r w:rsidR="00DC410F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с участниками проектов Эразмус+</w:t>
            </w:r>
          </w:p>
          <w:p w:rsidR="00DC410F" w:rsidRPr="00C526BF" w:rsidRDefault="00612EAE" w:rsidP="00EB32F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(учебно-лабораторный корпус №1, аудитория №163</w:t>
            </w:r>
            <w:r w:rsidR="00DC410F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6128FD" w:rsidRPr="00C526BF" w:rsidTr="008229B2">
        <w:trPr>
          <w:trHeight w:val="20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FD" w:rsidRPr="00C526BF" w:rsidRDefault="006128FD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09.30-10.30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C1" w:rsidRPr="00C526BF" w:rsidRDefault="00612EAE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Двусторонние встречи по интересам на факультетах и департаментах (зарубежные ученые, руководители структур)</w:t>
            </w:r>
          </w:p>
        </w:tc>
      </w:tr>
      <w:tr w:rsidR="00DC410F" w:rsidRPr="00C526BF" w:rsidTr="008229B2">
        <w:trPr>
          <w:trHeight w:val="205"/>
          <w:jc w:val="center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11.00-</w:t>
            </w:r>
            <w:r w:rsidRPr="00C52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1.30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Открытие </w:t>
            </w:r>
            <w:r w:rsidR="00612EAE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Центра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итальянского </w:t>
            </w:r>
            <w:r w:rsidR="00612EAE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языка и культуры</w:t>
            </w:r>
          </w:p>
          <w:p w:rsidR="00E818E2" w:rsidRPr="00C526BF" w:rsidRDefault="00DC410F" w:rsidP="00267F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учебный корпус </w:t>
            </w:r>
            <w:r w:rsidR="00787806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3, 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аудитория</w:t>
            </w:r>
            <w:r w:rsidR="00EB32FF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787806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  <w:r w:rsidR="002236F7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C410F" w:rsidRPr="00C526BF" w:rsidTr="008229B2">
        <w:trPr>
          <w:trHeight w:val="6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11.30-13.00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612EAE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С</w:t>
            </w:r>
            <w:r w:rsidR="00DC410F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овещание по вопросам сотрудничества</w:t>
            </w:r>
          </w:p>
          <w:p w:rsidR="00E818E2" w:rsidRPr="00C526BF" w:rsidRDefault="00612EAE" w:rsidP="00267F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(учебно-лабораторный корпус №1, римская аудитория №2)</w:t>
            </w:r>
          </w:p>
        </w:tc>
      </w:tr>
      <w:tr w:rsidR="00DC410F" w:rsidRPr="00C526BF" w:rsidTr="00267F53">
        <w:trPr>
          <w:trHeight w:val="689"/>
          <w:jc w:val="center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267F5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C1" w:rsidRPr="00C526BF" w:rsidRDefault="00DC410F" w:rsidP="00267F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Обед</w:t>
            </w:r>
          </w:p>
        </w:tc>
      </w:tr>
      <w:tr w:rsidR="00DC410F" w:rsidRPr="00C526BF" w:rsidTr="008229B2">
        <w:trPr>
          <w:trHeight w:val="1016"/>
          <w:jc w:val="center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267F5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FF" w:rsidRPr="00C526BF" w:rsidRDefault="00DC410F" w:rsidP="00267F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Посещение </w:t>
            </w:r>
            <w:r w:rsidR="006C1F4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Музейного комплекса «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Резиденци</w:t>
            </w:r>
            <w:r w:rsidR="006C1F4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  <w:r w:rsidR="00B343FC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Аб</w:t>
            </w:r>
            <w:r w:rsidR="006C1F4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ы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лайхана</w:t>
            </w:r>
            <w:r w:rsidR="006C1F49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 Областного историко-краеведческого музея</w:t>
            </w:r>
          </w:p>
        </w:tc>
      </w:tr>
      <w:tr w:rsidR="00612EAE" w:rsidRPr="00C526BF" w:rsidTr="00C526BF">
        <w:trPr>
          <w:trHeight w:val="276"/>
          <w:jc w:val="center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EAE" w:rsidRPr="00C526BF" w:rsidRDefault="00612EAE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AE" w:rsidRPr="00C526BF" w:rsidRDefault="00612EAE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Презентация творчества</w:t>
            </w:r>
            <w:r w:rsidR="00B71403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итальянского художника</w:t>
            </w:r>
            <w:r w:rsidR="00267F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Леонардо да Винчи</w:t>
            </w:r>
          </w:p>
          <w:p w:rsidR="00EB32FF" w:rsidRPr="00C526BF" w:rsidRDefault="00894642" w:rsidP="00267F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(учебно-лабораторный корпус №1, </w:t>
            </w:r>
            <w:r w:rsidR="008229B2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холл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C410F" w:rsidRPr="00C526BF" w:rsidTr="00267F53">
        <w:trPr>
          <w:trHeight w:val="276"/>
          <w:jc w:val="center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C526BF" w:rsidRDefault="00DC410F" w:rsidP="00EB32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sz w:val="24"/>
                <w:szCs w:val="24"/>
              </w:rPr>
              <w:t>17.00-18.20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AE" w:rsidRPr="00C526BF" w:rsidRDefault="008229B2" w:rsidP="00EB32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Демонстрация</w:t>
            </w:r>
            <w:r w:rsidR="00267F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фильма «Я - </w:t>
            </w:r>
            <w:r w:rsidR="00DC410F" w:rsidRPr="00C526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Леонардо»</w:t>
            </w:r>
          </w:p>
          <w:p w:rsidR="00EB32FF" w:rsidRPr="00C526BF" w:rsidRDefault="00E818E2" w:rsidP="00267F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612EAE"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учебно-лабораторный корпус №1, актовый зал</w:t>
            </w:r>
            <w:r w:rsidRPr="00C526BF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DC410F" w:rsidRPr="00C526BF" w:rsidRDefault="00DC410F" w:rsidP="002236F7">
      <w:pPr>
        <w:jc w:val="center"/>
        <w:rPr>
          <w:rFonts w:ascii="Times New Roman" w:hAnsi="Times New Roman"/>
          <w:sz w:val="24"/>
          <w:szCs w:val="24"/>
        </w:rPr>
      </w:pPr>
    </w:p>
    <w:p w:rsidR="00692D15" w:rsidRPr="00FD5AFE" w:rsidRDefault="00692D15" w:rsidP="002236F7">
      <w:pPr>
        <w:jc w:val="center"/>
        <w:rPr>
          <w:rFonts w:ascii="Arial" w:hAnsi="Arial" w:cs="Arial"/>
          <w:sz w:val="24"/>
          <w:szCs w:val="24"/>
        </w:rPr>
      </w:pPr>
    </w:p>
    <w:sectPr w:rsidR="00692D15" w:rsidRPr="00FD5AFE" w:rsidSect="00C526BF">
      <w:footerReference w:type="default" r:id="rId7"/>
      <w:pgSz w:w="8392" w:h="11907" w:code="11"/>
      <w:pgMar w:top="851" w:right="851" w:bottom="85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47" w:rsidRDefault="00840E47" w:rsidP="00C526BF">
      <w:pPr>
        <w:spacing w:after="0" w:line="240" w:lineRule="auto"/>
      </w:pPr>
      <w:r>
        <w:separator/>
      </w:r>
    </w:p>
  </w:endnote>
  <w:endnote w:type="continuationSeparator" w:id="1">
    <w:p w:rsidR="00840E47" w:rsidRDefault="00840E47" w:rsidP="00C5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0430"/>
      <w:docPartObj>
        <w:docPartGallery w:val="Page Numbers (Bottom of Page)"/>
        <w:docPartUnique/>
      </w:docPartObj>
    </w:sdtPr>
    <w:sdtContent>
      <w:p w:rsidR="00C526BF" w:rsidRDefault="009F11E5">
        <w:pPr>
          <w:pStyle w:val="a8"/>
          <w:jc w:val="center"/>
        </w:pPr>
        <w:fldSimple w:instr=" PAGE   \* MERGEFORMAT ">
          <w:r w:rsidR="00267F53">
            <w:rPr>
              <w:noProof/>
            </w:rPr>
            <w:t>3</w:t>
          </w:r>
        </w:fldSimple>
      </w:p>
    </w:sdtContent>
  </w:sdt>
  <w:p w:rsidR="00C526BF" w:rsidRDefault="00C526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47" w:rsidRDefault="00840E47" w:rsidP="00C526BF">
      <w:pPr>
        <w:spacing w:after="0" w:line="240" w:lineRule="auto"/>
      </w:pPr>
      <w:r>
        <w:separator/>
      </w:r>
    </w:p>
  </w:footnote>
  <w:footnote w:type="continuationSeparator" w:id="1">
    <w:p w:rsidR="00840E47" w:rsidRDefault="00840E47" w:rsidP="00C5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0B16"/>
    <w:multiLevelType w:val="hybridMultilevel"/>
    <w:tmpl w:val="21EA60D0"/>
    <w:lvl w:ilvl="0" w:tplc="880A4B9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63A873CC"/>
    <w:multiLevelType w:val="hybridMultilevel"/>
    <w:tmpl w:val="7520DC7E"/>
    <w:lvl w:ilvl="0" w:tplc="6234F3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A14"/>
    <w:rsid w:val="00034BFC"/>
    <w:rsid w:val="000724D6"/>
    <w:rsid w:val="000B6AB4"/>
    <w:rsid w:val="00114D2A"/>
    <w:rsid w:val="00137C10"/>
    <w:rsid w:val="00144FD0"/>
    <w:rsid w:val="001A1D37"/>
    <w:rsid w:val="001A5361"/>
    <w:rsid w:val="001B25C1"/>
    <w:rsid w:val="001B35D0"/>
    <w:rsid w:val="001C360F"/>
    <w:rsid w:val="00203CAC"/>
    <w:rsid w:val="002236F7"/>
    <w:rsid w:val="00264341"/>
    <w:rsid w:val="00267F53"/>
    <w:rsid w:val="002721F5"/>
    <w:rsid w:val="002A3B4D"/>
    <w:rsid w:val="002C1C8B"/>
    <w:rsid w:val="00322497"/>
    <w:rsid w:val="003B584C"/>
    <w:rsid w:val="00427BEE"/>
    <w:rsid w:val="004646B4"/>
    <w:rsid w:val="004961AF"/>
    <w:rsid w:val="00496346"/>
    <w:rsid w:val="0049784B"/>
    <w:rsid w:val="004B00FB"/>
    <w:rsid w:val="004F3DB0"/>
    <w:rsid w:val="00556625"/>
    <w:rsid w:val="0057641B"/>
    <w:rsid w:val="005954C3"/>
    <w:rsid w:val="005C6579"/>
    <w:rsid w:val="00601B2C"/>
    <w:rsid w:val="00602EEF"/>
    <w:rsid w:val="00603670"/>
    <w:rsid w:val="006128FD"/>
    <w:rsid w:val="00612EAE"/>
    <w:rsid w:val="00692D15"/>
    <w:rsid w:val="006C1F49"/>
    <w:rsid w:val="00787806"/>
    <w:rsid w:val="00792AB6"/>
    <w:rsid w:val="007B71DE"/>
    <w:rsid w:val="007C64D6"/>
    <w:rsid w:val="0081030E"/>
    <w:rsid w:val="00813020"/>
    <w:rsid w:val="008213D7"/>
    <w:rsid w:val="008229B2"/>
    <w:rsid w:val="00840E47"/>
    <w:rsid w:val="00881412"/>
    <w:rsid w:val="00891FE6"/>
    <w:rsid w:val="00892263"/>
    <w:rsid w:val="00894642"/>
    <w:rsid w:val="00895FE5"/>
    <w:rsid w:val="008D118F"/>
    <w:rsid w:val="008E6A53"/>
    <w:rsid w:val="008E709A"/>
    <w:rsid w:val="008F3676"/>
    <w:rsid w:val="00902BE6"/>
    <w:rsid w:val="009352EF"/>
    <w:rsid w:val="00945547"/>
    <w:rsid w:val="00983D00"/>
    <w:rsid w:val="009C00CF"/>
    <w:rsid w:val="009C6359"/>
    <w:rsid w:val="009D769D"/>
    <w:rsid w:val="009F11E5"/>
    <w:rsid w:val="00A301FF"/>
    <w:rsid w:val="00A30B46"/>
    <w:rsid w:val="00A3465E"/>
    <w:rsid w:val="00A36D1B"/>
    <w:rsid w:val="00A45B5B"/>
    <w:rsid w:val="00A45B98"/>
    <w:rsid w:val="00A513C4"/>
    <w:rsid w:val="00A667F0"/>
    <w:rsid w:val="00AC012E"/>
    <w:rsid w:val="00AC30FD"/>
    <w:rsid w:val="00AE0350"/>
    <w:rsid w:val="00B343FC"/>
    <w:rsid w:val="00B55677"/>
    <w:rsid w:val="00B576AF"/>
    <w:rsid w:val="00B71403"/>
    <w:rsid w:val="00B71940"/>
    <w:rsid w:val="00B97A51"/>
    <w:rsid w:val="00BC2D78"/>
    <w:rsid w:val="00C05388"/>
    <w:rsid w:val="00C14F4E"/>
    <w:rsid w:val="00C40EF0"/>
    <w:rsid w:val="00C526BF"/>
    <w:rsid w:val="00C61861"/>
    <w:rsid w:val="00C6204D"/>
    <w:rsid w:val="00C96A1E"/>
    <w:rsid w:val="00C974F3"/>
    <w:rsid w:val="00CB34BA"/>
    <w:rsid w:val="00CD035E"/>
    <w:rsid w:val="00CD481C"/>
    <w:rsid w:val="00CD6D47"/>
    <w:rsid w:val="00CF5C18"/>
    <w:rsid w:val="00D30E84"/>
    <w:rsid w:val="00D3361F"/>
    <w:rsid w:val="00D61925"/>
    <w:rsid w:val="00D676EB"/>
    <w:rsid w:val="00D80607"/>
    <w:rsid w:val="00D87DD8"/>
    <w:rsid w:val="00DB0121"/>
    <w:rsid w:val="00DC410F"/>
    <w:rsid w:val="00DF0780"/>
    <w:rsid w:val="00E10A14"/>
    <w:rsid w:val="00E818E2"/>
    <w:rsid w:val="00EB32FF"/>
    <w:rsid w:val="00EB5D9B"/>
    <w:rsid w:val="00F15E39"/>
    <w:rsid w:val="00F272F9"/>
    <w:rsid w:val="00F34766"/>
    <w:rsid w:val="00F805E2"/>
    <w:rsid w:val="00F83418"/>
    <w:rsid w:val="00F83F21"/>
    <w:rsid w:val="00F8738E"/>
    <w:rsid w:val="00F90D34"/>
    <w:rsid w:val="00FC1B31"/>
    <w:rsid w:val="00FD5AFE"/>
    <w:rsid w:val="00FE59BD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4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1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1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A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5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26B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5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6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mekuantaeva</dc:creator>
  <cp:lastModifiedBy>lfink</cp:lastModifiedBy>
  <cp:revision>10</cp:revision>
  <cp:lastPrinted>2019-10-14T13:29:00Z</cp:lastPrinted>
  <dcterms:created xsi:type="dcterms:W3CDTF">2019-10-14T08:11:00Z</dcterms:created>
  <dcterms:modified xsi:type="dcterms:W3CDTF">2019-10-14T13:42:00Z</dcterms:modified>
</cp:coreProperties>
</file>