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8776" w14:textId="77777777" w:rsidR="001D6E2D" w:rsidRPr="0062275F" w:rsidRDefault="001D6E2D" w:rsidP="00262B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>«М. Қозыбаев атындағы СҚУ» КеАҚ</w:t>
      </w:r>
    </w:p>
    <w:p w14:paraId="2E12BB6B" w14:textId="77777777" w:rsidR="001D6E2D" w:rsidRPr="0062275F" w:rsidRDefault="001D6E2D" w:rsidP="00262B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кеңесімен </w:t>
      </w:r>
    </w:p>
    <w:p w14:paraId="1FACD3F6" w14:textId="77777777" w:rsidR="001D6E2D" w:rsidRPr="0062275F" w:rsidRDefault="001D6E2D" w:rsidP="00262B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>20___ жылғы ________ №____ хаттама</w:t>
      </w:r>
    </w:p>
    <w:p w14:paraId="444C40E9" w14:textId="77777777" w:rsidR="001D6E2D" w:rsidRPr="0062275F" w:rsidRDefault="001D6E2D" w:rsidP="00262B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>БЕКІТІЛДІ</w:t>
      </w:r>
    </w:p>
    <w:p w14:paraId="3C62FB7E" w14:textId="77777777" w:rsidR="001D6E2D" w:rsidRPr="0062275F" w:rsidRDefault="001D6E2D" w:rsidP="00262B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>«М. Қозыбаев атындағы СҚУ» КеАҚ</w:t>
      </w:r>
    </w:p>
    <w:p w14:paraId="3C56EA3D" w14:textId="77777777" w:rsidR="001D6E2D" w:rsidRPr="0062275F" w:rsidRDefault="001D6E2D" w:rsidP="00262B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кеңесінің төрағасы </w:t>
      </w:r>
    </w:p>
    <w:p w14:paraId="6D64FB5A" w14:textId="5742CCB8" w:rsidR="001D6E2D" w:rsidRPr="0062275F" w:rsidRDefault="00BC2411" w:rsidP="00262B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6E2D" w:rsidRPr="0062275F">
        <w:rPr>
          <w:rFonts w:ascii="Times New Roman" w:hAnsi="Times New Roman" w:cs="Times New Roman"/>
          <w:b/>
          <w:sz w:val="24"/>
          <w:szCs w:val="24"/>
          <w:lang w:val="kk-KZ"/>
        </w:rPr>
        <w:t>______________Е. Шұланов</w:t>
      </w:r>
    </w:p>
    <w:p w14:paraId="560B99B0" w14:textId="77777777" w:rsidR="001D6E2D" w:rsidRPr="0062275F" w:rsidRDefault="001D6E2D" w:rsidP="008125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13E7A8" w14:textId="77777777" w:rsidR="001D6E2D" w:rsidRPr="0062275F" w:rsidRDefault="002C29F1" w:rsidP="008125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6E2D" w:rsidRPr="0062275F">
        <w:rPr>
          <w:rFonts w:ascii="Times New Roman" w:hAnsi="Times New Roman" w:cs="Times New Roman"/>
          <w:b/>
          <w:sz w:val="24"/>
          <w:szCs w:val="24"/>
          <w:lang w:val="kk-KZ"/>
        </w:rPr>
        <w:t>«М. Қозыбаев атындағы Солтүстік Қазақстан университеті» КеАҚ</w:t>
      </w:r>
      <w:r w:rsidR="00E0031D"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-ға</w:t>
      </w:r>
      <w:r w:rsidR="001D6E2D" w:rsidRPr="006227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талантты қызметкерлерді тарту </w:t>
      </w:r>
      <w:r w:rsidR="001D6E2D" w:rsidRPr="0062275F">
        <w:rPr>
          <w:rFonts w:ascii="Times New Roman" w:hAnsi="Times New Roman" w:cs="Times New Roman"/>
          <w:b/>
          <w:sz w:val="24"/>
          <w:szCs w:val="24"/>
          <w:lang w:val="kk-KZ"/>
        </w:rPr>
        <w:t>туралы</w:t>
      </w:r>
      <w:r w:rsidR="001D6E2D" w:rsidRPr="0062275F">
        <w:rPr>
          <w:rFonts w:ascii="Times New Roman" w:hAnsi="Times New Roman" w:cs="Times New Roman"/>
          <w:b/>
          <w:sz w:val="24"/>
          <w:szCs w:val="24"/>
          <w:lang w:val="kk-KZ"/>
        </w:rPr>
        <w:br/>
        <w:t>ЕРЕЖЕСІ</w:t>
      </w:r>
    </w:p>
    <w:p w14:paraId="14AACF08" w14:textId="77777777" w:rsidR="001D6E2D" w:rsidRPr="0062275F" w:rsidRDefault="001D6E2D" w:rsidP="001D6E2D">
      <w:pPr>
        <w:numPr>
          <w:ilvl w:val="0"/>
          <w:numId w:val="2"/>
        </w:numPr>
        <w:pBdr>
          <w:bottom w:val="single" w:sz="18" w:space="1" w:color="808080"/>
        </w:pBdr>
        <w:tabs>
          <w:tab w:val="clear" w:pos="360"/>
          <w:tab w:val="num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>ҚОЛДАНУ САЛАСЫ</w:t>
      </w:r>
    </w:p>
    <w:p w14:paraId="77D525D1" w14:textId="6FE79857" w:rsidR="002C29F1" w:rsidRPr="0062275F" w:rsidRDefault="00E0031D" w:rsidP="002C29F1">
      <w:pPr>
        <w:numPr>
          <w:ilvl w:val="1"/>
          <w:numId w:val="1"/>
        </w:numPr>
        <w:shd w:val="clear" w:color="auto" w:fill="FFFFFF"/>
        <w:tabs>
          <w:tab w:val="clear" w:pos="432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«М. Қозыбаева 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>атындағы</w:t>
      </w: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="002C29F1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</w:t>
      </w: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олтүстік Қазақстан университеті» КЕАҚ-</w:t>
      </w:r>
      <w:r w:rsidR="002C29F1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ға </w:t>
      </w: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(бұдан әрі – Университет) </w:t>
      </w:r>
      <w:r w:rsidR="002C29F1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талантты қызметкерлерді тарту туралы Ереже (бұдан әрі – Е</w:t>
      </w: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реже) </w:t>
      </w:r>
      <w:r w:rsidR="00D9205A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</w:t>
      </w:r>
      <w:r w:rsidR="002C29F1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ниверситетіне талантты қызметкерлерді тарту бағдарламасының талаптары мен іске асырылуын айқындайды.</w:t>
      </w:r>
    </w:p>
    <w:p w14:paraId="4718C0CE" w14:textId="730B1BAE" w:rsidR="002C29F1" w:rsidRPr="0062275F" w:rsidRDefault="002C29F1" w:rsidP="002C29F1">
      <w:pPr>
        <w:numPr>
          <w:ilvl w:val="1"/>
          <w:numId w:val="1"/>
        </w:numPr>
        <w:shd w:val="clear" w:color="auto" w:fill="FFFFFF"/>
        <w:tabs>
          <w:tab w:val="clear" w:pos="432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Осы Ереже </w:t>
      </w:r>
      <w:r w:rsidR="00D9205A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</w:t>
      </w: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ниверситеттің барлық құрылымдық бөлімшелерінің қызметінде міндетті түрде қолданылуы тиіс.</w:t>
      </w:r>
    </w:p>
    <w:p w14:paraId="54F69A0E" w14:textId="77777777" w:rsidR="00CD026A" w:rsidRPr="0062275F" w:rsidRDefault="00CD026A" w:rsidP="00CD026A">
      <w:pPr>
        <w:pStyle w:val="aa"/>
        <w:rPr>
          <w:lang w:val="kk-KZ"/>
        </w:rPr>
      </w:pPr>
    </w:p>
    <w:p w14:paraId="506D4C2C" w14:textId="77777777" w:rsidR="001D6E2D" w:rsidRPr="0062275F" w:rsidRDefault="001D6E2D" w:rsidP="001D6E2D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НОРМАТИВТІК СІЛТЕМЕЛЕР</w:t>
      </w:r>
    </w:p>
    <w:p w14:paraId="0C101CF6" w14:textId="77777777" w:rsidR="001D6E2D" w:rsidRPr="0062275F" w:rsidRDefault="001D6E2D" w:rsidP="001D6E2D">
      <w:pPr>
        <w:pStyle w:val="a9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Осы Ереже Қазақстан Республикасының келес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заңнамаларына сәйкес әзірленді:</w:t>
      </w:r>
    </w:p>
    <w:p w14:paraId="6133CF33" w14:textId="30873763" w:rsidR="00A04B7B" w:rsidRPr="0062275F" w:rsidRDefault="001D6E2D" w:rsidP="00A04B7B">
      <w:pPr>
        <w:pStyle w:val="a9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2007 жылғы 27 шілдедегі № 319-III </w:t>
      </w:r>
      <w:r w:rsidR="00EA051F"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«Білім туралы» </w:t>
      </w:r>
      <w:r w:rsidR="00953158" w:rsidRPr="0062275F">
        <w:rPr>
          <w:rFonts w:ascii="Times New Roman" w:hAnsi="Times New Roman" w:cs="Times New Roman"/>
          <w:sz w:val="24"/>
          <w:szCs w:val="24"/>
          <w:lang w:val="kk-KZ"/>
        </w:rPr>
        <w:t>Заңы.</w:t>
      </w:r>
    </w:p>
    <w:p w14:paraId="58EE64A9" w14:textId="550A22CC" w:rsidR="00452403" w:rsidRPr="0062275F" w:rsidRDefault="00A04B7B" w:rsidP="00452403">
      <w:pPr>
        <w:pStyle w:val="a9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2011 жылғы 18 ақпандағы № 407-IV «Ғылым туралы» </w:t>
      </w:r>
      <w:r w:rsidR="00EA051F" w:rsidRPr="0062275F">
        <w:rPr>
          <w:rFonts w:ascii="Times New Roman" w:hAnsi="Times New Roman" w:cs="Times New Roman"/>
          <w:sz w:val="24"/>
          <w:szCs w:val="24"/>
          <w:lang w:val="kk-KZ"/>
        </w:rPr>
        <w:t>Заңы</w:t>
      </w:r>
      <w:r w:rsidR="00953158" w:rsidRPr="006227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5C96D80" w14:textId="77777777" w:rsidR="001D6E2D" w:rsidRPr="0062275F" w:rsidRDefault="001D6E2D" w:rsidP="001D6E2D">
      <w:pPr>
        <w:pStyle w:val="a9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 Жарғысы.</w:t>
      </w:r>
    </w:p>
    <w:p w14:paraId="3EACFE77" w14:textId="77777777" w:rsidR="00CD026A" w:rsidRPr="0062275F" w:rsidRDefault="00CD026A" w:rsidP="001D6E2D">
      <w:pPr>
        <w:pStyle w:val="aa"/>
        <w:ind w:hanging="709"/>
      </w:pPr>
    </w:p>
    <w:p w14:paraId="559E7C8D" w14:textId="77777777" w:rsidR="001D6E2D" w:rsidRPr="0062275F" w:rsidRDefault="001D6E2D" w:rsidP="001D6E2D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БЕЛГІЛЕР МЕН ҚЫСҚАРТУЛАР</w:t>
      </w:r>
    </w:p>
    <w:p w14:paraId="3C1D1B71" w14:textId="77777777" w:rsidR="001D6E2D" w:rsidRPr="0062275F" w:rsidRDefault="001D6E2D" w:rsidP="001C016B">
      <w:pPr>
        <w:pStyle w:val="a9"/>
        <w:numPr>
          <w:ilvl w:val="0"/>
          <w:numId w:val="5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14:paraId="43B29F4F" w14:textId="77777777" w:rsidR="001D6E2D" w:rsidRPr="0062275F" w:rsidRDefault="001D6E2D" w:rsidP="001C016B">
      <w:pPr>
        <w:pStyle w:val="a9"/>
        <w:numPr>
          <w:ilvl w:val="0"/>
          <w:numId w:val="5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14:paraId="36966AB3" w14:textId="77777777" w:rsidR="001D6E2D" w:rsidRPr="0062275F" w:rsidRDefault="001D6E2D" w:rsidP="001C016B">
      <w:pPr>
        <w:pStyle w:val="a9"/>
        <w:numPr>
          <w:ilvl w:val="0"/>
          <w:numId w:val="5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14:paraId="43881611" w14:textId="77777777" w:rsidR="001D6E2D" w:rsidRPr="0062275F" w:rsidRDefault="001D6E2D" w:rsidP="001C016B">
      <w:pPr>
        <w:pStyle w:val="a9"/>
        <w:numPr>
          <w:ilvl w:val="1"/>
          <w:numId w:val="5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Ережеде келесі белгілер мен қысқартулар қолданылады:</w:t>
      </w:r>
    </w:p>
    <w:p w14:paraId="56C35720" w14:textId="0DA992E0" w:rsidR="001D6E2D" w:rsidRPr="0062275F" w:rsidRDefault="001D6E2D" w:rsidP="001C016B">
      <w:pPr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ҚР БҒМ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Білім және ғылым министрлігі</w:t>
      </w:r>
      <w:r w:rsidR="00953158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4A6DDD25" w14:textId="1631FD73" w:rsidR="00AB01B6" w:rsidRPr="0062275F" w:rsidRDefault="00AB01B6" w:rsidP="00AB01B6">
      <w:pPr>
        <w:pStyle w:val="Table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МРП </w:t>
      </w:r>
      <w:r w:rsidR="00953158" w:rsidRPr="0062275F">
        <w:rPr>
          <w:rFonts w:ascii="Times New Roman" w:hAnsi="Times New Roman" w:cs="Times New Roman"/>
          <w:sz w:val="24"/>
          <w:szCs w:val="24"/>
        </w:rPr>
        <w:t>– Месячный расчетный показатель.</w:t>
      </w:r>
    </w:p>
    <w:p w14:paraId="1EF2555F" w14:textId="475124AC" w:rsidR="002C29F1" w:rsidRPr="0062275F" w:rsidRDefault="001D6E2D" w:rsidP="001C016B">
      <w:pPr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2275F">
        <w:rPr>
          <w:rFonts w:ascii="Times New Roman" w:hAnsi="Times New Roman" w:cs="Times New Roman"/>
          <w:b/>
          <w:sz w:val="24"/>
          <w:szCs w:val="24"/>
        </w:rPr>
        <w:t>КеАҚ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62275F">
        <w:rPr>
          <w:rFonts w:ascii="Times New Roman" w:hAnsi="Times New Roman" w:cs="Times New Roman"/>
          <w:sz w:val="24"/>
          <w:szCs w:val="24"/>
          <w:lang w:val="de-DE"/>
        </w:rPr>
        <w:t>оммерциялық</w:t>
      </w:r>
      <w:proofErr w:type="spellEnd"/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hAnsi="Times New Roman" w:cs="Times New Roman"/>
          <w:sz w:val="24"/>
          <w:szCs w:val="24"/>
          <w:lang w:val="de-DE"/>
        </w:rPr>
        <w:t>емес</w:t>
      </w:r>
      <w:proofErr w:type="spellEnd"/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hAnsi="Times New Roman" w:cs="Times New Roman"/>
          <w:sz w:val="24"/>
          <w:szCs w:val="24"/>
          <w:lang w:val="de-DE"/>
        </w:rPr>
        <w:t>акционерлік</w:t>
      </w:r>
      <w:proofErr w:type="spellEnd"/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hAnsi="Times New Roman" w:cs="Times New Roman"/>
          <w:sz w:val="24"/>
          <w:szCs w:val="24"/>
          <w:lang w:val="de-DE"/>
        </w:rPr>
        <w:t>қоғамы</w:t>
      </w:r>
      <w:proofErr w:type="spellEnd"/>
      <w:r w:rsidR="00953158" w:rsidRPr="0062275F">
        <w:rPr>
          <w:rFonts w:ascii="Times New Roman" w:hAnsi="Times New Roman" w:cs="Times New Roman"/>
          <w:sz w:val="24"/>
          <w:szCs w:val="24"/>
        </w:rPr>
        <w:t>.</w:t>
      </w:r>
    </w:p>
    <w:p w14:paraId="51C1E2D2" w14:textId="783FF3C1" w:rsidR="001D6E2D" w:rsidRPr="0062275F" w:rsidRDefault="001D6E2D" w:rsidP="001C016B">
      <w:pPr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Ереже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>Талантты</w:t>
      </w:r>
      <w:proofErr w:type="spellEnd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="002C29F1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3158" w:rsidRPr="0062275F">
        <w:rPr>
          <w:rFonts w:ascii="Times New Roman" w:hAnsi="Times New Roman" w:cs="Times New Roman"/>
          <w:sz w:val="24"/>
          <w:szCs w:val="24"/>
        </w:rPr>
        <w:t>Ереже</w:t>
      </w:r>
      <w:proofErr w:type="spellEnd"/>
      <w:r w:rsidR="00953158" w:rsidRPr="0062275F">
        <w:rPr>
          <w:rFonts w:ascii="Times New Roman" w:hAnsi="Times New Roman" w:cs="Times New Roman"/>
          <w:sz w:val="24"/>
          <w:szCs w:val="24"/>
        </w:rPr>
        <w:t>.</w:t>
      </w:r>
    </w:p>
    <w:p w14:paraId="5F6B658B" w14:textId="37A44158" w:rsidR="00953158" w:rsidRPr="0062275F" w:rsidRDefault="001D6E2D" w:rsidP="00953158">
      <w:pPr>
        <w:pStyle w:val="TableParagraph"/>
        <w:numPr>
          <w:ilvl w:val="0"/>
          <w:numId w:val="6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62275F">
        <w:rPr>
          <w:rFonts w:ascii="Times New Roman" w:hAnsi="Times New Roman" w:cs="Times New Roman"/>
          <w:b/>
          <w:sz w:val="24"/>
          <w:szCs w:val="24"/>
        </w:rPr>
        <w:t>Қ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>Профессорлық-оқытушылық</w:t>
      </w:r>
      <w:proofErr w:type="spellEnd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>құрамы</w:t>
      </w:r>
      <w:proofErr w:type="spellEnd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B3A844" w14:textId="1BB7A4E3" w:rsidR="00CB285A" w:rsidRPr="0062275F" w:rsidRDefault="00953158" w:rsidP="00953158">
      <w:pPr>
        <w:pStyle w:val="TableParagraph"/>
        <w:numPr>
          <w:ilvl w:val="0"/>
          <w:numId w:val="6"/>
        </w:numPr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227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Ү</w:t>
      </w:r>
      <w:r w:rsidRPr="0062275F">
        <w:rPr>
          <w:rFonts w:ascii="Times New Roman" w:eastAsia="Times New Roman" w:hAnsi="Times New Roman" w:cs="Times New Roman"/>
          <w:b/>
          <w:sz w:val="24"/>
          <w:szCs w:val="24"/>
        </w:rPr>
        <w:t>міткер</w:t>
      </w:r>
      <w:proofErr w:type="spellEnd"/>
      <w:r w:rsidRPr="0062275F">
        <w:rPr>
          <w:rFonts w:ascii="Times New Roman" w:eastAsia="Times New Roman" w:hAnsi="Times New Roman" w:cs="Times New Roman"/>
          <w:b/>
          <w:sz w:val="24"/>
          <w:szCs w:val="24"/>
        </w:rPr>
        <w:t xml:space="preserve"> – «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Болашақ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халықаралық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бағдарламасының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, Назарбаев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Университетінің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әлемнің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жетекші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орындары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ҚР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жетекші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орындары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арасынан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Бағдарламаға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қатысуға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ниет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білдірген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университеттің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түлегі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85DE80" w14:textId="33847421" w:rsidR="002C29F1" w:rsidRPr="0062275F" w:rsidRDefault="002C29F1" w:rsidP="001C016B">
      <w:pPr>
        <w:pStyle w:val="TableParagraph"/>
        <w:numPr>
          <w:ilvl w:val="0"/>
          <w:numId w:val="6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2275F">
        <w:rPr>
          <w:rFonts w:ascii="Times New Roman" w:eastAsia="Times New Roman" w:hAnsi="Times New Roman" w:cs="Times New Roman"/>
          <w:b/>
          <w:sz w:val="24"/>
          <w:szCs w:val="24"/>
        </w:rPr>
        <w:t>Бағдарлама</w:t>
      </w:r>
      <w:proofErr w:type="spellEnd"/>
      <w:r w:rsidRPr="006227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Талантты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қы</w:t>
      </w:r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>зметкерлерді</w:t>
      </w:r>
      <w:proofErr w:type="spellEnd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>бағдарламасы</w:t>
      </w:r>
      <w:proofErr w:type="spellEnd"/>
      <w:r w:rsidR="00953158"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588CE" w14:textId="6270975A" w:rsidR="001D6E2D" w:rsidRPr="0062275F" w:rsidRDefault="001D6E2D" w:rsidP="001C016B">
      <w:pPr>
        <w:pStyle w:val="Table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ҚР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2275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953158"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158" w:rsidRPr="0062275F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953158" w:rsidRPr="0062275F">
        <w:rPr>
          <w:rFonts w:ascii="Times New Roman" w:hAnsi="Times New Roman" w:cs="Times New Roman"/>
          <w:sz w:val="24"/>
          <w:szCs w:val="24"/>
        </w:rPr>
        <w:t>.</w:t>
      </w:r>
    </w:p>
    <w:p w14:paraId="5A4DF212" w14:textId="3BDFE670" w:rsidR="001D6E2D" w:rsidRPr="0062275F" w:rsidRDefault="001D6E2D" w:rsidP="001C016B">
      <w:pPr>
        <w:pStyle w:val="Table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Университет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2275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2275F">
        <w:rPr>
          <w:rFonts w:ascii="Times New Roman" w:hAnsi="Times New Roman" w:cs="Times New Roman"/>
          <w:sz w:val="24"/>
          <w:szCs w:val="24"/>
        </w:rPr>
        <w:t>Қозыбаев</w:t>
      </w:r>
      <w:proofErr w:type="spellEnd"/>
      <w:r w:rsidR="002C29F1"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2275F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4002E1D3" w14:textId="77777777" w:rsidR="001D6E2D" w:rsidRPr="0062275F" w:rsidRDefault="001D6E2D" w:rsidP="001D6E2D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ЖАЛПЫ ЕРЕЖЕЛЕР</w:t>
      </w:r>
    </w:p>
    <w:p w14:paraId="499E374A" w14:textId="0F54DDCF" w:rsidR="002C29F1" w:rsidRPr="0062275F" w:rsidRDefault="002C29F1" w:rsidP="002C29F1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Дарынды қызметкерлерді </w:t>
      </w:r>
      <w:r w:rsidR="00D9205A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ниверситетке тарту бағдарламасын (бұдан әрі – Бағдарлама) </w:t>
      </w:r>
      <w:r w:rsidR="00355B7D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жүзеге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асыру Аризона </w:t>
      </w:r>
      <w:r w:rsidR="00D9205A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ниверситетімен ынтымақтастық</w:t>
      </w:r>
      <w:r w:rsidR="00355B7D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қа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байланысты қажет.</w:t>
      </w:r>
    </w:p>
    <w:p w14:paraId="55BBF157" w14:textId="77777777" w:rsidR="002C29F1" w:rsidRPr="0062275F" w:rsidRDefault="002C29F1" w:rsidP="002C29F1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 ұрпақтар арасындағы сабақтастықты қамтамасыз етуге, ҚР ғылымының басым бағыттары бойынша перспективалық ғылыми зерттеулер жүргізуге және халықаралық тәжірибені қолдана отырып, білім беру, әкімшілік және ғылыми-зерттеу қызметіндегі әдістерді жетілдіруге бағытталған.</w:t>
      </w:r>
    </w:p>
    <w:p w14:paraId="7535D2AA" w14:textId="77777777" w:rsidR="008F2CBA" w:rsidRPr="0062275F" w:rsidRDefault="008F2CBA" w:rsidP="001D6E2D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564868" w14:textId="77777777" w:rsidR="001D6E2D" w:rsidRPr="0062275F" w:rsidRDefault="00B31434" w:rsidP="00B31434">
      <w:pPr>
        <w:pBdr>
          <w:bottom w:val="single" w:sz="18" w:space="1" w:color="808080" w:themeColor="background1" w:themeShade="80"/>
        </w:pBdr>
        <w:autoSpaceDN w:val="0"/>
        <w:spacing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5.         БАҒДАРЛАМАНЫҢ МАҚСАТЫ МЕН МІНДЕТТЕРІ</w:t>
      </w:r>
    </w:p>
    <w:p w14:paraId="2424A542" w14:textId="77777777" w:rsidR="001D6E2D" w:rsidRPr="0062275F" w:rsidRDefault="001D6E2D" w:rsidP="001C016B">
      <w:pPr>
        <w:pStyle w:val="a9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14:paraId="2CE4A8E6" w14:textId="77777777" w:rsidR="001D6E2D" w:rsidRPr="0062275F" w:rsidRDefault="001D6E2D" w:rsidP="001C016B">
      <w:pPr>
        <w:pStyle w:val="a9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14:paraId="5B3043D0" w14:textId="77777777" w:rsidR="001D6E2D" w:rsidRPr="0062275F" w:rsidRDefault="001D6E2D" w:rsidP="001C016B">
      <w:pPr>
        <w:pStyle w:val="a9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14:paraId="65A66E9B" w14:textId="77777777" w:rsidR="001D6E2D" w:rsidRPr="0062275F" w:rsidRDefault="001D6E2D" w:rsidP="001C016B">
      <w:pPr>
        <w:pStyle w:val="a9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14:paraId="3CEE2DAA" w14:textId="77777777" w:rsidR="001D6E2D" w:rsidRPr="0062275F" w:rsidRDefault="001D6E2D" w:rsidP="001C016B">
      <w:pPr>
        <w:pStyle w:val="a9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14:paraId="4B786F27" w14:textId="3F2372EE" w:rsidR="00FA67A5" w:rsidRPr="0062275F" w:rsidRDefault="00FA67A5" w:rsidP="00FA67A5">
      <w:pPr>
        <w:pStyle w:val="a9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Бағдарламаның мақсаты университеттегі білім беру, ғылыми және әкімшілік қызметті жүзеге асыру үшін талантты қызметкерлерді тарту, білім беру бағдарламаларының ғылымды қажетсінуін арттыру, тәжірибемен байыту және жаңа идеялар ағыны болып табылады. </w:t>
      </w:r>
    </w:p>
    <w:p w14:paraId="68F2A2E2" w14:textId="77777777" w:rsidR="00B31434" w:rsidRPr="0062275F" w:rsidRDefault="00B31434" w:rsidP="00B3143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5.2.</w:t>
      </w:r>
      <w:r w:rsidR="00447887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Мақсатқа жету үшін келесі міндеттерді шешу қажет:</w:t>
      </w:r>
    </w:p>
    <w:p w14:paraId="3F5F9E74" w14:textId="6EA5B06E" w:rsidR="00B31434" w:rsidRPr="0062275F" w:rsidRDefault="00554604" w:rsidP="001C016B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</w:t>
      </w:r>
      <w:r w:rsidR="00B3143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әсекеге қабілетті кадр әлеуетін қалыптастыру үшін </w:t>
      </w:r>
      <w:r w:rsidR="00764DA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жағдайлар жасау.</w:t>
      </w:r>
    </w:p>
    <w:p w14:paraId="524EA6A0" w14:textId="1C85464D" w:rsidR="00B31434" w:rsidRPr="0062275F" w:rsidRDefault="00554604" w:rsidP="001C016B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</w:t>
      </w:r>
      <w:r w:rsidR="00B3143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кадемиялық, әкімшілі</w:t>
      </w:r>
      <w:r w:rsidR="00764DA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 және зерттеу әлеуетін арттыру.</w:t>
      </w:r>
    </w:p>
    <w:p w14:paraId="2E5B23D7" w14:textId="4972F253" w:rsidR="00B31434" w:rsidRPr="0062275F" w:rsidRDefault="00554604" w:rsidP="001C016B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</w:t>
      </w:r>
      <w:r w:rsidR="00B3143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ілім алушыларды даярлаудың жаңа біл</w:t>
      </w:r>
      <w:r w:rsidR="00764DA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ім беру бағдарламаларын әзірлеу.</w:t>
      </w:r>
    </w:p>
    <w:p w14:paraId="797AAF2A" w14:textId="20D02ED1" w:rsidR="00B31434" w:rsidRPr="0062275F" w:rsidRDefault="00554604" w:rsidP="001C016B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</w:t>
      </w:r>
      <w:r w:rsidR="00B3143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қу-ғылыми зертханалық к</w:t>
      </w:r>
      <w:r w:rsidR="00764DA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ешендердің базасын қалыптастыру.</w:t>
      </w:r>
    </w:p>
    <w:p w14:paraId="729EEA12" w14:textId="77777777" w:rsidR="00B31434" w:rsidRPr="0062275F" w:rsidRDefault="00554604" w:rsidP="001C016B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</w:t>
      </w:r>
      <w:r w:rsidR="00B3143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ас ғалымдардың ғылыми-зерттеу бастамаларын ынталандыру.</w:t>
      </w:r>
    </w:p>
    <w:p w14:paraId="5586B2A4" w14:textId="77777777" w:rsidR="001D6E2D" w:rsidRPr="0062275F" w:rsidRDefault="001D6E2D" w:rsidP="001D6E2D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803265" w14:textId="1F3A9835" w:rsidR="001D6E2D" w:rsidRPr="0062275F" w:rsidRDefault="00B31434" w:rsidP="001C016B">
      <w:pPr>
        <w:numPr>
          <w:ilvl w:val="0"/>
          <w:numId w:val="7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БАҒДАРЛАМА ТАЛАПТАРЫ</w:t>
      </w:r>
    </w:p>
    <w:p w14:paraId="4B2A88B1" w14:textId="5E1614A6" w:rsidR="00CB285A" w:rsidRPr="0062275F" w:rsidRDefault="00953158" w:rsidP="00953158">
      <w:pPr>
        <w:numPr>
          <w:ilvl w:val="1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Бағдарлама аясында ПОҚ, әкімшілік-басқару және әкімшілік-қызмет көрсету персоналын бітіруші санаттағы түлектерді лауазымдарға тарту көзделеді:</w:t>
      </w:r>
      <w:r w:rsidR="00CB285A" w:rsidRPr="0062275F">
        <w:rPr>
          <w:rFonts w:ascii="Times New Roman" w:hAnsi="Times New Roman" w:cs="Times New Roman"/>
          <w:bCs/>
          <w:iCs/>
          <w:sz w:val="24"/>
          <w:szCs w:val="24"/>
          <w:highlight w:val="yellow"/>
          <w:lang w:val="kk-KZ"/>
        </w:rPr>
        <w:t xml:space="preserve"> </w:t>
      </w:r>
    </w:p>
    <w:p w14:paraId="318AD787" w14:textId="59E30F83" w:rsidR="00B31434" w:rsidRPr="0062275F" w:rsidRDefault="00CB285A" w:rsidP="001C016B">
      <w:pPr>
        <w:pStyle w:val="a9"/>
        <w:numPr>
          <w:ilvl w:val="7"/>
          <w:numId w:val="21"/>
        </w:numPr>
        <w:tabs>
          <w:tab w:val="left" w:pos="709"/>
          <w:tab w:val="left" w:pos="113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</w:t>
      </w:r>
      <w:r w:rsidR="00E0031D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«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Болаш</w:t>
      </w:r>
      <w:r w:rsidR="00E0031D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ақ»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халықаралық бағдарламасының түлегі</w:t>
      </w:r>
      <w:r w:rsidR="00D9205A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– 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ағылшын тілі ресми тіл болып табылатын елдерде тағылымдама</w:t>
      </w:r>
      <w:r w:rsidR="00061F62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дан өткен немесе аяқтаған маман</w:t>
      </w:r>
      <w:r w:rsidR="00764DA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.</w:t>
      </w:r>
    </w:p>
    <w:p w14:paraId="0F95B39E" w14:textId="0211F94E" w:rsidR="00953158" w:rsidRPr="00CE67EB" w:rsidRDefault="00B31434" w:rsidP="00E91647">
      <w:pPr>
        <w:pStyle w:val="a9"/>
        <w:numPr>
          <w:ilvl w:val="7"/>
          <w:numId w:val="21"/>
        </w:numPr>
        <w:tabs>
          <w:tab w:val="left" w:pos="709"/>
          <w:tab w:val="left" w:pos="113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CE67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Назарбаев Университетінің түлегі – тиісті дәрежені бере отырып, Назарбаев Университетінің бакалавриат/магистратура/докторантура бағдарламасын аяқтаған маман.</w:t>
      </w:r>
      <w:r w:rsidR="00C339E7" w:rsidRPr="00CE67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</w:t>
      </w:r>
      <w:r w:rsidR="00953158" w:rsidRPr="00CE67EB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Бұл талап 1 курс білім алушыларынан басқа, Назарбаев университетінің магистратура және докторантура бағдарламаларында оқитын мамандарға да қолданылады.</w:t>
      </w:r>
    </w:p>
    <w:p w14:paraId="130D9B66" w14:textId="64078BB7" w:rsidR="00D3278C" w:rsidRPr="0062275F" w:rsidRDefault="000C133D" w:rsidP="00D3278C">
      <w:pPr>
        <w:pStyle w:val="a9"/>
        <w:numPr>
          <w:ilvl w:val="7"/>
          <w:numId w:val="21"/>
        </w:numPr>
        <w:tabs>
          <w:tab w:val="left" w:pos="709"/>
          <w:tab w:val="left" w:pos="113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Ә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лемнің жетекші ЖОО түлегі</w:t>
      </w:r>
      <w:r w:rsidR="00D9205A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– </w:t>
      </w:r>
      <w:r w:rsidR="00D3278C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б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і</w:t>
      </w:r>
      <w:r w:rsidR="00D3278C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р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және одан да көп Халықаралық академиялық рейтингтердің топ-300 құрамына кіретін университетте шетелде білім алған маман, атап айтқанда QS World University Rankings, Academic Ranking of World Universities, Times Higher Education World University Rankings, The U. S. News &amp; World Report Best G</w:t>
      </w:r>
      <w:r w:rsidR="00764DA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lobal University Ranking.</w:t>
      </w:r>
    </w:p>
    <w:p w14:paraId="67444DC4" w14:textId="4D676800" w:rsidR="00D3278C" w:rsidRPr="0062275F" w:rsidRDefault="00D3278C" w:rsidP="00D3278C">
      <w:pPr>
        <w:pStyle w:val="a9"/>
        <w:numPr>
          <w:ilvl w:val="7"/>
          <w:numId w:val="21"/>
        </w:numPr>
        <w:tabs>
          <w:tab w:val="left" w:pos="709"/>
          <w:tab w:val="left" w:pos="113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ҚР жетекші жоғары оқу орнының түлегі – QS University Rankings: EECA Emerging Europe &amp; Central Asia топ-300 құрамына кіретін ҚР жоғары оқу орнының бакалавриат/магистратура/докторантура бағдарламасын аяқтаған маман.</w:t>
      </w:r>
    </w:p>
    <w:p w14:paraId="54BED26F" w14:textId="4722D6A4" w:rsidR="00536490" w:rsidRPr="0062275F" w:rsidRDefault="00536490" w:rsidP="00536490">
      <w:pPr>
        <w:pStyle w:val="a9"/>
        <w:numPr>
          <w:ilvl w:val="1"/>
          <w:numId w:val="21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Бағдарламаға қатысуға үміткердің бағдарламаға іріктеу жүріп жатқан дипломның «жақсы» бағасынан төмен емес орташа балы (GPA) болуы тиіс.</w:t>
      </w:r>
    </w:p>
    <w:p w14:paraId="370240CA" w14:textId="0FBE921A" w:rsidR="00536490" w:rsidRPr="0062275F" w:rsidRDefault="00536490" w:rsidP="00536490">
      <w:pPr>
        <w:pStyle w:val="a9"/>
        <w:numPr>
          <w:ilvl w:val="1"/>
          <w:numId w:val="21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92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Бағдарламаға қатысуға үміткер растауы тиіс:</w:t>
      </w:r>
    </w:p>
    <w:p w14:paraId="6E60E44E" w14:textId="2B5DEC5D" w:rsidR="00073C9C" w:rsidRPr="0062275F" w:rsidRDefault="00073C9C" w:rsidP="00953158">
      <w:pPr>
        <w:pStyle w:val="a9"/>
        <w:numPr>
          <w:ilvl w:val="0"/>
          <w:numId w:val="30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Ағылшын тілін меңгеру сертификатпен расталады, ең</w:t>
      </w:r>
      <w:r w:rsidR="00161D07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төменгі деңгей – B1 (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Intermediate). Ағылшын тілінде оқыту бағдарламасын аяқтаған кезде растаушы құжат талап етілмейді.    </w:t>
      </w:r>
    </w:p>
    <w:p w14:paraId="60279194" w14:textId="77E3EB04" w:rsidR="00073C9C" w:rsidRPr="0062275F" w:rsidRDefault="00554604" w:rsidP="00953158">
      <w:pPr>
        <w:pStyle w:val="a9"/>
        <w:numPr>
          <w:ilvl w:val="0"/>
          <w:numId w:val="30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lastRenderedPageBreak/>
        <w:t>Халықаралық конкурстарға</w:t>
      </w:r>
      <w:r w:rsidR="00AA13C5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, алмасу 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бағдарламаларына және/немесе стипендиялық бағдарламаларға</w:t>
      </w:r>
      <w:r w:rsidR="00171EC6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</w:t>
      </w:r>
      <w:r w:rsidR="00073C9C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(мысалы, Erasmus+,</w:t>
      </w:r>
      <w:r w:rsidR="005803BE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</w:t>
      </w:r>
      <w:r w:rsidR="005803BE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DAAD</w:t>
      </w:r>
      <w:r w:rsidR="00073C9C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, Humphrey Fellowship Program, JST және т.б.) қатысу тиісті құжатпен расталады.</w:t>
      </w:r>
    </w:p>
    <w:p w14:paraId="16136866" w14:textId="02245D26" w:rsidR="00D25E62" w:rsidRPr="0062275F" w:rsidRDefault="0079345F" w:rsidP="00953158">
      <w:pPr>
        <w:pStyle w:val="a9"/>
        <w:numPr>
          <w:ilvl w:val="0"/>
          <w:numId w:val="30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М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ынадай көрсеткіштері бар жарияланымдардың болуы: Web of Science базасында импакт-фактор бойынша </w:t>
      </w:r>
      <w:r w:rsidR="00D04EA8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бірінші, екінші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және/немесе үшінші</w:t>
      </w:r>
      <w:r w:rsidR="00D04EA8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квартильге кіретін және/немесе импакт-фактор бойынша кіретін жобаның ғылыми бағыты бойынша рецензияланатын ғыл</w:t>
      </w:r>
      <w:r w:rsidR="00D04EA8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ыми басылымдарда кемінде 2 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мақала және/немесе шолу Scopus базасындағы citescore</w:t>
      </w:r>
      <w:r w:rsidR="00D04EA8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бойынша процентиль кемінде 35</w:t>
      </w:r>
      <w:r w:rsidR="00764DA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. Хирш индексі 2-ден кем емес.</w:t>
      </w:r>
    </w:p>
    <w:p w14:paraId="65B78CFE" w14:textId="77777777" w:rsidR="00171EC6" w:rsidRPr="0062275F" w:rsidRDefault="0079345F" w:rsidP="00953158">
      <w:pPr>
        <w:pStyle w:val="a9"/>
        <w:numPr>
          <w:ilvl w:val="0"/>
          <w:numId w:val="30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Г</w:t>
      </w:r>
      <w:r w:rsidR="00B31434"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ранттық қаржыландыруға қатысу тәжірибесі және/немесе ҚР министрліктері және басқа да халықаралық ұйымдар қаржыландыратын ғылыми жобаларды басқару тәжірибесі.</w:t>
      </w:r>
    </w:p>
    <w:p w14:paraId="2E9360B3" w14:textId="07EA2696" w:rsidR="001D0F00" w:rsidRPr="0062275F" w:rsidRDefault="001D0F00" w:rsidP="001D0F00">
      <w:pPr>
        <w:pStyle w:val="a9"/>
        <w:numPr>
          <w:ilvl w:val="1"/>
          <w:numId w:val="21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Бағдарламаға бұрын университетте жұмыс істемеген немесе университетте 1 жылдан аз жұмыс істеген үміткерлер ғана қатыса алады. </w:t>
      </w:r>
    </w:p>
    <w:p w14:paraId="66F188AB" w14:textId="77777777" w:rsidR="001D0F00" w:rsidRPr="0062275F" w:rsidRDefault="001D0F00" w:rsidP="001D0F00">
      <w:pPr>
        <w:pStyle w:val="a9"/>
        <w:numPr>
          <w:ilvl w:val="1"/>
          <w:numId w:val="21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Бағдарламаға қатысу үшін үміткер 1-қосымшаға сәйкес сауалнаманы толтырып, оны растайтын құжаттармен бірге университеттің ғылым департаментіне электронды мекен-жай бойынша жолдауы қажет dscience@ku.edu.kz. </w:t>
      </w:r>
    </w:p>
    <w:p w14:paraId="59000D0A" w14:textId="77777777" w:rsidR="00361032" w:rsidRPr="0062275F" w:rsidRDefault="00361032" w:rsidP="00361032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2012906" w14:textId="399E6A6D" w:rsidR="00361032" w:rsidRPr="0062275F" w:rsidRDefault="00440DF4" w:rsidP="00440DF4">
      <w:pPr>
        <w:numPr>
          <w:ilvl w:val="0"/>
          <w:numId w:val="7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КОМИССИЯНЫҢ ҚҰРАМЫ МЕН ЖҰМЫСЫ</w:t>
      </w:r>
    </w:p>
    <w:p w14:paraId="318FB6B4" w14:textId="77777777" w:rsidR="00361032" w:rsidRPr="0062275F" w:rsidRDefault="00361032" w:rsidP="00361032">
      <w:pPr>
        <w:pStyle w:val="a9"/>
        <w:numPr>
          <w:ilvl w:val="1"/>
          <w:numId w:val="7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Үміткер ұсынған құжаттар пакетін Басқарма Төрағасы – Ректордың бұйрығымен құрылатын университет комиссиясы Бағдарлама талаптарына сәйкестігін қарайды.</w:t>
      </w:r>
    </w:p>
    <w:p w14:paraId="2729EAC9" w14:textId="511278A0" w:rsidR="0062275F" w:rsidRPr="0062275F" w:rsidRDefault="00361032" w:rsidP="00B660D6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Комиссия құрамына Басқарма төрағасы-Ректор, академиялық мәселелер жөніндегі Басқарма мүшесі, инновациялар және интернационалдандыру мәселелері жөніндегі Басқарма мүшесі, тәрбие, әлеуметтік мәселелер және жұмыс берушілермен өзара іс-қимыл жөніндегі Басқарма мүшесі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, б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ас комплаенс офицер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, з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аң бөлімінің 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етекшісі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, персоналды бас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қар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у қызмет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>жетекшісі</w:t>
      </w:r>
      <w:r w:rsidR="0062275F"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және тиісті құрылымдық бөлімшелердің басшылары кіреді. </w:t>
      </w:r>
    </w:p>
    <w:p w14:paraId="192D8C03" w14:textId="32D8C829" w:rsidR="00361032" w:rsidRPr="0062275F" w:rsidRDefault="00361032" w:rsidP="00361032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Хатшы болып ғылым департаментінің қызметкері тағайындалады.</w:t>
      </w:r>
    </w:p>
    <w:p w14:paraId="3EA6B697" w14:textId="77777777" w:rsidR="00361032" w:rsidRPr="0062275F" w:rsidRDefault="00361032" w:rsidP="00361032">
      <w:pPr>
        <w:pStyle w:val="a9"/>
        <w:numPr>
          <w:ilvl w:val="1"/>
          <w:numId w:val="7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Бағдарламаға үміткерді қабылдау туралы шешім университеттің комиссия мүшелерінің кемінде 2/3 қатысуымен көпшілік дауыспен қабылданады. Дауыстар тең болған жағдайда Комиссия төрағасының дауысы шешуші болып табылады. </w:t>
      </w:r>
    </w:p>
    <w:p w14:paraId="1CB7A5CF" w14:textId="77777777" w:rsidR="00361032" w:rsidRPr="0062275F" w:rsidRDefault="00361032" w:rsidP="00361032">
      <w:pPr>
        <w:pStyle w:val="a9"/>
        <w:numPr>
          <w:ilvl w:val="1"/>
          <w:numId w:val="7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Комиссия отырыстары Комиссия төрағасы мен хатшысы қол қоятын хаттамамен ресімделеді. </w:t>
      </w:r>
    </w:p>
    <w:p w14:paraId="4C60BFB4" w14:textId="062FCE6F" w:rsidR="00361032" w:rsidRPr="0062275F" w:rsidRDefault="00361032" w:rsidP="00361032">
      <w:pPr>
        <w:pStyle w:val="a9"/>
        <w:numPr>
          <w:ilvl w:val="1"/>
          <w:numId w:val="7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 мүшесі қабылданған шешіммен келіспеген жағдайда, оның ескертуі (ерекше пікірі) хаттамаға қосымшамен ресімделеді.</w:t>
      </w:r>
    </w:p>
    <w:p w14:paraId="730F2CC5" w14:textId="5CB62667" w:rsidR="00361032" w:rsidRPr="0062275F" w:rsidRDefault="0062275F" w:rsidP="0062275F">
      <w:pPr>
        <w:pStyle w:val="a9"/>
        <w:numPr>
          <w:ilvl w:val="1"/>
          <w:numId w:val="7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 шешімі туралы үміткерлерді хабардар етуді хатшы жүзеге асырады.</w:t>
      </w:r>
    </w:p>
    <w:p w14:paraId="3A34473C" w14:textId="77777777" w:rsidR="00361032" w:rsidRPr="0062275F" w:rsidRDefault="00361032" w:rsidP="00AC33C8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2EECF1BD" w14:textId="4FE32DB2" w:rsidR="00497500" w:rsidRPr="0062275F" w:rsidRDefault="00440DF4" w:rsidP="00440DF4">
      <w:pPr>
        <w:numPr>
          <w:ilvl w:val="0"/>
          <w:numId w:val="7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БАҒДАРЛАМАНЫҢ ШАРТТАРЫ</w:t>
      </w:r>
    </w:p>
    <w:p w14:paraId="53029ED3" w14:textId="77777777" w:rsidR="00497500" w:rsidRPr="0062275F" w:rsidRDefault="00497500" w:rsidP="00497500">
      <w:pPr>
        <w:numPr>
          <w:ilvl w:val="1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 шеңберінде әлеуметтік қолдаудың ерекше шаралары қолданылады:</w:t>
      </w:r>
    </w:p>
    <w:p w14:paraId="2693E337" w14:textId="1460DC04" w:rsidR="00497500" w:rsidRPr="0062275F" w:rsidRDefault="00497500" w:rsidP="00497500">
      <w:pPr>
        <w:pStyle w:val="a9"/>
        <w:numPr>
          <w:ilvl w:val="2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Ә</w:t>
      </w:r>
      <w:r w:rsidR="00E2219B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кімшілік қызметкерлерге 0,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5 мөлшерлемемен оқытушылық қызметті жүзеге асыру мүмкіндігі;</w:t>
      </w:r>
    </w:p>
    <w:p w14:paraId="1280714D" w14:textId="77777777" w:rsidR="00497500" w:rsidRPr="0062275F" w:rsidRDefault="00497500" w:rsidP="00497500">
      <w:pPr>
        <w:pStyle w:val="a9"/>
        <w:numPr>
          <w:ilvl w:val="2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 тілінде оқытатын оқу топтары болған кезде пәндерді ағылшын тілінде оқытқаны үшін айлық жалақы сомасының 30%-ы мөлшерінде үстемеақы беру;</w:t>
      </w:r>
    </w:p>
    <w:p w14:paraId="648752EA" w14:textId="77777777" w:rsidR="00497500" w:rsidRPr="0062275F" w:rsidRDefault="00497500" w:rsidP="00497500">
      <w:pPr>
        <w:pStyle w:val="a9"/>
        <w:numPr>
          <w:ilvl w:val="2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Петропавл қаласында тіркеуі жоқ және 3 жылдан аспайтын мерзімге, университет Басқармасының шешімі бойынша айына 30 АЕК-ке дейінгі мөлшерде бекітілетін адамдар үшін тұрғын үй төлемін өтеу мүмкін.</w:t>
      </w:r>
    </w:p>
    <w:p w14:paraId="3684C0D6" w14:textId="77777777" w:rsidR="00497500" w:rsidRPr="0062275F" w:rsidRDefault="00497500" w:rsidP="00497500">
      <w:pPr>
        <w:pStyle w:val="a9"/>
        <w:numPr>
          <w:ilvl w:val="2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 ынталандырушы қосымша ақылар Университет басқармасымен жеке қарастырылады.</w:t>
      </w:r>
    </w:p>
    <w:p w14:paraId="1B4276DA" w14:textId="77777777" w:rsidR="001D0F00" w:rsidRPr="0062275F" w:rsidRDefault="001D0F00" w:rsidP="001D0F00">
      <w:pPr>
        <w:pStyle w:val="a9"/>
        <w:numPr>
          <w:ilvl w:val="1"/>
          <w:numId w:val="7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Бағдарламаға қатысушы университет штатында кемінде бір ставкамен жұмыс істеуге тиіс. </w:t>
      </w:r>
    </w:p>
    <w:p w14:paraId="0B2A3C58" w14:textId="76D6B7E5" w:rsidR="00497500" w:rsidRPr="0062275F" w:rsidRDefault="00497500" w:rsidP="00361032">
      <w:pPr>
        <w:pStyle w:val="a9"/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20666AD" w14:textId="77777777" w:rsidR="001D6E2D" w:rsidRPr="0062275F" w:rsidRDefault="001D6E2D" w:rsidP="007C6490">
      <w:pPr>
        <w:pStyle w:val="a9"/>
        <w:numPr>
          <w:ilvl w:val="0"/>
          <w:numId w:val="32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hanging="1010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ӨЗГЕРІСТЕР МЕН ТОЛЫҚТЫРУЛАР ЕНГІЗУ ТӘРТІБІ</w:t>
      </w:r>
    </w:p>
    <w:p w14:paraId="1A9DB72B" w14:textId="77777777" w:rsidR="001D6E2D" w:rsidRPr="0062275F" w:rsidRDefault="001D6E2D" w:rsidP="00E2219B">
      <w:pPr>
        <w:pStyle w:val="a9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Осы Ережелерге өзгерістер мен толықтырулар енгізуді бекіту тәртібі ПРО СҚУ 401-20 Ішкі нормативтік құжаттама процедурасымен анықталған.</w:t>
      </w:r>
    </w:p>
    <w:p w14:paraId="2F88A891" w14:textId="3F74D662" w:rsidR="001D6E2D" w:rsidRPr="0062275F" w:rsidRDefault="001D6E2D" w:rsidP="00E2219B">
      <w:pPr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Осы Ережеге өзгерістер мен толы</w:t>
      </w:r>
      <w:bookmarkStart w:id="0" w:name="_GoBack"/>
      <w:bookmarkEnd w:id="0"/>
      <w:r w:rsidRPr="0062275F">
        <w:rPr>
          <w:rFonts w:ascii="Times New Roman" w:hAnsi="Times New Roman" w:cs="Times New Roman"/>
          <w:sz w:val="24"/>
          <w:szCs w:val="24"/>
          <w:lang w:val="kk-KZ"/>
        </w:rPr>
        <w:t>қтырулар енгізу туралы ұсыныстарды Ережені орындауға қатысатын факультеттер, кафедралар мен құрылымдық бөлімшелер, Басқарма, Ғылыми кеңес енгізеді.</w:t>
      </w:r>
    </w:p>
    <w:p w14:paraId="6DAA1DD0" w14:textId="77777777" w:rsidR="00CE67EB" w:rsidRPr="00CE67EB" w:rsidRDefault="00CE67EB" w:rsidP="00CE67EB">
      <w:pPr>
        <w:pStyle w:val="a9"/>
        <w:numPr>
          <w:ilvl w:val="0"/>
          <w:numId w:val="26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p w14:paraId="5D3E38C6" w14:textId="77777777" w:rsidR="00CE67EB" w:rsidRPr="00CE67EB" w:rsidRDefault="00CE67EB" w:rsidP="00CE67EB">
      <w:pPr>
        <w:pStyle w:val="a9"/>
        <w:numPr>
          <w:ilvl w:val="1"/>
          <w:numId w:val="26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p w14:paraId="393BA155" w14:textId="77777777" w:rsidR="00CE67EB" w:rsidRPr="00CE67EB" w:rsidRDefault="00CE67EB" w:rsidP="00CE67EB">
      <w:pPr>
        <w:pStyle w:val="a9"/>
        <w:numPr>
          <w:ilvl w:val="1"/>
          <w:numId w:val="26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p w14:paraId="28B78224" w14:textId="3714EFAD" w:rsidR="001D6E2D" w:rsidRPr="0062275F" w:rsidRDefault="001D6E2D" w:rsidP="00CE67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6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Ережеге өзгерістер </w:t>
      </w:r>
      <w:r w:rsidR="00937671" w:rsidRPr="0062275F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ниверситеттің Басқарма Төрағасы – Ректорының бұйрығы негізінде жүзеге асырылады. </w:t>
      </w:r>
    </w:p>
    <w:p w14:paraId="16364B01" w14:textId="70077EF4" w:rsidR="001D6E2D" w:rsidRPr="0062275F" w:rsidRDefault="001D6E2D" w:rsidP="001D6E2D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9E57AA" w14:textId="77777777" w:rsidR="00181B73" w:rsidRPr="0062275F" w:rsidRDefault="00181B73" w:rsidP="001D6E2D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C7D39C" w14:textId="77777777" w:rsidR="00317913" w:rsidRPr="0062275F" w:rsidRDefault="00317913" w:rsidP="00262B96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64CC24" w14:textId="77777777" w:rsidR="008F2D54" w:rsidRPr="0062275F" w:rsidRDefault="008F2D54" w:rsidP="00262B96">
      <w:pPr>
        <w:pStyle w:val="11"/>
        <w:ind w:left="0"/>
        <w:jc w:val="center"/>
      </w:pPr>
      <w:r w:rsidRPr="0062275F">
        <w:t>ПОЛОЖЕНИЕ</w:t>
      </w:r>
    </w:p>
    <w:p w14:paraId="18F85AC5" w14:textId="77777777" w:rsidR="008F2D54" w:rsidRPr="0062275F" w:rsidRDefault="00B00E35" w:rsidP="00262B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>о</w:t>
      </w:r>
      <w:r w:rsidR="008F2D54" w:rsidRPr="00622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75F">
        <w:rPr>
          <w:rFonts w:ascii="Times New Roman" w:hAnsi="Times New Roman" w:cs="Times New Roman"/>
          <w:b/>
          <w:sz w:val="24"/>
          <w:szCs w:val="24"/>
        </w:rPr>
        <w:t>привлечении</w:t>
      </w:r>
      <w:r w:rsidR="008D3FB8" w:rsidRPr="0062275F">
        <w:rPr>
          <w:rFonts w:ascii="Times New Roman" w:hAnsi="Times New Roman" w:cs="Times New Roman"/>
          <w:b/>
          <w:sz w:val="24"/>
          <w:szCs w:val="24"/>
        </w:rPr>
        <w:t xml:space="preserve"> талантливых сотрудников</w:t>
      </w:r>
      <w:r w:rsidR="00CC1128" w:rsidRPr="0062275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F2D54" w:rsidRPr="0062275F">
        <w:rPr>
          <w:rFonts w:ascii="Times New Roman" w:hAnsi="Times New Roman" w:cs="Times New Roman"/>
          <w:b/>
          <w:sz w:val="24"/>
          <w:szCs w:val="24"/>
        </w:rPr>
        <w:t xml:space="preserve">НАО «Северо-Казахстанский университет им. М. </w:t>
      </w:r>
      <w:proofErr w:type="spellStart"/>
      <w:r w:rsidR="008F2D54" w:rsidRPr="0062275F">
        <w:rPr>
          <w:rFonts w:ascii="Times New Roman" w:hAnsi="Times New Roman" w:cs="Times New Roman"/>
          <w:b/>
          <w:sz w:val="24"/>
          <w:szCs w:val="24"/>
        </w:rPr>
        <w:t>Козыбаева</w:t>
      </w:r>
      <w:proofErr w:type="spellEnd"/>
      <w:r w:rsidR="008F2D54" w:rsidRPr="0062275F">
        <w:rPr>
          <w:rFonts w:ascii="Times New Roman" w:hAnsi="Times New Roman" w:cs="Times New Roman"/>
          <w:b/>
          <w:sz w:val="24"/>
          <w:szCs w:val="24"/>
        </w:rPr>
        <w:t>»</w:t>
      </w:r>
    </w:p>
    <w:p w14:paraId="0ABEFB4E" w14:textId="77777777" w:rsidR="008F2D54" w:rsidRPr="0062275F" w:rsidRDefault="008F2D54" w:rsidP="001C016B">
      <w:pPr>
        <w:pStyle w:val="a9"/>
        <w:numPr>
          <w:ilvl w:val="0"/>
          <w:numId w:val="1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ОБЛАСТЬ ПРИМЕНЕНИЯ</w:t>
      </w:r>
    </w:p>
    <w:p w14:paraId="5BBB9A9A" w14:textId="77777777" w:rsidR="002F11A9" w:rsidRPr="0062275F" w:rsidRDefault="002F11A9" w:rsidP="001C016B">
      <w:pPr>
        <w:pStyle w:val="a9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Настоящее </w:t>
      </w:r>
      <w:r w:rsidR="00D6745E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оложение </w:t>
      </w:r>
      <w:r w:rsidR="00B00E35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о привлечении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D3FB8" w:rsidRPr="0062275F">
        <w:rPr>
          <w:rFonts w:ascii="Times New Roman" w:hAnsi="Times New Roman" w:cs="Times New Roman"/>
          <w:sz w:val="24"/>
          <w:szCs w:val="24"/>
        </w:rPr>
        <w:t xml:space="preserve">талантливых сотрудников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(далее – Положение) в НАО «Северо-Казахстанский университет им. М. Козыбаева» (далее – Университет)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определяет требования и реализацию программы </w:t>
      </w:r>
      <w:r w:rsidRPr="0062275F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8D3FB8" w:rsidRPr="0062275F">
        <w:rPr>
          <w:rFonts w:ascii="Times New Roman" w:hAnsi="Times New Roman" w:cs="Times New Roman"/>
          <w:sz w:val="24"/>
          <w:szCs w:val="24"/>
        </w:rPr>
        <w:t xml:space="preserve">талантливых сотрудников </w:t>
      </w:r>
      <w:r w:rsidR="00D6745E" w:rsidRPr="00622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Университет.</w:t>
      </w:r>
    </w:p>
    <w:p w14:paraId="4726F9C9" w14:textId="77777777" w:rsidR="00545B3A" w:rsidRPr="0062275F" w:rsidRDefault="00A300DA" w:rsidP="001C016B">
      <w:pPr>
        <w:pStyle w:val="a9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D6745E" w:rsidRPr="0062275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45B3A" w:rsidRPr="0062275F">
        <w:rPr>
          <w:rFonts w:ascii="Times New Roman" w:eastAsia="Times New Roman" w:hAnsi="Times New Roman" w:cs="Times New Roman"/>
          <w:sz w:val="24"/>
          <w:szCs w:val="24"/>
        </w:rPr>
        <w:t>оложение обязательно к использованию в деятельности всех структурных подразделений Университета.</w:t>
      </w:r>
    </w:p>
    <w:p w14:paraId="3D4966D1" w14:textId="77777777" w:rsidR="008F2D54" w:rsidRPr="0062275F" w:rsidRDefault="008F2D54" w:rsidP="008F2D54">
      <w:pPr>
        <w:pStyle w:val="aa"/>
        <w:ind w:firstLine="709"/>
        <w:rPr>
          <w:lang w:val="kk-KZ"/>
        </w:rPr>
      </w:pPr>
    </w:p>
    <w:p w14:paraId="43FA2EC0" w14:textId="77777777" w:rsidR="008F2D54" w:rsidRPr="0062275F" w:rsidRDefault="008F2D54" w:rsidP="001C016B">
      <w:pPr>
        <w:pStyle w:val="a9"/>
        <w:numPr>
          <w:ilvl w:val="0"/>
          <w:numId w:val="1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НОРМАТИВНЫЕ ССЫЛКИ</w:t>
      </w:r>
    </w:p>
    <w:p w14:paraId="6FE058E2" w14:textId="77777777" w:rsidR="008F2D54" w:rsidRPr="0062275F" w:rsidRDefault="00D6745E" w:rsidP="001C016B">
      <w:pPr>
        <w:pStyle w:val="a9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Настоящее П</w:t>
      </w:r>
      <w:r w:rsidR="008F2D54" w:rsidRPr="0062275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оложение разработано в соответствии с</w:t>
      </w:r>
    </w:p>
    <w:p w14:paraId="0CBECDD7" w14:textId="47A34FEE" w:rsidR="00A04B7B" w:rsidRPr="0062275F" w:rsidRDefault="008F2D54" w:rsidP="001C016B">
      <w:pPr>
        <w:pStyle w:val="a9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t>Законом Республики Казахстан от 27 июля 2007 года № 319-</w:t>
      </w:r>
      <w:r w:rsidRPr="006227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2FA6" w:rsidRPr="0062275F">
        <w:rPr>
          <w:rFonts w:ascii="Times New Roman" w:hAnsi="Times New Roman" w:cs="Times New Roman"/>
          <w:sz w:val="24"/>
          <w:szCs w:val="24"/>
        </w:rPr>
        <w:t xml:space="preserve"> «Об </w:t>
      </w:r>
      <w:r w:rsidR="00161D07" w:rsidRPr="0062275F">
        <w:rPr>
          <w:rFonts w:ascii="Times New Roman" w:hAnsi="Times New Roman" w:cs="Times New Roman"/>
          <w:sz w:val="24"/>
          <w:szCs w:val="24"/>
        </w:rPr>
        <w:t>образовании».</w:t>
      </w:r>
    </w:p>
    <w:p w14:paraId="0EEB6EC6" w14:textId="7F711D62" w:rsidR="00A04B7B" w:rsidRPr="0062275F" w:rsidRDefault="00A04B7B" w:rsidP="001C016B">
      <w:pPr>
        <w:pStyle w:val="a9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Законом Республики Казахстан от 18 февра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ля 2011 года № 407-IV «О науке».</w:t>
      </w:r>
    </w:p>
    <w:p w14:paraId="5F7BC7FE" w14:textId="113CCC66" w:rsidR="008F2D54" w:rsidRPr="0062275F" w:rsidRDefault="008F2D54" w:rsidP="001C016B">
      <w:pPr>
        <w:pStyle w:val="a9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t>Уставом</w:t>
      </w:r>
      <w:r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Университета.</w:t>
      </w:r>
    </w:p>
    <w:p w14:paraId="647A1515" w14:textId="77777777" w:rsidR="00A61999" w:rsidRPr="0062275F" w:rsidRDefault="00A61999" w:rsidP="00A61999">
      <w:pPr>
        <w:pStyle w:val="a9"/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E8EA965" w14:textId="77777777" w:rsidR="008F2D54" w:rsidRPr="0062275F" w:rsidRDefault="008F2D54" w:rsidP="001C016B">
      <w:pPr>
        <w:pStyle w:val="a9"/>
        <w:numPr>
          <w:ilvl w:val="0"/>
          <w:numId w:val="1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ОБОЗНАЧЕНИЯ И СОКРАЩЕНИЯ</w:t>
      </w:r>
    </w:p>
    <w:p w14:paraId="2205741D" w14:textId="77777777" w:rsidR="008F2D54" w:rsidRPr="0062275F" w:rsidRDefault="008F2D54" w:rsidP="001C016B">
      <w:pPr>
        <w:pStyle w:val="a9"/>
        <w:numPr>
          <w:ilvl w:val="0"/>
          <w:numId w:val="12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14:paraId="46445001" w14:textId="77777777" w:rsidR="008F2D54" w:rsidRPr="0062275F" w:rsidRDefault="008F2D54" w:rsidP="001C016B">
      <w:pPr>
        <w:pStyle w:val="a9"/>
        <w:numPr>
          <w:ilvl w:val="0"/>
          <w:numId w:val="12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14:paraId="45BE1D8A" w14:textId="77777777" w:rsidR="008F2D54" w:rsidRPr="0062275F" w:rsidRDefault="008F2D54" w:rsidP="001C016B">
      <w:pPr>
        <w:pStyle w:val="a9"/>
        <w:numPr>
          <w:ilvl w:val="0"/>
          <w:numId w:val="12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14:paraId="2980158B" w14:textId="77777777" w:rsidR="008F2D54" w:rsidRPr="0062275F" w:rsidRDefault="008F2D54" w:rsidP="001C016B">
      <w:pPr>
        <w:pStyle w:val="a9"/>
        <w:numPr>
          <w:ilvl w:val="1"/>
          <w:numId w:val="10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82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Положении используются следующие обозначения и сокращения: </w:t>
      </w:r>
    </w:p>
    <w:p w14:paraId="31C74A3E" w14:textId="2B896B5C" w:rsidR="008F2D54" w:rsidRPr="0062275F" w:rsidRDefault="008F2D54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МОН РК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>– Министерств</w:t>
      </w:r>
      <w:r w:rsidR="001F058F" w:rsidRPr="0062275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образован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ия и науки Республики Казахстан.</w:t>
      </w:r>
    </w:p>
    <w:p w14:paraId="551DC977" w14:textId="14705EA6" w:rsidR="00AC33C8" w:rsidRPr="0062275F" w:rsidRDefault="00AC33C8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МРП </w:t>
      </w:r>
      <w:r w:rsidRPr="0062275F">
        <w:rPr>
          <w:rFonts w:ascii="Times New Roman" w:hAnsi="Times New Roman" w:cs="Times New Roman"/>
          <w:sz w:val="24"/>
          <w:szCs w:val="24"/>
        </w:rPr>
        <w:t xml:space="preserve">– </w:t>
      </w:r>
      <w:r w:rsidR="00161D07" w:rsidRPr="0062275F">
        <w:rPr>
          <w:rFonts w:ascii="Times New Roman" w:hAnsi="Times New Roman" w:cs="Times New Roman"/>
          <w:sz w:val="24"/>
          <w:szCs w:val="24"/>
        </w:rPr>
        <w:t>Месячный расчетный показатель.</w:t>
      </w:r>
    </w:p>
    <w:p w14:paraId="4577F0B5" w14:textId="55D93E51" w:rsidR="008F2D54" w:rsidRPr="0062275F" w:rsidRDefault="008F2D54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НАО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2275F">
        <w:rPr>
          <w:rFonts w:ascii="Times New Roman" w:hAnsi="Times New Roman" w:cs="Times New Roman"/>
          <w:sz w:val="24"/>
          <w:szCs w:val="24"/>
        </w:rPr>
        <w:t>Некоммерческое акционерное общество</w:t>
      </w:r>
      <w:r w:rsidR="00161D07" w:rsidRPr="0062275F">
        <w:rPr>
          <w:rFonts w:ascii="Times New Roman" w:hAnsi="Times New Roman" w:cs="Times New Roman"/>
          <w:sz w:val="24"/>
          <w:szCs w:val="24"/>
        </w:rPr>
        <w:t>.</w:t>
      </w:r>
    </w:p>
    <w:p w14:paraId="255A34D6" w14:textId="0255DBE2" w:rsidR="00D6745E" w:rsidRPr="0062275F" w:rsidRDefault="008B0E91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6745E" w:rsidRPr="0062275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0E35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оложение о привлечении</w:t>
      </w:r>
      <w:r w:rsidR="00D6745E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талантлив</w:t>
      </w:r>
      <w:r w:rsidR="00B00E35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ых сотрудников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10A9AA7F" w14:textId="1D20906E" w:rsidR="008F2D54" w:rsidRPr="0062275F" w:rsidRDefault="008F2D54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</w:rPr>
        <w:t>ППС</w:t>
      </w:r>
      <w:r w:rsidR="00D6745E" w:rsidRPr="0062275F">
        <w:rPr>
          <w:rFonts w:ascii="Times New Roman" w:eastAsia="Times New Roman" w:hAnsi="Times New Roman" w:cs="Times New Roman"/>
          <w:sz w:val="24"/>
          <w:szCs w:val="24"/>
        </w:rPr>
        <w:t xml:space="preserve"> – П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>рофесс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орско-преподавательский состав.</w:t>
      </w:r>
    </w:p>
    <w:p w14:paraId="5064797E" w14:textId="71A99B05" w:rsidR="00161D07" w:rsidRPr="0062275F" w:rsidRDefault="00161D07" w:rsidP="00161D07">
      <w:pPr>
        <w:pStyle w:val="TableParagraph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Претендент – </w:t>
      </w:r>
      <w:r w:rsidRPr="0062275F">
        <w:rPr>
          <w:rFonts w:ascii="Times New Roman" w:hAnsi="Times New Roman" w:cs="Times New Roman"/>
          <w:sz w:val="24"/>
          <w:szCs w:val="24"/>
        </w:rPr>
        <w:t>выпускник международной программы «</w:t>
      </w:r>
      <w:proofErr w:type="spellStart"/>
      <w:r w:rsidRPr="0062275F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62275F">
        <w:rPr>
          <w:rFonts w:ascii="Times New Roman" w:hAnsi="Times New Roman" w:cs="Times New Roman"/>
          <w:sz w:val="24"/>
          <w:szCs w:val="24"/>
        </w:rPr>
        <w:t>», Назарбаев Университета или другого университета из числа ведущих вузов мира, в том   числе ведущих вузов РК, желающий участвовать в Программе.</w:t>
      </w:r>
    </w:p>
    <w:p w14:paraId="57FE78D1" w14:textId="2DF251FC" w:rsidR="00401955" w:rsidRPr="0062275F" w:rsidRDefault="00401955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6745E" w:rsidRPr="0062275F">
        <w:rPr>
          <w:rFonts w:ascii="Times New Roman" w:hAnsi="Times New Roman" w:cs="Times New Roman"/>
          <w:sz w:val="24"/>
          <w:szCs w:val="24"/>
        </w:rPr>
        <w:t>П</w:t>
      </w:r>
      <w:r w:rsidR="00B00E35" w:rsidRPr="0062275F">
        <w:rPr>
          <w:rFonts w:ascii="Times New Roman" w:hAnsi="Times New Roman" w:cs="Times New Roman"/>
          <w:sz w:val="24"/>
          <w:szCs w:val="24"/>
        </w:rPr>
        <w:t>рограмма привлечения талантливых сотрудников</w:t>
      </w:r>
      <w:r w:rsidR="00161D07" w:rsidRPr="0062275F">
        <w:rPr>
          <w:rFonts w:ascii="Times New Roman" w:hAnsi="Times New Roman" w:cs="Times New Roman"/>
          <w:sz w:val="24"/>
          <w:szCs w:val="24"/>
        </w:rPr>
        <w:t>.</w:t>
      </w:r>
    </w:p>
    <w:p w14:paraId="586DC9FC" w14:textId="4DE75345" w:rsidR="008F2D54" w:rsidRPr="0062275F" w:rsidRDefault="008F2D54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РК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61D07" w:rsidRPr="0062275F">
        <w:rPr>
          <w:rFonts w:ascii="Times New Roman" w:hAnsi="Times New Roman" w:cs="Times New Roman"/>
          <w:sz w:val="24"/>
          <w:szCs w:val="24"/>
        </w:rPr>
        <w:t>Республика Казахстан.</w:t>
      </w:r>
    </w:p>
    <w:p w14:paraId="06EA9D25" w14:textId="63B01584" w:rsidR="008F2D54" w:rsidRPr="0062275F" w:rsidRDefault="008F2D54" w:rsidP="001C016B">
      <w:pPr>
        <w:pStyle w:val="TableParagraph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/>
          <w:sz w:val="24"/>
          <w:szCs w:val="24"/>
        </w:rPr>
        <w:t xml:space="preserve">Университет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2275F">
        <w:rPr>
          <w:rFonts w:ascii="Times New Roman" w:hAnsi="Times New Roman" w:cs="Times New Roman"/>
          <w:spacing w:val="-9"/>
          <w:sz w:val="24"/>
          <w:szCs w:val="24"/>
        </w:rPr>
        <w:t xml:space="preserve">Северо-Казахстанский университет </w:t>
      </w:r>
      <w:r w:rsidRPr="0062275F">
        <w:rPr>
          <w:rFonts w:ascii="Times New Roman" w:hAnsi="Times New Roman" w:cs="Times New Roman"/>
          <w:spacing w:val="-6"/>
          <w:sz w:val="24"/>
          <w:szCs w:val="24"/>
        </w:rPr>
        <w:t xml:space="preserve">им. </w:t>
      </w:r>
      <w:r w:rsidRPr="0062275F">
        <w:rPr>
          <w:rFonts w:ascii="Times New Roman" w:hAnsi="Times New Roman" w:cs="Times New Roman"/>
          <w:spacing w:val="-5"/>
          <w:sz w:val="24"/>
          <w:szCs w:val="24"/>
        </w:rPr>
        <w:t xml:space="preserve">М. </w:t>
      </w:r>
      <w:proofErr w:type="spellStart"/>
      <w:r w:rsidRPr="0062275F">
        <w:rPr>
          <w:rFonts w:ascii="Times New Roman" w:hAnsi="Times New Roman" w:cs="Times New Roman"/>
          <w:spacing w:val="-8"/>
          <w:sz w:val="24"/>
          <w:szCs w:val="24"/>
        </w:rPr>
        <w:t>Козыбаева</w:t>
      </w:r>
      <w:proofErr w:type="spellEnd"/>
      <w:r w:rsidR="00161D07" w:rsidRPr="0062275F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719B4AB0" w14:textId="77777777" w:rsidR="008F2D54" w:rsidRPr="0062275F" w:rsidRDefault="008F2D54" w:rsidP="008F2D5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D2F41" w14:textId="77777777" w:rsidR="008F2D54" w:rsidRPr="0062275F" w:rsidRDefault="008F2D54" w:rsidP="001C016B">
      <w:pPr>
        <w:pStyle w:val="a9"/>
        <w:numPr>
          <w:ilvl w:val="0"/>
          <w:numId w:val="1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ОБЩИЕ ПОЛОЖЕНИЯ</w:t>
      </w:r>
    </w:p>
    <w:p w14:paraId="5C5AD16A" w14:textId="77777777" w:rsidR="00926B56" w:rsidRPr="0062275F" w:rsidRDefault="005A743D" w:rsidP="001C016B">
      <w:pPr>
        <w:pStyle w:val="a9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t xml:space="preserve">Реализация программы привлечения </w:t>
      </w:r>
      <w:r w:rsidR="008D3FB8" w:rsidRPr="0062275F">
        <w:rPr>
          <w:rFonts w:ascii="Times New Roman" w:hAnsi="Times New Roman" w:cs="Times New Roman"/>
          <w:sz w:val="24"/>
          <w:szCs w:val="24"/>
        </w:rPr>
        <w:t xml:space="preserve">талантливых сотрудников </w:t>
      </w:r>
      <w:r w:rsidR="003327AB" w:rsidRPr="0062275F">
        <w:rPr>
          <w:rFonts w:ascii="Times New Roman" w:hAnsi="Times New Roman" w:cs="Times New Roman"/>
          <w:sz w:val="24"/>
          <w:szCs w:val="24"/>
        </w:rPr>
        <w:t>(далее – Программа</w:t>
      </w:r>
      <w:r w:rsidR="003327AB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)</w:t>
      </w:r>
      <w:r w:rsidR="008D3FB8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в </w:t>
      </w:r>
      <w:r w:rsidR="003327AB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</w:t>
      </w:r>
      <w:r w:rsidR="00D6745E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62275F">
        <w:rPr>
          <w:rFonts w:ascii="Times New Roman" w:hAnsi="Times New Roman" w:cs="Times New Roman"/>
          <w:sz w:val="24"/>
          <w:szCs w:val="24"/>
        </w:rPr>
        <w:t xml:space="preserve">необходима в связи с </w:t>
      </w:r>
      <w:r w:rsidR="00D6745E" w:rsidRPr="0062275F">
        <w:rPr>
          <w:rFonts w:ascii="Times New Roman" w:hAnsi="Times New Roman" w:cs="Times New Roman"/>
          <w:sz w:val="24"/>
          <w:szCs w:val="24"/>
        </w:rPr>
        <w:t>с</w:t>
      </w:r>
      <w:r w:rsidRPr="0062275F">
        <w:rPr>
          <w:rFonts w:ascii="Times New Roman" w:hAnsi="Times New Roman" w:cs="Times New Roman"/>
          <w:sz w:val="24"/>
          <w:szCs w:val="24"/>
        </w:rPr>
        <w:t xml:space="preserve">отрудничеством с Университетом Аризоны. </w:t>
      </w:r>
    </w:p>
    <w:p w14:paraId="2320B2A4" w14:textId="77777777" w:rsidR="00926B56" w:rsidRPr="0062275F" w:rsidRDefault="000A1F26" w:rsidP="001C016B">
      <w:pPr>
        <w:pStyle w:val="a9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Программа направлена на </w:t>
      </w:r>
      <w:r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обеспечение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преемственности между поколениями, </w:t>
      </w:r>
      <w:r w:rsidR="005F03AB" w:rsidRPr="0062275F">
        <w:rPr>
          <w:rFonts w:ascii="Times New Roman" w:eastAsia="Times New Roman" w:hAnsi="Times New Roman" w:cs="Times New Roman"/>
          <w:sz w:val="24"/>
          <w:szCs w:val="24"/>
        </w:rPr>
        <w:t xml:space="preserve">проведение перспективных научных исследований по приоритетным направлениям науки РК и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в образовательной</w:t>
      </w:r>
      <w:r w:rsidR="008A15EA" w:rsidRPr="0062275F">
        <w:rPr>
          <w:rFonts w:ascii="Times New Roman" w:eastAsia="Times New Roman" w:hAnsi="Times New Roman" w:cs="Times New Roman"/>
          <w:sz w:val="24"/>
          <w:szCs w:val="24"/>
        </w:rPr>
        <w:t>, административной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и научно-исследовательской деятельности </w:t>
      </w:r>
      <w:r w:rsidR="008B4715" w:rsidRPr="0062275F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>международно</w:t>
      </w:r>
      <w:r w:rsidR="008B4715" w:rsidRPr="0062275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715" w:rsidRPr="0062275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926B56"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FEB7B" w14:textId="77777777" w:rsidR="002C29F1" w:rsidRPr="0062275F" w:rsidRDefault="002C29F1" w:rsidP="002C29F1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A9B11D" w14:textId="77777777" w:rsidR="008F2D54" w:rsidRPr="0062275F" w:rsidRDefault="00AE375F" w:rsidP="001C016B">
      <w:pPr>
        <w:pStyle w:val="a9"/>
        <w:numPr>
          <w:ilvl w:val="0"/>
          <w:numId w:val="10"/>
        </w:numPr>
        <w:pBdr>
          <w:bottom w:val="single" w:sz="18" w:space="1" w:color="808080" w:themeColor="background1" w:themeShade="80"/>
        </w:pBdr>
        <w:tabs>
          <w:tab w:val="left" w:pos="709"/>
        </w:tabs>
        <w:spacing w:line="24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ЦЕЛЬ</w:t>
      </w:r>
      <w:r w:rsidR="00401955"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И ЗАДАЧИ ПРОГРАММЫ</w:t>
      </w:r>
    </w:p>
    <w:p w14:paraId="23FC80CD" w14:textId="34B8F628" w:rsidR="007A61B0" w:rsidRPr="0062275F" w:rsidRDefault="009131CB" w:rsidP="001C016B">
      <w:pPr>
        <w:pStyle w:val="a9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Целью </w:t>
      </w:r>
      <w:r w:rsidR="0040195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  <w:r w:rsidR="00E16391" w:rsidRPr="0062275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</w:t>
      </w:r>
      <w:r w:rsidR="008D3FB8" w:rsidRPr="0062275F">
        <w:rPr>
          <w:rFonts w:ascii="Times New Roman" w:hAnsi="Times New Roman" w:cs="Times New Roman"/>
          <w:sz w:val="24"/>
          <w:szCs w:val="24"/>
        </w:rPr>
        <w:t xml:space="preserve">талантливых сотрудников </w:t>
      </w:r>
      <w:r w:rsidR="00E16391" w:rsidRPr="0062275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581EFD" w:rsidRPr="0062275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="00581EFD" w:rsidRPr="0062275F">
        <w:rPr>
          <w:rFonts w:ascii="Times New Roman" w:hAnsi="Times New Roman" w:cs="Times New Roman"/>
          <w:sz w:val="24"/>
          <w:szCs w:val="24"/>
        </w:rPr>
        <w:t>образовательной</w:t>
      </w:r>
      <w:r w:rsidR="001C062F" w:rsidRPr="0062275F">
        <w:rPr>
          <w:rFonts w:ascii="Times New Roman" w:hAnsi="Times New Roman" w:cs="Times New Roman"/>
          <w:sz w:val="24"/>
          <w:szCs w:val="24"/>
        </w:rPr>
        <w:t xml:space="preserve">, </w:t>
      </w:r>
      <w:r w:rsidR="00581EFD" w:rsidRPr="0062275F">
        <w:rPr>
          <w:rFonts w:ascii="Times New Roman" w:hAnsi="Times New Roman" w:cs="Times New Roman"/>
          <w:sz w:val="24"/>
          <w:szCs w:val="24"/>
        </w:rPr>
        <w:t>научно</w:t>
      </w:r>
      <w:r w:rsidR="00D61BE1" w:rsidRPr="0062275F">
        <w:rPr>
          <w:rFonts w:ascii="Times New Roman" w:hAnsi="Times New Roman" w:cs="Times New Roman"/>
          <w:sz w:val="24"/>
          <w:szCs w:val="24"/>
        </w:rPr>
        <w:t>й</w:t>
      </w:r>
      <w:r w:rsidR="001C062F" w:rsidRPr="0062275F">
        <w:rPr>
          <w:rFonts w:ascii="Times New Roman" w:hAnsi="Times New Roman" w:cs="Times New Roman"/>
          <w:sz w:val="24"/>
          <w:szCs w:val="24"/>
        </w:rPr>
        <w:t xml:space="preserve"> и </w:t>
      </w:r>
      <w:r w:rsidR="00CE7E85" w:rsidRPr="0062275F">
        <w:rPr>
          <w:rFonts w:ascii="Times New Roman" w:hAnsi="Times New Roman" w:cs="Times New Roman"/>
          <w:sz w:val="24"/>
          <w:szCs w:val="24"/>
        </w:rPr>
        <w:t>административно</w:t>
      </w:r>
      <w:r w:rsidR="001C062F" w:rsidRPr="0062275F">
        <w:rPr>
          <w:rFonts w:ascii="Times New Roman" w:hAnsi="Times New Roman" w:cs="Times New Roman"/>
          <w:sz w:val="24"/>
          <w:szCs w:val="24"/>
        </w:rPr>
        <w:t>й</w:t>
      </w:r>
      <w:r w:rsidR="00581EFD" w:rsidRPr="0062275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81EFD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в Университете</w:t>
      </w:r>
      <w:r w:rsidR="00885EB9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,</w:t>
      </w:r>
      <w:r w:rsidR="008F2CBA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="00885EB9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повышение наукоемкости образовательных программ, обогащение опытом</w:t>
      </w:r>
      <w:r w:rsidR="009C0EA0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извне</w:t>
      </w:r>
      <w:r w:rsidR="00885EB9" w:rsidRPr="0062275F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.</w:t>
      </w:r>
    </w:p>
    <w:p w14:paraId="28E5F517" w14:textId="77777777" w:rsidR="008F2D54" w:rsidRPr="0062275F" w:rsidRDefault="008F2D54" w:rsidP="001C016B">
      <w:pPr>
        <w:pStyle w:val="a9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Для достижения цели необходимо решение следующих задач:</w:t>
      </w:r>
    </w:p>
    <w:p w14:paraId="18F84B2D" w14:textId="2161ECDE" w:rsidR="00DC3916" w:rsidRPr="0062275F" w:rsidRDefault="00073C9C" w:rsidP="001C016B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C3916" w:rsidRPr="0062275F">
        <w:rPr>
          <w:rFonts w:ascii="Times New Roman" w:eastAsia="Times New Roman" w:hAnsi="Times New Roman" w:cs="Times New Roman"/>
          <w:sz w:val="24"/>
          <w:szCs w:val="24"/>
        </w:rPr>
        <w:t>оздать условия для формирования конкурентоспособного кадрового потенциала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68AC55" w14:textId="28A882DD" w:rsidR="00CF15F0" w:rsidRPr="0062275F" w:rsidRDefault="00073C9C" w:rsidP="001C016B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>величить академический</w:t>
      </w:r>
      <w:r w:rsidR="00B00E35" w:rsidRPr="0062275F">
        <w:rPr>
          <w:rFonts w:ascii="Times New Roman" w:eastAsia="Times New Roman" w:hAnsi="Times New Roman" w:cs="Times New Roman"/>
          <w:sz w:val="24"/>
          <w:szCs w:val="24"/>
        </w:rPr>
        <w:t>, административный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 xml:space="preserve"> и исследовательский потенциал</w:t>
      </w:r>
      <w:r w:rsidR="00885EB9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CAC" w:rsidRPr="0062275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5EB9" w:rsidRPr="0062275F">
        <w:rPr>
          <w:rFonts w:ascii="Times New Roman" w:eastAsia="Times New Roman" w:hAnsi="Times New Roman" w:cs="Times New Roman"/>
          <w:sz w:val="24"/>
          <w:szCs w:val="24"/>
        </w:rPr>
        <w:t>ниверситета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7E816" w14:textId="1A2CE24B" w:rsidR="006C3C5C" w:rsidRPr="0062275F" w:rsidRDefault="00073C9C" w:rsidP="001C016B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26B56" w:rsidRPr="0062275F">
        <w:rPr>
          <w:rFonts w:ascii="Times New Roman" w:eastAsia="Times New Roman" w:hAnsi="Times New Roman" w:cs="Times New Roman"/>
          <w:sz w:val="24"/>
          <w:szCs w:val="24"/>
        </w:rPr>
        <w:t>азработ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>ать новые</w:t>
      </w:r>
      <w:r w:rsidR="006C3C5C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r w:rsidR="00E25CCF" w:rsidRPr="0062275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C3C5C" w:rsidRPr="0062275F"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F5819" w14:textId="69A37605" w:rsidR="00CF15F0" w:rsidRPr="0062275F" w:rsidRDefault="00073C9C" w:rsidP="001C016B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>формировать базы учебно-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научных лабораторных комплексов.</w:t>
      </w:r>
    </w:p>
    <w:p w14:paraId="2663BB8F" w14:textId="16547FB6" w:rsidR="00DC3916" w:rsidRPr="0062275F" w:rsidRDefault="00073C9C" w:rsidP="001C016B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>тимулировать</w:t>
      </w:r>
      <w:r w:rsidR="00E44AC7" w:rsidRPr="00622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</w:t>
      </w:r>
      <w:r w:rsidR="00CF15F0" w:rsidRPr="0062275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4AC7" w:rsidRPr="0062275F">
        <w:rPr>
          <w:rFonts w:ascii="Times New Roman" w:eastAsia="Times New Roman" w:hAnsi="Times New Roman" w:cs="Times New Roman"/>
          <w:sz w:val="24"/>
          <w:szCs w:val="24"/>
        </w:rPr>
        <w:t xml:space="preserve"> инициатив</w:t>
      </w:r>
      <w:r w:rsidR="00B815DB" w:rsidRPr="006227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44AC7" w:rsidRPr="0062275F">
        <w:rPr>
          <w:rFonts w:ascii="Times New Roman" w:eastAsia="Times New Roman" w:hAnsi="Times New Roman" w:cs="Times New Roman"/>
          <w:sz w:val="24"/>
          <w:szCs w:val="24"/>
        </w:rPr>
        <w:t xml:space="preserve"> молодых ученых</w:t>
      </w:r>
      <w:r w:rsidR="00161D07"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F15D2" w14:textId="77777777" w:rsidR="008F2D54" w:rsidRPr="0062275F" w:rsidRDefault="0058001A" w:rsidP="0058001A">
      <w:pPr>
        <w:widowControl w:val="0"/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2243C" w14:textId="77777777" w:rsidR="00161D07" w:rsidRPr="0062275F" w:rsidRDefault="00161D07" w:rsidP="00AB01B6">
      <w:pPr>
        <w:pStyle w:val="a9"/>
        <w:numPr>
          <w:ilvl w:val="0"/>
          <w:numId w:val="2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kk-KZ"/>
        </w:rPr>
      </w:pPr>
    </w:p>
    <w:p w14:paraId="6A9D81F3" w14:textId="77777777" w:rsidR="00161D07" w:rsidRPr="0062275F" w:rsidRDefault="00161D07" w:rsidP="00AB01B6">
      <w:pPr>
        <w:pStyle w:val="a9"/>
        <w:numPr>
          <w:ilvl w:val="0"/>
          <w:numId w:val="2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kk-KZ"/>
        </w:rPr>
      </w:pPr>
    </w:p>
    <w:p w14:paraId="0D79D996" w14:textId="77777777" w:rsidR="00161D07" w:rsidRPr="0062275F" w:rsidRDefault="00161D07" w:rsidP="00AB01B6">
      <w:pPr>
        <w:pStyle w:val="a9"/>
        <w:numPr>
          <w:ilvl w:val="0"/>
          <w:numId w:val="2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kk-KZ"/>
        </w:rPr>
      </w:pPr>
    </w:p>
    <w:p w14:paraId="1F6842B3" w14:textId="77777777" w:rsidR="00161D07" w:rsidRPr="0062275F" w:rsidRDefault="00161D07" w:rsidP="00AB01B6">
      <w:pPr>
        <w:pStyle w:val="a9"/>
        <w:numPr>
          <w:ilvl w:val="0"/>
          <w:numId w:val="2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kk-KZ"/>
        </w:rPr>
      </w:pPr>
    </w:p>
    <w:p w14:paraId="3A28B62B" w14:textId="77777777" w:rsidR="00161D07" w:rsidRPr="0062275F" w:rsidRDefault="00161D07" w:rsidP="00AB01B6">
      <w:pPr>
        <w:pStyle w:val="a9"/>
        <w:numPr>
          <w:ilvl w:val="0"/>
          <w:numId w:val="2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kk-KZ"/>
        </w:rPr>
      </w:pPr>
    </w:p>
    <w:p w14:paraId="5294EDF5" w14:textId="7DD39C86" w:rsidR="008F2D54" w:rsidRPr="0062275F" w:rsidRDefault="009C0EA0" w:rsidP="00AB01B6">
      <w:pPr>
        <w:numPr>
          <w:ilvl w:val="0"/>
          <w:numId w:val="2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КРИТЕРИИ ОТБОРА НА </w:t>
      </w:r>
      <w:r w:rsidR="00FA192A"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ПРОГРАММ</w:t>
      </w:r>
      <w:r w:rsidRPr="006227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У</w:t>
      </w:r>
    </w:p>
    <w:p w14:paraId="3679B396" w14:textId="1568C484" w:rsidR="00607BC6" w:rsidRPr="0062275F" w:rsidRDefault="00565D6D" w:rsidP="00AB01B6">
      <w:pPr>
        <w:numPr>
          <w:ilvl w:val="1"/>
          <w:numId w:val="24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Программы подразумевается привлечение </w:t>
      </w:r>
      <w:r w:rsidR="00161D07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на должности ППС, административно-управленческого и администрати</w:t>
      </w:r>
      <w:r w:rsidR="00CB7354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вно-обслуживающего персонала следу</w:t>
      </w:r>
      <w:r w:rsidR="00161D07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ющих категорий выпускников</w:t>
      </w:r>
      <w:r w:rsidR="00757DDB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</w:p>
    <w:p w14:paraId="75EB4453" w14:textId="48584B91" w:rsidR="00757DDB" w:rsidRPr="0062275F" w:rsidRDefault="00CB37A5" w:rsidP="001C016B">
      <w:pPr>
        <w:pStyle w:val="a9"/>
        <w:numPr>
          <w:ilvl w:val="0"/>
          <w:numId w:val="1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Выпускник межд</w:t>
      </w:r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>ународной программы «</w:t>
      </w:r>
      <w:proofErr w:type="spellStart"/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>Болашак</w:t>
      </w:r>
      <w:proofErr w:type="spellEnd"/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757DDB"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–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специалист, завершивший или проходивший стажировку в странах, где официальным языком является английский язык</w:t>
      </w:r>
      <w:r w:rsidR="00161D07" w:rsidRPr="006227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A92541" w14:textId="41644862" w:rsidR="003C4EBC" w:rsidRPr="0062275F" w:rsidRDefault="00CB37A5" w:rsidP="001C016B">
      <w:pPr>
        <w:pStyle w:val="a9"/>
        <w:numPr>
          <w:ilvl w:val="0"/>
          <w:numId w:val="1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Вып</w:t>
      </w:r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ускник Назарбаев Университета </w:t>
      </w:r>
      <w:r w:rsidR="00757DDB"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–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специалист, завершивший программу </w:t>
      </w:r>
      <w:proofErr w:type="spellStart"/>
      <w:r w:rsidRPr="0062275F">
        <w:rPr>
          <w:rFonts w:ascii="Times New Roman" w:hAnsi="Times New Roman" w:cs="Times New Roman"/>
          <w:bCs/>
          <w:iCs/>
          <w:sz w:val="24"/>
          <w:szCs w:val="24"/>
        </w:rPr>
        <w:t>бакалавр</w:t>
      </w:r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>иата</w:t>
      </w:r>
      <w:proofErr w:type="spellEnd"/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/магистратуры/докторантуры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Назарбаев Университета с присуждением соответствующей степени.</w:t>
      </w:r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анное </w:t>
      </w:r>
      <w:r w:rsidR="00161D07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требование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также распространяетс</w:t>
      </w:r>
      <w:r w:rsidR="00EA051F" w:rsidRPr="0062275F">
        <w:rPr>
          <w:rFonts w:ascii="Times New Roman" w:hAnsi="Times New Roman" w:cs="Times New Roman"/>
          <w:bCs/>
          <w:iCs/>
          <w:sz w:val="24"/>
          <w:szCs w:val="24"/>
        </w:rPr>
        <w:t>я на специалистов, обучающихся на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</w:t>
      </w:r>
      <w:r w:rsidR="00757DDB" w:rsidRPr="0062275F">
        <w:rPr>
          <w:rFonts w:ascii="Times New Roman" w:hAnsi="Times New Roman" w:cs="Times New Roman"/>
          <w:bCs/>
          <w:iCs/>
          <w:sz w:val="24"/>
          <w:szCs w:val="24"/>
        </w:rPr>
        <w:t>мах магистратуры и докторантуры Назарбаев Университета</w:t>
      </w:r>
      <w:r w:rsidR="00DB039D" w:rsidRPr="0062275F">
        <w:rPr>
          <w:rFonts w:ascii="Times New Roman" w:hAnsi="Times New Roman" w:cs="Times New Roman"/>
          <w:bCs/>
          <w:iCs/>
          <w:sz w:val="24"/>
          <w:szCs w:val="24"/>
        </w:rPr>
        <w:t>, кроме обучающихся 1 курса</w:t>
      </w:r>
      <w:r w:rsidR="00161D07" w:rsidRPr="006227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070741" w14:textId="2ECEAB51" w:rsidR="00E25838" w:rsidRPr="0062275F" w:rsidRDefault="00757DDB" w:rsidP="001C016B">
      <w:pPr>
        <w:pStyle w:val="a9"/>
        <w:numPr>
          <w:ilvl w:val="0"/>
          <w:numId w:val="1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Выпускник</w:t>
      </w: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ведущего вуза мира 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–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специалист, прошедший обучение за рубежом в</w:t>
      </w:r>
      <w:r w:rsidR="006C224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205A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вуз</w:t>
      </w:r>
      <w:r w:rsidR="006C224E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</w:t>
      </w:r>
      <w:r w:rsidR="00DC21F8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,</w:t>
      </w:r>
      <w:r w:rsidR="006C224E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который входит </w:t>
      </w:r>
      <w:r w:rsidR="00A4422F" w:rsidRPr="0062275F">
        <w:rPr>
          <w:rFonts w:ascii="Times New Roman" w:hAnsi="Times New Roman" w:cs="Times New Roman"/>
          <w:bCs/>
          <w:iCs/>
          <w:sz w:val="24"/>
          <w:szCs w:val="24"/>
        </w:rPr>
        <w:t>в топ-3</w:t>
      </w:r>
      <w:r w:rsidR="00431737" w:rsidRPr="0062275F">
        <w:rPr>
          <w:rFonts w:ascii="Times New Roman" w:hAnsi="Times New Roman" w:cs="Times New Roman"/>
          <w:bCs/>
          <w:iCs/>
          <w:sz w:val="24"/>
          <w:szCs w:val="24"/>
        </w:rPr>
        <w:t>00 одного</w:t>
      </w:r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и более международных академических рейтингов, а именно QS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World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University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Rankings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Academic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Ranking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World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Universities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Times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Higher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Education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World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University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Rankings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U.S.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News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&amp;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World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Report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Best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Global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University</w:t>
      </w:r>
      <w:proofErr w:type="spellEnd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21F8" w:rsidRPr="0062275F">
        <w:rPr>
          <w:rFonts w:ascii="Times New Roman" w:hAnsi="Times New Roman" w:cs="Times New Roman"/>
          <w:bCs/>
          <w:iCs/>
          <w:sz w:val="24"/>
          <w:szCs w:val="24"/>
        </w:rPr>
        <w:t>Ranking</w:t>
      </w:r>
      <w:proofErr w:type="spellEnd"/>
      <w:r w:rsidR="00161D07" w:rsidRPr="006227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782338" w14:textId="4BE2E97A" w:rsidR="00491D59" w:rsidRPr="0062275F" w:rsidRDefault="00F76443" w:rsidP="0052175F">
      <w:pPr>
        <w:pStyle w:val="a9"/>
        <w:numPr>
          <w:ilvl w:val="0"/>
          <w:numId w:val="1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Выпускник ведущего </w:t>
      </w: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вуза </w:t>
      </w:r>
      <w:r w:rsidR="00DB7CAC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РК 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–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специалист, завершивший программу </w:t>
      </w:r>
      <w:proofErr w:type="spellStart"/>
      <w:r w:rsidRPr="0062275F">
        <w:rPr>
          <w:rFonts w:ascii="Times New Roman" w:hAnsi="Times New Roman" w:cs="Times New Roman"/>
          <w:bCs/>
          <w:iCs/>
          <w:sz w:val="24"/>
          <w:szCs w:val="24"/>
        </w:rPr>
        <w:t>бакалавриата</w:t>
      </w:r>
      <w:proofErr w:type="spellEnd"/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/магистратуры/докторантуры </w:t>
      </w: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вуза</w:t>
      </w:r>
      <w:r w:rsidR="0068182E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РК</w:t>
      </w: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, который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входит в</w:t>
      </w:r>
      <w:r w:rsidR="0068182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182E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топ-300 </w:t>
      </w:r>
      <w:r w:rsidR="00431737"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QS University Rankings: EECA Emerging Europe &amp; Central Asia. </w:t>
      </w:r>
      <w:r w:rsidR="00431737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FBD35B4" w14:textId="4A84A1D2" w:rsidR="00E40B75" w:rsidRPr="0062275F" w:rsidRDefault="00161D07" w:rsidP="00161D07">
      <w:pPr>
        <w:pStyle w:val="a9"/>
        <w:numPr>
          <w:ilvl w:val="1"/>
          <w:numId w:val="24"/>
        </w:numPr>
        <w:tabs>
          <w:tab w:val="left" w:pos="142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Претендент на участие в Программе должен иметь с</w:t>
      </w:r>
      <w:r w:rsidR="00F72DD5" w:rsidRPr="0062275F">
        <w:rPr>
          <w:rFonts w:ascii="Times New Roman" w:hAnsi="Times New Roman" w:cs="Times New Roman"/>
          <w:bCs/>
          <w:iCs/>
          <w:sz w:val="24"/>
          <w:szCs w:val="24"/>
        </w:rPr>
        <w:t>редний балл (</w:t>
      </w:r>
      <w:r w:rsidR="00F72DD5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GPA</w:t>
      </w:r>
      <w:r w:rsidR="00F72DD5" w:rsidRPr="0062275F">
        <w:rPr>
          <w:rFonts w:ascii="Times New Roman" w:hAnsi="Times New Roman" w:cs="Times New Roman"/>
          <w:bCs/>
          <w:iCs/>
          <w:sz w:val="24"/>
          <w:szCs w:val="24"/>
        </w:rPr>
        <w:t>) диплома</w:t>
      </w:r>
      <w:r w:rsidR="0035136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, по которому идет отбор на Программу, </w:t>
      </w:r>
      <w:r w:rsidR="00F72DD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не ниже </w:t>
      </w:r>
      <w:r w:rsidR="00E40B75" w:rsidRPr="0062275F">
        <w:rPr>
          <w:rFonts w:ascii="Times New Roman" w:hAnsi="Times New Roman" w:cs="Times New Roman"/>
          <w:bCs/>
          <w:iCs/>
          <w:sz w:val="24"/>
          <w:szCs w:val="24"/>
        </w:rPr>
        <w:t>оценки «</w:t>
      </w:r>
      <w:r w:rsidR="00F72DD5" w:rsidRPr="0062275F"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="00E40B75" w:rsidRPr="0062275F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14:paraId="257393A0" w14:textId="77777777" w:rsidR="00161D07" w:rsidRPr="0062275F" w:rsidRDefault="00161D07" w:rsidP="00161D07">
      <w:pPr>
        <w:numPr>
          <w:ilvl w:val="1"/>
          <w:numId w:val="24"/>
        </w:numPr>
        <w:tabs>
          <w:tab w:val="left" w:pos="142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Претендент на участие в Программе должен подтвердить:</w:t>
      </w:r>
    </w:p>
    <w:p w14:paraId="7BF78D6A" w14:textId="7F0F747C" w:rsidR="00161D07" w:rsidRPr="0062275F" w:rsidRDefault="00E40B75" w:rsidP="00161D07">
      <w:pPr>
        <w:pStyle w:val="a9"/>
        <w:numPr>
          <w:ilvl w:val="0"/>
          <w:numId w:val="2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Владение английским языком</w:t>
      </w:r>
      <w:r w:rsidR="004403E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29DC" w:rsidRPr="0062275F">
        <w:rPr>
          <w:rFonts w:ascii="Times New Roman" w:hAnsi="Times New Roman" w:cs="Times New Roman"/>
          <w:bCs/>
          <w:iCs/>
          <w:sz w:val="24"/>
          <w:szCs w:val="24"/>
        </w:rPr>
        <w:t>подтверждается сертификатом</w:t>
      </w:r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>, минимальный уровень – B</w:t>
      </w:r>
      <w:r w:rsidR="00161D07" w:rsidRPr="0062275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>Intermediate</w:t>
      </w:r>
      <w:proofErr w:type="spellEnd"/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403EE" w:rsidRPr="0062275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129D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При о</w:t>
      </w:r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кончании </w:t>
      </w:r>
      <w:r w:rsidR="003129DC" w:rsidRPr="0062275F">
        <w:rPr>
          <w:rFonts w:ascii="Times New Roman" w:hAnsi="Times New Roman" w:cs="Times New Roman"/>
          <w:bCs/>
          <w:iCs/>
          <w:sz w:val="24"/>
          <w:szCs w:val="24"/>
        </w:rPr>
        <w:t>программ</w:t>
      </w:r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ы с </w:t>
      </w:r>
      <w:r w:rsidR="003129DC" w:rsidRPr="0062275F">
        <w:rPr>
          <w:rFonts w:ascii="Times New Roman" w:hAnsi="Times New Roman" w:cs="Times New Roman"/>
          <w:bCs/>
          <w:iCs/>
          <w:sz w:val="24"/>
          <w:szCs w:val="24"/>
        </w:rPr>
        <w:t>английск</w:t>
      </w:r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="003129D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язык</w:t>
      </w:r>
      <w:r w:rsidR="00D7645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ом обучения </w:t>
      </w:r>
      <w:r w:rsidR="00360F5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подтверждающий документ не требуется. </w:t>
      </w:r>
      <w:r w:rsidR="003129D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03E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2DD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E9E6A35" w14:textId="77777777" w:rsidR="00161D07" w:rsidRPr="0062275F" w:rsidRDefault="008D3FB8" w:rsidP="00161D07">
      <w:pPr>
        <w:pStyle w:val="a9"/>
        <w:numPr>
          <w:ilvl w:val="0"/>
          <w:numId w:val="2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Участие в международных конкурсах</w:t>
      </w:r>
      <w:r w:rsidR="00AB386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программах обмена</w:t>
      </w:r>
      <w:r w:rsidR="00AB386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и/или стипендиальных программах (например, </w:t>
      </w:r>
      <w:r w:rsidR="00554604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Erasmus</w:t>
      </w:r>
      <w:r w:rsidR="00554604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+, </w:t>
      </w:r>
      <w:r w:rsidR="00554604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DAAD</w:t>
      </w:r>
      <w:r w:rsidR="00554604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54604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Hu</w:t>
      </w:r>
      <w:r w:rsidR="00AB386E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mphr</w:t>
      </w:r>
      <w:r w:rsidR="00AA13C5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="00AB386E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y</w:t>
      </w:r>
      <w:r w:rsidR="00554604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4604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Fellowship</w:t>
      </w:r>
      <w:r w:rsidR="00AA13C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13C5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Program</w:t>
      </w:r>
      <w:r w:rsidR="00AB386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B386E" w:rsidRPr="0062275F">
        <w:rPr>
          <w:rFonts w:ascii="Times New Roman" w:hAnsi="Times New Roman" w:cs="Times New Roman"/>
          <w:bCs/>
          <w:iCs/>
          <w:sz w:val="24"/>
          <w:szCs w:val="24"/>
          <w:lang w:val="en-US"/>
        </w:rPr>
        <w:t>JST</w:t>
      </w:r>
      <w:r w:rsidR="00AB386E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и др.)</w:t>
      </w:r>
      <w:r w:rsidR="0035136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подтверждается соответствующим документом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1A2B073" w14:textId="77777777" w:rsidR="00161D07" w:rsidRPr="0062275F" w:rsidRDefault="008F26A1" w:rsidP="00161D07">
      <w:pPr>
        <w:pStyle w:val="a9"/>
        <w:numPr>
          <w:ilvl w:val="0"/>
          <w:numId w:val="2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Наличие публикаций со следующими показателями:</w:t>
      </w:r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4EA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не менее 2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статей </w:t>
      </w:r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>и/или</w:t>
      </w:r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обзоров в рецензируемых научных изданиях по научному направлению проекта, входя</w:t>
      </w:r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>щих в</w:t>
      </w:r>
      <w:r w:rsidR="00D04EA8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первый, второй</w:t>
      </w:r>
      <w:r w:rsidR="00D04EA8" w:rsidRPr="006227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>и/или</w:t>
      </w:r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4EA8" w:rsidRPr="0062275F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квартиль по </w:t>
      </w:r>
      <w:proofErr w:type="spellStart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>импакт</w:t>
      </w:r>
      <w:proofErr w:type="spellEnd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>-ф</w:t>
      </w:r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актору в базе </w:t>
      </w:r>
      <w:proofErr w:type="spellStart"/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>Web</w:t>
      </w:r>
      <w:proofErr w:type="spellEnd"/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>Science</w:t>
      </w:r>
      <w:proofErr w:type="spellEnd"/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и/или</w:t>
      </w:r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имеющих </w:t>
      </w:r>
      <w:proofErr w:type="spellStart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>процентиль</w:t>
      </w:r>
      <w:proofErr w:type="spellEnd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>CiteScore</w:t>
      </w:r>
      <w:proofErr w:type="spellEnd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в базе </w:t>
      </w:r>
      <w:proofErr w:type="spellStart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>Scopus</w:t>
      </w:r>
      <w:proofErr w:type="spellEnd"/>
      <w:r w:rsidR="005A1D79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не менее </w:t>
      </w:r>
      <w:r w:rsidR="00D04EA8" w:rsidRPr="0062275F">
        <w:rPr>
          <w:rFonts w:ascii="Times New Roman" w:hAnsi="Times New Roman" w:cs="Times New Roman"/>
          <w:bCs/>
          <w:iCs/>
          <w:sz w:val="24"/>
          <w:szCs w:val="24"/>
        </w:rPr>
        <w:t>35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61F62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Индекс </w:t>
      </w:r>
      <w:proofErr w:type="spellStart"/>
      <w:r w:rsidR="00061F62" w:rsidRPr="0062275F">
        <w:rPr>
          <w:rFonts w:ascii="Times New Roman" w:hAnsi="Times New Roman" w:cs="Times New Roman"/>
          <w:bCs/>
          <w:iCs/>
          <w:sz w:val="24"/>
          <w:szCs w:val="24"/>
        </w:rPr>
        <w:t>Хирша</w:t>
      </w:r>
      <w:proofErr w:type="spellEnd"/>
      <w:r w:rsidR="00061F62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не менее 2</w:t>
      </w:r>
      <w:r w:rsidR="003129DC" w:rsidRPr="006227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364E52" w14:textId="28E0C2EC" w:rsidR="004C21BC" w:rsidRPr="0062275F" w:rsidRDefault="005C3DC2" w:rsidP="00161D07">
      <w:pPr>
        <w:pStyle w:val="a9"/>
        <w:numPr>
          <w:ilvl w:val="0"/>
          <w:numId w:val="2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>Опыт участия</w:t>
      </w:r>
      <w:r w:rsidR="00B00E3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="00B00E35" w:rsidRPr="0062275F">
        <w:rPr>
          <w:rFonts w:ascii="Times New Roman" w:hAnsi="Times New Roman" w:cs="Times New Roman"/>
          <w:bCs/>
          <w:iCs/>
          <w:sz w:val="24"/>
          <w:szCs w:val="24"/>
        </w:rPr>
        <w:t>грантовом</w:t>
      </w:r>
      <w:proofErr w:type="spellEnd"/>
      <w:r w:rsidR="00B00E3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финансировании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>/или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0E3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опыт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>руководства</w:t>
      </w:r>
      <w:r w:rsidR="00B00E35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научными проектами, </w:t>
      </w:r>
      <w:r w:rsidR="004C21BC"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финансируемыми министерствами РК 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и другими международными организациями. </w:t>
      </w:r>
    </w:p>
    <w:p w14:paraId="6DCF1030" w14:textId="77777777" w:rsidR="00E27587" w:rsidRPr="0062275F" w:rsidRDefault="00E27587" w:rsidP="00E27587">
      <w:pPr>
        <w:pStyle w:val="a9"/>
        <w:numPr>
          <w:ilvl w:val="0"/>
          <w:numId w:val="28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5FCAF91" w14:textId="77777777" w:rsidR="00E27587" w:rsidRPr="0062275F" w:rsidRDefault="00E27587" w:rsidP="00E27587">
      <w:pPr>
        <w:pStyle w:val="a9"/>
        <w:numPr>
          <w:ilvl w:val="0"/>
          <w:numId w:val="28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604E1F11" w14:textId="77777777" w:rsidR="00E27587" w:rsidRPr="0062275F" w:rsidRDefault="00E27587" w:rsidP="00E27587">
      <w:pPr>
        <w:pStyle w:val="a9"/>
        <w:numPr>
          <w:ilvl w:val="1"/>
          <w:numId w:val="28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69DB220" w14:textId="77777777" w:rsidR="00E27587" w:rsidRPr="0062275F" w:rsidRDefault="00E27587" w:rsidP="00E27587">
      <w:pPr>
        <w:pStyle w:val="a9"/>
        <w:numPr>
          <w:ilvl w:val="1"/>
          <w:numId w:val="28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5E257B9" w14:textId="77777777" w:rsidR="00E27587" w:rsidRPr="0062275F" w:rsidRDefault="00E27587" w:rsidP="00E27587">
      <w:pPr>
        <w:pStyle w:val="a9"/>
        <w:numPr>
          <w:ilvl w:val="1"/>
          <w:numId w:val="28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B9EC1A0" w14:textId="6A322F5E" w:rsidR="00E27587" w:rsidRPr="0062275F" w:rsidRDefault="00E27587" w:rsidP="00E27587">
      <w:pPr>
        <w:pStyle w:val="a9"/>
        <w:numPr>
          <w:ilvl w:val="1"/>
          <w:numId w:val="28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В Программе могут участвовать только Претенденты, ранее не работавшие в Университете или проработавшие в Университете менее 1 года.  </w:t>
      </w:r>
    </w:p>
    <w:p w14:paraId="4E0E439A" w14:textId="77777777" w:rsidR="00E27587" w:rsidRPr="0062275F" w:rsidRDefault="00E27587" w:rsidP="00E27587">
      <w:pPr>
        <w:pStyle w:val="a9"/>
        <w:numPr>
          <w:ilvl w:val="1"/>
          <w:numId w:val="28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Программе Претенденту необходимо заполнить анкету согласно Приложению 1 и направить ее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подтверждающими документами в Департамент науки Университета по электронному адресу </w:t>
      </w:r>
      <w:hyperlink r:id="rId8" w:history="1">
        <w:r w:rsidRPr="0062275F">
          <w:rPr>
            <w:rStyle w:val="ae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dscience@ku.edu.kz</w:t>
        </w:r>
      </w:hyperlink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B53ACC9" w14:textId="54A7D8FB" w:rsidR="004F3911" w:rsidRPr="0062275F" w:rsidRDefault="004F3911" w:rsidP="004F3911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D1BD9A" w14:textId="77777777" w:rsidR="001D0F00" w:rsidRPr="0062275F" w:rsidRDefault="001D0F00" w:rsidP="00361032">
      <w:pPr>
        <w:numPr>
          <w:ilvl w:val="0"/>
          <w:numId w:val="3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СОСТАВ И РАБОТА КОМИССИИ </w:t>
      </w:r>
    </w:p>
    <w:p w14:paraId="63638AA5" w14:textId="1140E271" w:rsidR="001D0F00" w:rsidRPr="0062275F" w:rsidRDefault="001D0F00" w:rsidP="001D0F00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Пакет документов, представленный Претендентом, рассматривает на соответствие </w:t>
      </w:r>
      <w:r w:rsidR="00777F73">
        <w:rPr>
          <w:rFonts w:ascii="Times New Roman" w:hAnsi="Times New Roman" w:cs="Times New Roman"/>
          <w:bCs/>
          <w:iCs/>
          <w:sz w:val="24"/>
          <w:szCs w:val="24"/>
        </w:rPr>
        <w:t>критери</w:t>
      </w: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ям </w:t>
      </w:r>
      <w:r w:rsidR="00777F73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комиссия Университета, которая создается приказом 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Председателя Правления – Ректора.</w:t>
      </w:r>
    </w:p>
    <w:p w14:paraId="7CCAC3A4" w14:textId="1C48D8D6" w:rsidR="001D0F00" w:rsidRPr="0062275F" w:rsidRDefault="001D0F00" w:rsidP="001D0F00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t xml:space="preserve">В состав комиссии входят Председатель Правления – Ректор, </w:t>
      </w:r>
      <w:r w:rsidRPr="0062275F">
        <w:rPr>
          <w:rFonts w:ascii="Times New Roman" w:hAnsi="Times New Roman" w:cs="Times New Roman"/>
          <w:iCs/>
          <w:sz w:val="24"/>
          <w:szCs w:val="24"/>
        </w:rPr>
        <w:t xml:space="preserve">член Правления по </w:t>
      </w:r>
      <w:proofErr w:type="spellStart"/>
      <w:r w:rsidRPr="0062275F">
        <w:rPr>
          <w:rFonts w:ascii="Times New Roman" w:hAnsi="Times New Roman" w:cs="Times New Roman"/>
          <w:iCs/>
          <w:sz w:val="24"/>
          <w:szCs w:val="24"/>
        </w:rPr>
        <w:t>академичеcким</w:t>
      </w:r>
      <w:proofErr w:type="spellEnd"/>
      <w:r w:rsidRPr="0062275F">
        <w:rPr>
          <w:rFonts w:ascii="Times New Roman" w:hAnsi="Times New Roman" w:cs="Times New Roman"/>
          <w:iCs/>
          <w:sz w:val="24"/>
          <w:szCs w:val="24"/>
        </w:rPr>
        <w:t xml:space="preserve"> вопросам, член Правления по вопросам инноваций и интернационализации, член Правления по воспитательным, социальным вопросам и взаимодействию с работодателями</w:t>
      </w:r>
      <w:r w:rsidR="005008D9" w:rsidRPr="0062275F">
        <w:rPr>
          <w:rFonts w:ascii="Times New Roman" w:hAnsi="Times New Roman" w:cs="Times New Roman"/>
          <w:iCs/>
          <w:sz w:val="24"/>
          <w:szCs w:val="24"/>
        </w:rPr>
        <w:t>, г</w:t>
      </w:r>
      <w:r w:rsidR="005008D9" w:rsidRPr="0062275F">
        <w:rPr>
          <w:rFonts w:ascii="Times New Roman" w:hAnsi="Times New Roman" w:cs="Times New Roman"/>
          <w:iCs/>
          <w:sz w:val="24"/>
          <w:szCs w:val="24"/>
        </w:rPr>
        <w:t xml:space="preserve">лавный </w:t>
      </w:r>
      <w:proofErr w:type="spellStart"/>
      <w:r w:rsidR="005008D9" w:rsidRPr="0062275F">
        <w:rPr>
          <w:rFonts w:ascii="Times New Roman" w:hAnsi="Times New Roman" w:cs="Times New Roman"/>
          <w:iCs/>
          <w:sz w:val="24"/>
          <w:szCs w:val="24"/>
        </w:rPr>
        <w:t>комплаенс</w:t>
      </w:r>
      <w:proofErr w:type="spellEnd"/>
      <w:r w:rsidR="005008D9" w:rsidRPr="0062275F">
        <w:rPr>
          <w:rFonts w:ascii="Times New Roman" w:hAnsi="Times New Roman" w:cs="Times New Roman"/>
          <w:iCs/>
          <w:sz w:val="24"/>
          <w:szCs w:val="24"/>
        </w:rPr>
        <w:t xml:space="preserve"> офицер</w:t>
      </w:r>
      <w:r w:rsidR="005008D9" w:rsidRPr="0062275F">
        <w:rPr>
          <w:rFonts w:ascii="Times New Roman" w:hAnsi="Times New Roman" w:cs="Times New Roman"/>
          <w:iCs/>
          <w:sz w:val="24"/>
          <w:szCs w:val="24"/>
        </w:rPr>
        <w:t xml:space="preserve">, руководитель юридического отдела, руководитель службы управления персоналом </w:t>
      </w:r>
      <w:r w:rsidRPr="0062275F">
        <w:rPr>
          <w:rFonts w:ascii="Times New Roman" w:hAnsi="Times New Roman" w:cs="Times New Roman"/>
          <w:iCs/>
          <w:sz w:val="24"/>
          <w:szCs w:val="24"/>
        </w:rPr>
        <w:t xml:space="preserve">и руководители соответствующих структурных подразделений. </w:t>
      </w:r>
    </w:p>
    <w:p w14:paraId="09C05368" w14:textId="77777777" w:rsidR="001D0F00" w:rsidRPr="0062275F" w:rsidRDefault="001D0F00" w:rsidP="001D0F00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275F">
        <w:rPr>
          <w:rFonts w:ascii="Times New Roman" w:hAnsi="Times New Roman" w:cs="Times New Roman"/>
          <w:iCs/>
          <w:sz w:val="24"/>
          <w:szCs w:val="24"/>
        </w:rPr>
        <w:t>Секретарем назначается сотрудник Департамента науки.</w:t>
      </w:r>
    </w:p>
    <w:p w14:paraId="324C74C1" w14:textId="77777777" w:rsidR="001D0F00" w:rsidRPr="0062275F" w:rsidRDefault="001D0F00" w:rsidP="001D0F00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iCs/>
          <w:sz w:val="24"/>
          <w:szCs w:val="24"/>
        </w:rPr>
        <w:t>Решение о приеме Претендента на Программу принимается большинством</w:t>
      </w:r>
      <w:r w:rsidRPr="0062275F">
        <w:rPr>
          <w:rFonts w:ascii="Times New Roman" w:hAnsi="Times New Roman" w:cs="Times New Roman"/>
          <w:sz w:val="24"/>
          <w:szCs w:val="24"/>
          <w:lang w:eastAsia="zh-CN"/>
        </w:rPr>
        <w:t xml:space="preserve"> голосов в присутствии не менее 2/3 членов комиссии Университета. При равенстве голосов решающим является голос Председателя комиссии.</w:t>
      </w:r>
    </w:p>
    <w:p w14:paraId="3A27DDE4" w14:textId="77777777" w:rsidR="001D0F00" w:rsidRPr="0062275F" w:rsidRDefault="001D0F00" w:rsidP="001D0F00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  <w:lang w:eastAsia="zh-CN"/>
        </w:rPr>
        <w:t xml:space="preserve">Заседания комиссии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оформляются протоколом, подписываемым Председателем и секретарем комиссии.</w:t>
      </w:r>
    </w:p>
    <w:p w14:paraId="26783C23" w14:textId="77777777" w:rsidR="001D0F00" w:rsidRPr="0062275F" w:rsidRDefault="001D0F00" w:rsidP="001D0F00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случае несогласия члена комиссии с принятым решением, его замечание (особое мнение) оформляется приложением к протоколу.  </w:t>
      </w:r>
    </w:p>
    <w:p w14:paraId="6DA7C90D" w14:textId="6C4AFC49" w:rsidR="001D0F00" w:rsidRPr="0062275F" w:rsidRDefault="00440DF4" w:rsidP="001D0F00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Информирование претендентов о решении комиссии осуществляет секретарь</w:t>
      </w:r>
      <w:r w:rsidR="0062275F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463BFBC3" w14:textId="22560302" w:rsidR="001D0F00" w:rsidRPr="0062275F" w:rsidRDefault="001D0F00" w:rsidP="004F3911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9F6D7D" w14:textId="58A621BB" w:rsidR="00361032" w:rsidRPr="0062275F" w:rsidRDefault="00361032" w:rsidP="00361032">
      <w:pPr>
        <w:numPr>
          <w:ilvl w:val="0"/>
          <w:numId w:val="3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УСЛОВИЯ ПРОГРАММЫ</w:t>
      </w:r>
    </w:p>
    <w:p w14:paraId="103BD65F" w14:textId="77777777" w:rsidR="00361032" w:rsidRPr="0062275F" w:rsidRDefault="00361032" w:rsidP="00361032">
      <w:pPr>
        <w:pStyle w:val="a9"/>
        <w:numPr>
          <w:ilvl w:val="1"/>
          <w:numId w:val="34"/>
        </w:numPr>
        <w:tabs>
          <w:tab w:val="left" w:pos="709"/>
        </w:tabs>
        <w:spacing w:before="240" w:line="240" w:lineRule="auto"/>
        <w:ind w:left="828" w:hanging="828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действуют особые меры</w:t>
      </w:r>
      <w:r w:rsidRPr="0062275F">
        <w:rPr>
          <w:rFonts w:ascii="Times New Roman" w:hAnsi="Times New Roman" w:cs="Times New Roman"/>
          <w:sz w:val="24"/>
          <w:szCs w:val="24"/>
        </w:rPr>
        <w:t xml:space="preserve"> социальной поддержки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14:paraId="629BC776" w14:textId="77777777" w:rsidR="00361032" w:rsidRPr="0062275F" w:rsidRDefault="00361032" w:rsidP="00361032">
      <w:pPr>
        <w:pStyle w:val="a9"/>
        <w:numPr>
          <w:ilvl w:val="0"/>
          <w:numId w:val="17"/>
        </w:numPr>
        <w:spacing w:before="240"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Возможность осуществлять преподавательскую деятельность административным сотрудникам на 0,5 ставки;</w:t>
      </w:r>
    </w:p>
    <w:p w14:paraId="0D3FE89D" w14:textId="77777777" w:rsidR="00361032" w:rsidRPr="0062275F" w:rsidRDefault="00361032" w:rsidP="00361032">
      <w:pPr>
        <w:pStyle w:val="a9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Предоставление надбавки за преподавание дисциплин на английском языке в размере 30% от суммы месячного оклада при наличии учебных групп с английским языком обучения;</w:t>
      </w:r>
    </w:p>
    <w:p w14:paraId="67CB9457" w14:textId="77777777" w:rsidR="00361032" w:rsidRPr="0062275F" w:rsidRDefault="00361032" w:rsidP="00361032">
      <w:pPr>
        <w:pStyle w:val="a9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2275F">
        <w:rPr>
          <w:rFonts w:ascii="Times New Roman" w:hAnsi="Times New Roman" w:cs="Times New Roman"/>
          <w:sz w:val="24"/>
          <w:szCs w:val="24"/>
        </w:rPr>
        <w:t xml:space="preserve">Компенсация 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оплаты жилья возможна для тех, кто не имеет прописки в г. Петропавловске, и утверждается на срок не более 3 лет, в размере до 30 МРП в месяц по решению Правления Университета;</w:t>
      </w:r>
    </w:p>
    <w:p w14:paraId="0806CE7C" w14:textId="77777777" w:rsidR="00361032" w:rsidRPr="0062275F" w:rsidRDefault="00361032" w:rsidP="00361032">
      <w:pPr>
        <w:pStyle w:val="a9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Дополнительные стимулирующие доплаты рассматриваются индивидуально Председателем Правления – Ректора Университета. </w:t>
      </w:r>
    </w:p>
    <w:p w14:paraId="4264CA78" w14:textId="77777777" w:rsidR="00361032" w:rsidRPr="0062275F" w:rsidRDefault="00361032" w:rsidP="00361032">
      <w:pPr>
        <w:pStyle w:val="a9"/>
        <w:numPr>
          <w:ilvl w:val="1"/>
          <w:numId w:val="34"/>
        </w:numPr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275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Участник Программы должен работать в штате Университета не менее чем </w:t>
      </w:r>
      <w:r w:rsidRPr="0062275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 одну ставку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A7BF5" w14:textId="6D793497" w:rsidR="00361032" w:rsidRPr="0062275F" w:rsidRDefault="00361032" w:rsidP="004F3911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05E8A2" w14:textId="46015742" w:rsidR="00D309D3" w:rsidRPr="0062275F" w:rsidRDefault="009F156F" w:rsidP="001D0F00">
      <w:pPr>
        <w:numPr>
          <w:ilvl w:val="0"/>
          <w:numId w:val="34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ПОРЯДОК ВНЕСЕНИЯ ИЗМЕНЕНИЙ И ДОПОЛНЕНИЙ</w:t>
      </w:r>
    </w:p>
    <w:p w14:paraId="2A4618C6" w14:textId="77777777" w:rsidR="009F156F" w:rsidRPr="0062275F" w:rsidRDefault="009F156F" w:rsidP="001D0F00">
      <w:pPr>
        <w:pStyle w:val="a9"/>
        <w:numPr>
          <w:ilvl w:val="1"/>
          <w:numId w:val="3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t xml:space="preserve">Порядок утверждения изменений и дополнений в настоящие Правила определен ПРО СКУ 401-20 Внутренняя нормативная документация. </w:t>
      </w:r>
    </w:p>
    <w:p w14:paraId="5E31360D" w14:textId="77777777" w:rsidR="009F156F" w:rsidRPr="0062275F" w:rsidRDefault="009F156F" w:rsidP="001D0F00">
      <w:pPr>
        <w:keepNext/>
        <w:numPr>
          <w:ilvl w:val="1"/>
          <w:numId w:val="34"/>
        </w:numPr>
        <w:tabs>
          <w:tab w:val="left" w:pos="709"/>
        </w:tabs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Внесение предложений по изменениям и дополнениям данного Положения осуществляют факультеты, кафедры и структурные подразделения, задействованные в исполнении Положения, Правление, Ученый совет.</w:t>
      </w:r>
    </w:p>
    <w:p w14:paraId="20F36D90" w14:textId="77777777" w:rsidR="009F156F" w:rsidRPr="0062275F" w:rsidRDefault="009F156F" w:rsidP="001D0F00">
      <w:pPr>
        <w:pStyle w:val="a9"/>
        <w:numPr>
          <w:ilvl w:val="1"/>
          <w:numId w:val="3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осуществляется на основании приказа Председателя Правления – Ректора Университета. </w:t>
      </w:r>
    </w:p>
    <w:p w14:paraId="0B995790" w14:textId="77777777" w:rsidR="009F156F" w:rsidRPr="0062275F" w:rsidRDefault="009F156F" w:rsidP="009F156F">
      <w:pPr>
        <w:pStyle w:val="a9"/>
        <w:tabs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9299BE" w14:textId="6334AAA4" w:rsidR="00EB2A79" w:rsidRPr="0062275F" w:rsidRDefault="00EB2A79" w:rsidP="008F2D54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04AEB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ҚҰРАСТЫРЫЛҒАН: </w:t>
      </w:r>
    </w:p>
    <w:p w14:paraId="3ED70CFC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РАЗРАБОТАНО:</w:t>
      </w:r>
    </w:p>
    <w:p w14:paraId="5B1A03CD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010AAAA" w14:textId="3133B171" w:rsidR="008F2D54" w:rsidRPr="0062275F" w:rsidRDefault="004826B6" w:rsidP="008F2D54">
      <w:pPr>
        <w:pStyle w:val="aa"/>
        <w:tabs>
          <w:tab w:val="left" w:pos="6237"/>
          <w:tab w:val="left" w:pos="7371"/>
        </w:tabs>
        <w:ind w:firstLine="709"/>
        <w:rPr>
          <w:lang w:val="kk-KZ"/>
        </w:rPr>
      </w:pPr>
      <w:r w:rsidRPr="0062275F">
        <w:rPr>
          <w:lang w:val="kk-KZ"/>
        </w:rPr>
        <w:t>ҒЗНКК</w:t>
      </w:r>
      <w:r w:rsidR="008F2D54" w:rsidRPr="0062275F">
        <w:rPr>
          <w:lang w:val="kk-KZ"/>
        </w:rPr>
        <w:t xml:space="preserve"> </w:t>
      </w:r>
      <w:r w:rsidRPr="0062275F">
        <w:rPr>
          <w:lang w:val="kk-KZ"/>
        </w:rPr>
        <w:t>жетекшесі</w:t>
      </w:r>
      <w:r w:rsidR="005E44E5" w:rsidRPr="0062275F">
        <w:rPr>
          <w:lang w:val="kk-KZ"/>
        </w:rPr>
        <w:t>ні</w:t>
      </w:r>
      <w:r w:rsidR="008E5931" w:rsidRPr="0062275F">
        <w:rPr>
          <w:lang w:val="kk-KZ"/>
        </w:rPr>
        <w:t>ң м.а.</w:t>
      </w:r>
      <w:r w:rsidR="008F2D54" w:rsidRPr="0062275F">
        <w:rPr>
          <w:lang w:val="kk-KZ"/>
        </w:rPr>
        <w:t>/</w:t>
      </w:r>
    </w:p>
    <w:p w14:paraId="6A6FF167" w14:textId="518BC13B" w:rsidR="008F2D54" w:rsidRPr="0062275F" w:rsidRDefault="008E5931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>И.о. руководителя</w:t>
      </w:r>
      <w:r w:rsidR="004826B6" w:rsidRPr="0062275F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 xml:space="preserve"> ОКРНИ</w:t>
      </w:r>
      <w:r w:rsidR="008F2D54" w:rsidRPr="006227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2D54" w:rsidRPr="0062275F">
        <w:rPr>
          <w:rFonts w:ascii="Times New Roman" w:hAnsi="Times New Roman" w:cs="Times New Roman"/>
          <w:sz w:val="24"/>
          <w:szCs w:val="24"/>
          <w:lang w:val="kk-KZ"/>
        </w:rPr>
        <w:tab/>
        <w:t>Д. Валеева</w:t>
      </w:r>
    </w:p>
    <w:p w14:paraId="638CFEB7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14ADD0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КЕЛІСІЛГЕН:</w:t>
      </w:r>
    </w:p>
    <w:p w14:paraId="3B5CDDA7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СОГЛАСОВАНО:</w:t>
      </w:r>
    </w:p>
    <w:p w14:paraId="74B02861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0A13D7" w14:textId="77777777" w:rsidR="008F2D54" w:rsidRPr="0062275F" w:rsidRDefault="00730805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ИжИ</w:t>
      </w:r>
      <w:r w:rsidR="008F2D54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М жөніндегі Басқарма мүшесі/</w:t>
      </w:r>
      <w:r w:rsidR="008F2D54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0EA7E9AA" w14:textId="77777777" w:rsidR="008F2D54" w:rsidRPr="0062275F" w:rsidRDefault="008F2D54" w:rsidP="008F2D54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Член Правления по В</w:t>
      </w:r>
      <w:r w:rsidR="00CE7E85" w:rsidRPr="0062275F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Мектепбаева</w:t>
      </w:r>
    </w:p>
    <w:p w14:paraId="5ABBC7F8" w14:textId="77777777" w:rsidR="008F2D54" w:rsidRPr="0062275F" w:rsidRDefault="008F2D54" w:rsidP="008F2D54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34B2F" w14:textId="77777777" w:rsidR="008F2D54" w:rsidRPr="0062275F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АМ жөніндегі Басқарма мүшесі/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40983EF6" w14:textId="77777777" w:rsidR="008F2D54" w:rsidRPr="0062275F" w:rsidRDefault="008F2D54" w:rsidP="008F2D54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Член Правления по АВ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Р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Апергенова</w:t>
      </w:r>
    </w:p>
    <w:p w14:paraId="2BB44AFF" w14:textId="77777777" w:rsidR="008F2D54" w:rsidRPr="0062275F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DD421" w14:textId="7B8D292E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Бас комплаенс офицер</w:t>
      </w:r>
      <w:r w:rsidR="000B17F3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14:paraId="2DAFD85F" w14:textId="366BCBF5" w:rsidR="008F2D54" w:rsidRPr="0062275F" w:rsidRDefault="00B534A6" w:rsidP="00B534A6">
      <w:pPr>
        <w:tabs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Главный комплаенс офицер</w:t>
      </w:r>
      <w:r w:rsidR="00BE31AC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8F2D54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И. Джемалединова</w:t>
      </w:r>
    </w:p>
    <w:p w14:paraId="4E0C7AF2" w14:textId="77777777" w:rsidR="008F2D54" w:rsidRPr="0062275F" w:rsidRDefault="008F2D54" w:rsidP="008F2D54">
      <w:pPr>
        <w:tabs>
          <w:tab w:val="left" w:pos="7371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D565DD" w14:textId="77777777" w:rsidR="00A4422F" w:rsidRPr="0062275F" w:rsidRDefault="00A4422F" w:rsidP="00A4422F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ЭЖҚД директоры – Бас есепші</w:t>
      </w:r>
      <w:r w:rsidRPr="0062275F">
        <w:rPr>
          <w:rFonts w:ascii="Times New Roman" w:hAnsi="Times New Roman" w:cs="Times New Roman"/>
          <w:sz w:val="24"/>
          <w:szCs w:val="24"/>
        </w:rPr>
        <w:tab/>
      </w:r>
    </w:p>
    <w:p w14:paraId="48B1A1DB" w14:textId="77777777" w:rsidR="00A4422F" w:rsidRPr="0062275F" w:rsidRDefault="00A4422F" w:rsidP="00B534A6">
      <w:pPr>
        <w:tabs>
          <w:tab w:val="left" w:pos="6521"/>
          <w:tab w:val="left" w:pos="7513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Ди</w:t>
      </w:r>
      <w:r w:rsidR="00B534A6" w:rsidRPr="0062275F">
        <w:rPr>
          <w:rFonts w:ascii="Times New Roman" w:hAnsi="Times New Roman" w:cs="Times New Roman"/>
          <w:sz w:val="24"/>
          <w:szCs w:val="24"/>
          <w:lang w:val="kk-KZ"/>
        </w:rPr>
        <w:t>ректор ДЭПФ – Главный бухгалтер</w:t>
      </w:r>
      <w:r w:rsidR="00B534A6" w:rsidRPr="0062275F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</w:t>
      </w:r>
      <w:r w:rsidRPr="006227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  <w:r w:rsidR="00B534A6" w:rsidRPr="0062275F">
        <w:rPr>
          <w:rFonts w:ascii="Times New Roman" w:hAnsi="Times New Roman" w:cs="Times New Roman"/>
          <w:bCs/>
          <w:sz w:val="24"/>
          <w:szCs w:val="24"/>
          <w:lang w:val="kk-KZ"/>
        </w:rPr>
        <w:t>Сейтимбетова</w:t>
      </w:r>
    </w:p>
    <w:p w14:paraId="619B2ED7" w14:textId="77777777" w:rsidR="00A4422F" w:rsidRPr="0062275F" w:rsidRDefault="00A4422F" w:rsidP="00A4422F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0D79B" w14:textId="545CF99A" w:rsidR="008F2D54" w:rsidRPr="0062275F" w:rsidRDefault="008F2D54" w:rsidP="008F2D54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05B41" w:rsidRPr="0062275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>Д директоры/</w:t>
      </w:r>
    </w:p>
    <w:p w14:paraId="333C258F" w14:textId="743C9CEC" w:rsidR="008F2D54" w:rsidRPr="0062275F" w:rsidRDefault="008F2D54" w:rsidP="00B534A6">
      <w:pPr>
        <w:tabs>
          <w:tab w:val="left" w:pos="6521"/>
          <w:tab w:val="left" w:pos="6663"/>
          <w:tab w:val="left" w:pos="7371"/>
          <w:tab w:val="left" w:pos="7513"/>
          <w:tab w:val="left" w:pos="7655"/>
          <w:tab w:val="left" w:pos="7797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Директор ДС</w:t>
      </w:r>
      <w:r w:rsidR="00205B41" w:rsidRPr="0062275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62275F">
        <w:rPr>
          <w:rFonts w:ascii="Times New Roman" w:hAnsi="Times New Roman" w:cs="Times New Roman"/>
          <w:sz w:val="24"/>
          <w:szCs w:val="24"/>
        </w:rPr>
        <w:tab/>
      </w:r>
      <w:r w:rsidRPr="0062275F">
        <w:rPr>
          <w:rFonts w:ascii="Times New Roman" w:hAnsi="Times New Roman" w:cs="Times New Roman"/>
          <w:sz w:val="24"/>
          <w:szCs w:val="24"/>
        </w:rPr>
        <w:tab/>
      </w:r>
      <w:r w:rsidR="00B534A6" w:rsidRPr="006227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62275F">
        <w:rPr>
          <w:rFonts w:ascii="Times New Roman" w:eastAsia="Times New Roman" w:hAnsi="Times New Roman" w:cs="Times New Roman"/>
          <w:sz w:val="24"/>
          <w:szCs w:val="24"/>
        </w:rPr>
        <w:t>Погребицкая</w:t>
      </w:r>
      <w:proofErr w:type="spellEnd"/>
      <w:r w:rsidRPr="006227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579A708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709ADB4" w14:textId="77777777" w:rsidR="00E61303" w:rsidRPr="0062275F" w:rsidRDefault="00E61303" w:rsidP="00E61303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ҒД директоры/</w:t>
      </w:r>
      <w:r w:rsidRPr="0062275F">
        <w:rPr>
          <w:rFonts w:ascii="Times New Roman" w:hAnsi="Times New Roman" w:cs="Times New Roman"/>
          <w:sz w:val="24"/>
          <w:szCs w:val="24"/>
        </w:rPr>
        <w:tab/>
      </w:r>
    </w:p>
    <w:p w14:paraId="5959BD63" w14:textId="77777777" w:rsidR="00E61303" w:rsidRPr="0062275F" w:rsidRDefault="00B534A6" w:rsidP="00B534A6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t>Директор ДН</w:t>
      </w:r>
      <w:r w:rsidRPr="0062275F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</w:t>
      </w:r>
      <w:r w:rsidR="00E61303" w:rsidRPr="0062275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E61303" w:rsidRPr="0062275F">
        <w:rPr>
          <w:rFonts w:ascii="Times New Roman" w:hAnsi="Times New Roman" w:cs="Times New Roman"/>
          <w:sz w:val="24"/>
          <w:szCs w:val="24"/>
        </w:rPr>
        <w:t xml:space="preserve">. </w:t>
      </w:r>
      <w:r w:rsidR="00E61303" w:rsidRPr="0062275F">
        <w:rPr>
          <w:rFonts w:ascii="Times New Roman" w:hAnsi="Times New Roman" w:cs="Times New Roman"/>
          <w:sz w:val="24"/>
          <w:szCs w:val="24"/>
          <w:lang w:val="kk-KZ"/>
        </w:rPr>
        <w:t>Курмашев</w:t>
      </w:r>
    </w:p>
    <w:p w14:paraId="62C3677D" w14:textId="77777777" w:rsidR="00E61303" w:rsidRPr="0062275F" w:rsidRDefault="00E61303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660F28" w14:textId="77777777" w:rsidR="008F2D54" w:rsidRPr="0062275F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ЗБ жетекшесі/</w:t>
      </w:r>
    </w:p>
    <w:p w14:paraId="4F606F2F" w14:textId="77777777" w:rsidR="008F2D54" w:rsidRPr="0062275F" w:rsidRDefault="00B534A6" w:rsidP="00B534A6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Руководитель ЮО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8F2D54" w:rsidRPr="0062275F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proofErr w:type="spellStart"/>
      <w:r w:rsidR="008F2D54" w:rsidRPr="0062275F">
        <w:rPr>
          <w:rFonts w:ascii="Times New Roman" w:eastAsia="Times New Roman" w:hAnsi="Times New Roman" w:cs="Times New Roman"/>
          <w:sz w:val="24"/>
          <w:szCs w:val="24"/>
        </w:rPr>
        <w:t>Кудрицкая</w:t>
      </w:r>
      <w:proofErr w:type="spellEnd"/>
    </w:p>
    <w:p w14:paraId="41964F71" w14:textId="77777777" w:rsidR="008F2D54" w:rsidRPr="0062275F" w:rsidRDefault="008F2D54" w:rsidP="008F2D54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</w:p>
    <w:p w14:paraId="3E727512" w14:textId="77777777" w:rsidR="008F2D54" w:rsidRPr="0062275F" w:rsidRDefault="008F2D54" w:rsidP="008F2D54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ПБҚ жетекшесі/</w:t>
      </w:r>
    </w:p>
    <w:p w14:paraId="48021745" w14:textId="77777777" w:rsidR="008F2D54" w:rsidRPr="0062275F" w:rsidRDefault="00B534A6" w:rsidP="00B534A6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eastAsia="Times New Roman" w:hAnsi="Times New Roman" w:cs="Times New Roman"/>
          <w:sz w:val="24"/>
          <w:szCs w:val="24"/>
        </w:rPr>
        <w:t>Руководитель СУП</w:t>
      </w:r>
      <w:r w:rsidRPr="0062275F">
        <w:rPr>
          <w:rFonts w:ascii="Times New Roman" w:eastAsia="Times New Roman" w:hAnsi="Times New Roman" w:cs="Times New Roman"/>
          <w:sz w:val="24"/>
          <w:szCs w:val="24"/>
        </w:rPr>
        <w:tab/>
      </w:r>
      <w:r w:rsidRPr="006227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8F2D54" w:rsidRPr="0062275F">
        <w:rPr>
          <w:rFonts w:ascii="Times New Roman" w:eastAsia="Times New Roman" w:hAnsi="Times New Roman" w:cs="Times New Roman"/>
          <w:sz w:val="24"/>
          <w:szCs w:val="24"/>
        </w:rPr>
        <w:t xml:space="preserve">Ж. </w:t>
      </w:r>
      <w:r w:rsidR="008F2D54" w:rsidRPr="0062275F">
        <w:rPr>
          <w:rFonts w:ascii="Times New Roman" w:eastAsia="Times New Roman" w:hAnsi="Times New Roman" w:cs="Times New Roman"/>
          <w:sz w:val="24"/>
          <w:szCs w:val="24"/>
          <w:lang w:val="kk-KZ"/>
        </w:rPr>
        <w:t>Муканова</w:t>
      </w:r>
    </w:p>
    <w:p w14:paraId="134382D8" w14:textId="77777777" w:rsidR="008F2D54" w:rsidRPr="0062275F" w:rsidRDefault="008F2D54" w:rsidP="008F2D54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F449B" w14:textId="77777777" w:rsidR="008F2D54" w:rsidRPr="0062275F" w:rsidRDefault="00764A64" w:rsidP="008F2D54">
      <w:pPr>
        <w:pStyle w:val="ac"/>
        <w:tabs>
          <w:tab w:val="left" w:pos="6804"/>
        </w:tabs>
        <w:spacing w:before="0" w:beforeAutospacing="0" w:after="0" w:afterAutospacing="0"/>
        <w:ind w:left="709"/>
      </w:pPr>
      <w:r w:rsidRPr="0062275F">
        <w:rPr>
          <w:lang w:val="kk-KZ"/>
        </w:rPr>
        <w:t>ИЖ</w:t>
      </w:r>
      <w:r w:rsidR="008F2D54" w:rsidRPr="0062275F">
        <w:rPr>
          <w:lang w:val="kk-KZ"/>
        </w:rPr>
        <w:t>Б жектекшісі</w:t>
      </w:r>
      <w:r w:rsidR="008F2D54" w:rsidRPr="0062275F">
        <w:t>/</w:t>
      </w:r>
    </w:p>
    <w:p w14:paraId="1EF7A143" w14:textId="0DD471A6" w:rsidR="008F2D54" w:rsidRPr="0062275F" w:rsidRDefault="00764A64" w:rsidP="008F2D54">
      <w:pPr>
        <w:pStyle w:val="ac"/>
        <w:tabs>
          <w:tab w:val="left" w:pos="7371"/>
        </w:tabs>
        <w:spacing w:before="0" w:beforeAutospacing="0" w:after="0" w:afterAutospacing="0"/>
        <w:ind w:left="709"/>
        <w:rPr>
          <w:lang w:val="kk-KZ"/>
        </w:rPr>
      </w:pPr>
      <w:r w:rsidRPr="0062275F">
        <w:rPr>
          <w:lang w:val="kk-KZ"/>
        </w:rPr>
        <w:t>Руководитель ОИП</w:t>
      </w:r>
      <w:r w:rsidR="008F2D54" w:rsidRPr="0062275F">
        <w:rPr>
          <w:lang w:val="kk-KZ"/>
        </w:rPr>
        <w:tab/>
        <w:t>Е. Брындина</w:t>
      </w:r>
    </w:p>
    <w:p w14:paraId="2A18B397" w14:textId="01D49F65" w:rsidR="00181B73" w:rsidRPr="0062275F" w:rsidRDefault="00181B73" w:rsidP="008F2D54">
      <w:pPr>
        <w:pStyle w:val="ac"/>
        <w:tabs>
          <w:tab w:val="left" w:pos="7371"/>
        </w:tabs>
        <w:spacing w:before="0" w:beforeAutospacing="0" w:after="0" w:afterAutospacing="0"/>
        <w:ind w:left="709"/>
        <w:rPr>
          <w:lang w:val="kk-KZ"/>
        </w:rPr>
      </w:pPr>
    </w:p>
    <w:p w14:paraId="54F3A95A" w14:textId="68F509CA" w:rsidR="00181B73" w:rsidRPr="0062275F" w:rsidRDefault="00181B73" w:rsidP="008F2D54">
      <w:pPr>
        <w:pStyle w:val="ac"/>
        <w:tabs>
          <w:tab w:val="left" w:pos="7371"/>
        </w:tabs>
        <w:spacing w:before="0" w:beforeAutospacing="0" w:after="0" w:afterAutospacing="0"/>
        <w:ind w:left="709"/>
        <w:rPr>
          <w:lang w:val="kk-KZ"/>
        </w:rPr>
      </w:pPr>
    </w:p>
    <w:p w14:paraId="06E93D59" w14:textId="3904EA40" w:rsidR="00287E40" w:rsidRPr="0062275F" w:rsidRDefault="00287E40" w:rsidP="00287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Қосымша 1</w:t>
      </w:r>
    </w:p>
    <w:p w14:paraId="0C9B7065" w14:textId="77777777" w:rsidR="00321976" w:rsidRPr="0062275F" w:rsidRDefault="00321976" w:rsidP="00287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BDD6232" w14:textId="61103181" w:rsidR="00321976" w:rsidRPr="0062275F" w:rsidRDefault="003A7586" w:rsidP="0032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2275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Талантты қызметкерлерді тарту бағдарламасына үміткердің сауалнамасы</w:t>
      </w:r>
    </w:p>
    <w:p w14:paraId="041CC860" w14:textId="7FADB89B" w:rsidR="00321976" w:rsidRPr="0062275F" w:rsidRDefault="00321976" w:rsidP="0032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2503"/>
      </w:tblGrid>
      <w:tr w:rsidR="00607D3C" w:rsidRPr="0062275F" w14:paraId="720D3BFD" w14:textId="77777777" w:rsidTr="00953158">
        <w:tc>
          <w:tcPr>
            <w:tcW w:w="534" w:type="dxa"/>
            <w:shd w:val="clear" w:color="auto" w:fill="auto"/>
          </w:tcPr>
          <w:p w14:paraId="33A78D46" w14:textId="5C10A98A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14:paraId="3DE37645" w14:textId="15C8C071" w:rsidR="00607D3C" w:rsidRPr="0062275F" w:rsidRDefault="00607D3C" w:rsidP="00607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ТАӘ</w:t>
            </w:r>
          </w:p>
        </w:tc>
        <w:tc>
          <w:tcPr>
            <w:tcW w:w="2503" w:type="dxa"/>
            <w:shd w:val="clear" w:color="auto" w:fill="auto"/>
          </w:tcPr>
          <w:p w14:paraId="5A3D059D" w14:textId="77777777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D3C" w:rsidRPr="0062275F" w14:paraId="568D6D17" w14:textId="77777777" w:rsidTr="00953158">
        <w:tc>
          <w:tcPr>
            <w:tcW w:w="534" w:type="dxa"/>
            <w:shd w:val="clear" w:color="auto" w:fill="auto"/>
          </w:tcPr>
          <w:p w14:paraId="460885B8" w14:textId="0644FBF6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14:paraId="4FFEC3FA" w14:textId="0223D48E" w:rsidR="00607D3C" w:rsidRPr="0062275F" w:rsidRDefault="00607D3C" w:rsidP="00607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Электрондықпошта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7BB12961" w14:textId="77777777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D3C" w:rsidRPr="0062275F" w14:paraId="7556904D" w14:textId="77777777" w:rsidTr="00953158">
        <w:tc>
          <w:tcPr>
            <w:tcW w:w="534" w:type="dxa"/>
            <w:shd w:val="clear" w:color="auto" w:fill="auto"/>
          </w:tcPr>
          <w:p w14:paraId="3C7D9380" w14:textId="1F82C444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14:paraId="38906659" w14:textId="339DF818" w:rsidR="00607D3C" w:rsidRPr="0062275F" w:rsidRDefault="00607D3C" w:rsidP="00607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телефоны</w:t>
            </w:r>
          </w:p>
        </w:tc>
        <w:tc>
          <w:tcPr>
            <w:tcW w:w="2503" w:type="dxa"/>
            <w:shd w:val="clear" w:color="auto" w:fill="auto"/>
          </w:tcPr>
          <w:p w14:paraId="16B33DCD" w14:textId="77777777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D3C" w:rsidRPr="0062275F" w14:paraId="2DA1D0A2" w14:textId="77777777" w:rsidTr="00953158">
        <w:tc>
          <w:tcPr>
            <w:tcW w:w="534" w:type="dxa"/>
            <w:shd w:val="clear" w:color="auto" w:fill="auto"/>
          </w:tcPr>
          <w:p w14:paraId="3B41EAE3" w14:textId="76B02B82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14:paraId="6ADCCA1F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(ЖОО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аспирантурада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магистратурада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докторантурада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3" w:type="dxa"/>
            <w:shd w:val="clear" w:color="auto" w:fill="auto"/>
          </w:tcPr>
          <w:p w14:paraId="3343084A" w14:textId="5A5CFBA5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7F6DD0E1" w14:textId="77777777" w:rsidTr="00953158">
        <w:tc>
          <w:tcPr>
            <w:tcW w:w="534" w:type="dxa"/>
            <w:shd w:val="clear" w:color="auto" w:fill="auto"/>
          </w:tcPr>
          <w:p w14:paraId="33CD90D9" w14:textId="5F820D04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</w:tcPr>
          <w:p w14:paraId="703A9EEF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13F02951" w14:textId="3C2EE04D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045D0A64" w14:textId="77777777" w:rsidTr="00953158">
        <w:tc>
          <w:tcPr>
            <w:tcW w:w="534" w:type="dxa"/>
            <w:shd w:val="clear" w:color="auto" w:fill="auto"/>
          </w:tcPr>
          <w:p w14:paraId="32F33A61" w14:textId="1B3A36C9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</w:tcPr>
          <w:p w14:paraId="381371C8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балы (GPA)</w:t>
            </w:r>
          </w:p>
        </w:tc>
        <w:tc>
          <w:tcPr>
            <w:tcW w:w="2503" w:type="dxa"/>
            <w:shd w:val="clear" w:color="auto" w:fill="auto"/>
          </w:tcPr>
          <w:p w14:paraId="5D00D7A0" w14:textId="6D5FD15F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10ACBECB" w14:textId="77777777" w:rsidTr="00953158">
        <w:tc>
          <w:tcPr>
            <w:tcW w:w="534" w:type="dxa"/>
            <w:shd w:val="clear" w:color="auto" w:fill="auto"/>
          </w:tcPr>
          <w:p w14:paraId="00645C13" w14:textId="235478D0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</w:tcPr>
          <w:p w14:paraId="252CEBCB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475E88A3" w14:textId="0FF01CD4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606E869D" w14:textId="77777777" w:rsidTr="00953158">
        <w:tc>
          <w:tcPr>
            <w:tcW w:w="534" w:type="dxa"/>
            <w:shd w:val="clear" w:color="auto" w:fill="auto"/>
          </w:tcPr>
          <w:p w14:paraId="4E202299" w14:textId="7AAB9B73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</w:tcPr>
          <w:p w14:paraId="41DC31E8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тілдерді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білуі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37736175" w14:textId="098EB97A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286B2DC6" w14:textId="77777777" w:rsidTr="00953158">
        <w:tc>
          <w:tcPr>
            <w:tcW w:w="534" w:type="dxa"/>
            <w:shd w:val="clear" w:color="auto" w:fill="auto"/>
          </w:tcPr>
          <w:p w14:paraId="0B2F2F52" w14:textId="24778D74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</w:tcPr>
          <w:p w14:paraId="2C37210D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конкурстарға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бағдарламаларына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75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  <w:t>және/немесе стипендиялық бағдарламаларға қатысу</w:t>
            </w:r>
          </w:p>
        </w:tc>
        <w:tc>
          <w:tcPr>
            <w:tcW w:w="2503" w:type="dxa"/>
            <w:shd w:val="clear" w:color="auto" w:fill="auto"/>
          </w:tcPr>
          <w:p w14:paraId="59FBB568" w14:textId="436E233C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0FE7017D" w14:textId="77777777" w:rsidTr="00953158">
        <w:tc>
          <w:tcPr>
            <w:tcW w:w="534" w:type="dxa"/>
            <w:shd w:val="clear" w:color="auto" w:fill="auto"/>
          </w:tcPr>
          <w:p w14:paraId="32C7DA59" w14:textId="197A6C97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</w:tcPr>
          <w:p w14:paraId="381064DF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Жетістіктер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67FA7F00" w14:textId="734A8B30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54F7641A" w14:textId="77777777" w:rsidTr="00953158">
        <w:tc>
          <w:tcPr>
            <w:tcW w:w="534" w:type="dxa"/>
            <w:shd w:val="clear" w:color="auto" w:fill="auto"/>
          </w:tcPr>
          <w:p w14:paraId="2C30CDC3" w14:textId="08A4A158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</w:tcPr>
          <w:p w14:paraId="675271E7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Марапаттары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сыйлықтар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медальдар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дипломдар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б.)</w:t>
            </w:r>
          </w:p>
        </w:tc>
        <w:tc>
          <w:tcPr>
            <w:tcW w:w="2503" w:type="dxa"/>
            <w:shd w:val="clear" w:color="auto" w:fill="auto"/>
          </w:tcPr>
          <w:p w14:paraId="60E8905F" w14:textId="0DCA9AD7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29E3D71B" w14:textId="77777777" w:rsidTr="00953158">
        <w:tc>
          <w:tcPr>
            <w:tcW w:w="534" w:type="dxa"/>
            <w:shd w:val="clear" w:color="auto" w:fill="auto"/>
          </w:tcPr>
          <w:p w14:paraId="31C82040" w14:textId="2ECE6132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</w:tcPr>
          <w:p w14:paraId="6589F2D1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Қаржыландыру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көзі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сомасын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конкурсқа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өтінім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орындаған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78352546" w14:textId="30A2DAE3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3FB1755E" w14:textId="77777777" w:rsidTr="00953158">
        <w:tc>
          <w:tcPr>
            <w:tcW w:w="534" w:type="dxa"/>
            <w:shd w:val="clear" w:color="auto" w:fill="auto"/>
          </w:tcPr>
          <w:p w14:paraId="24BFF735" w14:textId="3E7385CB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</w:tcPr>
          <w:p w14:paraId="737B8245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зерттеуқызметі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конференцияларға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гранттаралу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тағылымдамалар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б.)</w:t>
            </w:r>
          </w:p>
        </w:tc>
        <w:tc>
          <w:tcPr>
            <w:tcW w:w="2503" w:type="dxa"/>
            <w:shd w:val="clear" w:color="auto" w:fill="auto"/>
          </w:tcPr>
          <w:p w14:paraId="64417EFC" w14:textId="72B3F374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1BCD3015" w14:textId="77777777" w:rsidTr="00953158">
        <w:tc>
          <w:tcPr>
            <w:tcW w:w="534" w:type="dxa"/>
            <w:shd w:val="clear" w:color="auto" w:fill="auto"/>
          </w:tcPr>
          <w:p w14:paraId="15F07F9A" w14:textId="70E09349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</w:tcPr>
          <w:p w14:paraId="465BF25D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Хирш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506DB532" w14:textId="7C8FA3CB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09F83D2B" w14:textId="77777777" w:rsidTr="00953158">
        <w:tc>
          <w:tcPr>
            <w:tcW w:w="534" w:type="dxa"/>
            <w:shd w:val="clear" w:color="auto" w:fill="auto"/>
          </w:tcPr>
          <w:p w14:paraId="29BA6534" w14:textId="727F4FDA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</w:tcPr>
          <w:p w14:paraId="6EC951FB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Author ID, Scopus-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тағы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3C5AFF13" w14:textId="2D8BB049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D3C" w:rsidRPr="0062275F" w14:paraId="173DCFCA" w14:textId="77777777" w:rsidTr="00953158">
        <w:tc>
          <w:tcPr>
            <w:tcW w:w="534" w:type="dxa"/>
            <w:shd w:val="clear" w:color="auto" w:fill="auto"/>
          </w:tcPr>
          <w:p w14:paraId="134F561E" w14:textId="1302268B" w:rsidR="00607D3C" w:rsidRPr="0062275F" w:rsidRDefault="00491D59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</w:tcPr>
          <w:p w14:paraId="65A778EA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Researcher ID, Web of Science-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тағы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64D695CD" w14:textId="62F6BF01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D3C" w:rsidRPr="0062275F" w14:paraId="5598933A" w14:textId="77777777" w:rsidTr="00953158">
        <w:tc>
          <w:tcPr>
            <w:tcW w:w="534" w:type="dxa"/>
            <w:shd w:val="clear" w:color="auto" w:fill="auto"/>
          </w:tcPr>
          <w:p w14:paraId="39592497" w14:textId="371BDC39" w:rsidR="00607D3C" w:rsidRPr="0062275F" w:rsidRDefault="00491D59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</w:tcPr>
          <w:p w14:paraId="2BDD9524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Гранттық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қаржыландыруға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6EAF4936" w14:textId="2F0A6514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4F25751D" w14:textId="77777777" w:rsidTr="00953158">
        <w:tc>
          <w:tcPr>
            <w:tcW w:w="534" w:type="dxa"/>
            <w:shd w:val="clear" w:color="auto" w:fill="auto"/>
          </w:tcPr>
          <w:p w14:paraId="59550697" w14:textId="1E53B0D6" w:rsidR="00607D3C" w:rsidRPr="0062275F" w:rsidRDefault="00491D59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</w:tcPr>
          <w:p w14:paraId="2DEAA5A0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ұйымдардағы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14:paraId="1DE0ABA4" w14:textId="3CD47054" w:rsidR="00607D3C" w:rsidRPr="0062275F" w:rsidRDefault="00607D3C" w:rsidP="0060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01BF4" w14:textId="77777777" w:rsidR="00321976" w:rsidRPr="0062275F" w:rsidRDefault="00321976" w:rsidP="0032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A8091" w14:textId="77777777" w:rsidR="00287E40" w:rsidRPr="0062275F" w:rsidRDefault="00287E40" w:rsidP="00287E4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D633BB4" w14:textId="77777777" w:rsidR="00287E40" w:rsidRPr="0062275F" w:rsidRDefault="00287E40" w:rsidP="00287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br w:type="page"/>
      </w:r>
    </w:p>
    <w:p w14:paraId="1A082E72" w14:textId="40449AC1" w:rsidR="00D264FE" w:rsidRPr="0062275F" w:rsidRDefault="00D264FE" w:rsidP="00D26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75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2F1BFF9" w14:textId="77777777" w:rsidR="00321976" w:rsidRPr="0062275F" w:rsidRDefault="00321976" w:rsidP="00D26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A7C31" w14:textId="279CFDE7" w:rsidR="00D264FE" w:rsidRPr="0062275F" w:rsidRDefault="00D264FE" w:rsidP="00D2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75F">
        <w:rPr>
          <w:rFonts w:ascii="Times New Roman" w:hAnsi="Times New Roman" w:cs="Times New Roman"/>
          <w:b/>
          <w:bCs/>
          <w:sz w:val="24"/>
          <w:szCs w:val="24"/>
        </w:rPr>
        <w:t>Анкета претендента на программу привлечения талантливых сотрудников</w:t>
      </w:r>
    </w:p>
    <w:p w14:paraId="4CC55C69" w14:textId="77777777" w:rsidR="00321976" w:rsidRPr="0062275F" w:rsidRDefault="00321976" w:rsidP="00D26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692"/>
        <w:gridCol w:w="2126"/>
      </w:tblGrid>
      <w:tr w:rsidR="00607D3C" w:rsidRPr="0062275F" w14:paraId="1C60AF6F" w14:textId="77777777" w:rsidTr="00321976">
        <w:tc>
          <w:tcPr>
            <w:tcW w:w="533" w:type="dxa"/>
            <w:shd w:val="clear" w:color="auto" w:fill="auto"/>
          </w:tcPr>
          <w:p w14:paraId="0BBE53BA" w14:textId="650120F4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2" w:type="dxa"/>
            <w:shd w:val="clear" w:color="auto" w:fill="auto"/>
          </w:tcPr>
          <w:p w14:paraId="1F9ECDD4" w14:textId="1C62C748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 w14:paraId="2A4B0DE4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047321D9" w14:textId="77777777" w:rsidTr="00321976">
        <w:tc>
          <w:tcPr>
            <w:tcW w:w="533" w:type="dxa"/>
            <w:shd w:val="clear" w:color="auto" w:fill="auto"/>
          </w:tcPr>
          <w:p w14:paraId="4E5AA9CE" w14:textId="775A12DE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2" w:type="dxa"/>
            <w:shd w:val="clear" w:color="auto" w:fill="auto"/>
          </w:tcPr>
          <w:p w14:paraId="07311A28" w14:textId="000ABF98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  <w:shd w:val="clear" w:color="auto" w:fill="auto"/>
          </w:tcPr>
          <w:p w14:paraId="01C52D9A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7ED181E5" w14:textId="77777777" w:rsidTr="00321976">
        <w:tc>
          <w:tcPr>
            <w:tcW w:w="533" w:type="dxa"/>
            <w:shd w:val="clear" w:color="auto" w:fill="auto"/>
          </w:tcPr>
          <w:p w14:paraId="49BF4A86" w14:textId="5592D3DF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2" w:type="dxa"/>
            <w:shd w:val="clear" w:color="auto" w:fill="auto"/>
          </w:tcPr>
          <w:p w14:paraId="4A9ADBC2" w14:textId="3764EACF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  <w:shd w:val="clear" w:color="auto" w:fill="auto"/>
          </w:tcPr>
          <w:p w14:paraId="31ED7C97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57F7BB58" w14:textId="77777777" w:rsidTr="00321976">
        <w:tc>
          <w:tcPr>
            <w:tcW w:w="533" w:type="dxa"/>
            <w:shd w:val="clear" w:color="auto" w:fill="auto"/>
          </w:tcPr>
          <w:p w14:paraId="5385563E" w14:textId="7CD6EA59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2" w:type="dxa"/>
            <w:shd w:val="clear" w:color="auto" w:fill="auto"/>
          </w:tcPr>
          <w:p w14:paraId="3D4A6CA1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6B3629BD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вуза, специальность, обучение в аспирантуре, магистратуре, докторантуре)</w:t>
            </w:r>
          </w:p>
        </w:tc>
        <w:tc>
          <w:tcPr>
            <w:tcW w:w="2126" w:type="dxa"/>
            <w:shd w:val="clear" w:color="auto" w:fill="auto"/>
          </w:tcPr>
          <w:p w14:paraId="17EC1BEB" w14:textId="12656905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218A2B3D" w14:textId="77777777" w:rsidTr="00321976">
        <w:tc>
          <w:tcPr>
            <w:tcW w:w="533" w:type="dxa"/>
            <w:shd w:val="clear" w:color="auto" w:fill="auto"/>
          </w:tcPr>
          <w:p w14:paraId="55DB08EB" w14:textId="5BE95E74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2" w:type="dxa"/>
            <w:shd w:val="clear" w:color="auto" w:fill="auto"/>
          </w:tcPr>
          <w:p w14:paraId="4EF1F311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126" w:type="dxa"/>
            <w:shd w:val="clear" w:color="auto" w:fill="auto"/>
          </w:tcPr>
          <w:p w14:paraId="3306A8E5" w14:textId="577AA8B3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1058B1DB" w14:textId="77777777" w:rsidTr="00321976">
        <w:tc>
          <w:tcPr>
            <w:tcW w:w="533" w:type="dxa"/>
            <w:shd w:val="clear" w:color="auto" w:fill="auto"/>
          </w:tcPr>
          <w:p w14:paraId="4CA99907" w14:textId="22D96760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2" w:type="dxa"/>
            <w:shd w:val="clear" w:color="auto" w:fill="auto"/>
          </w:tcPr>
          <w:p w14:paraId="21608187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 балл (</w:t>
            </w:r>
            <w:r w:rsidRPr="006227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GPA</w:t>
            </w:r>
            <w:r w:rsidRPr="006227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диплома</w:t>
            </w:r>
          </w:p>
        </w:tc>
        <w:tc>
          <w:tcPr>
            <w:tcW w:w="2126" w:type="dxa"/>
            <w:shd w:val="clear" w:color="auto" w:fill="auto"/>
          </w:tcPr>
          <w:p w14:paraId="0E55E5AC" w14:textId="17A6CA99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710E417B" w14:textId="77777777" w:rsidTr="00321976">
        <w:tc>
          <w:tcPr>
            <w:tcW w:w="533" w:type="dxa"/>
            <w:shd w:val="clear" w:color="auto" w:fill="auto"/>
          </w:tcPr>
          <w:p w14:paraId="35ABE524" w14:textId="095FA28C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2" w:type="dxa"/>
            <w:shd w:val="clear" w:color="auto" w:fill="auto"/>
          </w:tcPr>
          <w:p w14:paraId="1E8273F7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владения английским языком</w:t>
            </w:r>
          </w:p>
        </w:tc>
        <w:tc>
          <w:tcPr>
            <w:tcW w:w="2126" w:type="dxa"/>
            <w:shd w:val="clear" w:color="auto" w:fill="auto"/>
          </w:tcPr>
          <w:p w14:paraId="0DA79510" w14:textId="74B714D0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5D834251" w14:textId="77777777" w:rsidTr="00321976">
        <w:tc>
          <w:tcPr>
            <w:tcW w:w="533" w:type="dxa"/>
            <w:shd w:val="clear" w:color="auto" w:fill="auto"/>
          </w:tcPr>
          <w:p w14:paraId="4AF2EE24" w14:textId="34EB9214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2" w:type="dxa"/>
            <w:shd w:val="clear" w:color="auto" w:fill="auto"/>
          </w:tcPr>
          <w:p w14:paraId="64A6A8A1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другими языками</w:t>
            </w:r>
          </w:p>
        </w:tc>
        <w:tc>
          <w:tcPr>
            <w:tcW w:w="2126" w:type="dxa"/>
            <w:shd w:val="clear" w:color="auto" w:fill="auto"/>
          </w:tcPr>
          <w:p w14:paraId="68A00240" w14:textId="2EA66979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5A1379F7" w14:textId="77777777" w:rsidTr="00321976">
        <w:tc>
          <w:tcPr>
            <w:tcW w:w="533" w:type="dxa"/>
            <w:shd w:val="clear" w:color="auto" w:fill="auto"/>
          </w:tcPr>
          <w:p w14:paraId="3868A9FF" w14:textId="4C4FCC1A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2" w:type="dxa"/>
            <w:shd w:val="clear" w:color="auto" w:fill="auto"/>
          </w:tcPr>
          <w:p w14:paraId="224E6631" w14:textId="2C36BDCC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международных конкурсах, программах обмена и/или стипендиальных программах</w:t>
            </w:r>
          </w:p>
        </w:tc>
        <w:tc>
          <w:tcPr>
            <w:tcW w:w="2126" w:type="dxa"/>
            <w:shd w:val="clear" w:color="auto" w:fill="auto"/>
          </w:tcPr>
          <w:p w14:paraId="34B33560" w14:textId="41290ED0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0FE6C24C" w14:textId="77777777" w:rsidTr="00321976">
        <w:tc>
          <w:tcPr>
            <w:tcW w:w="533" w:type="dxa"/>
            <w:shd w:val="clear" w:color="auto" w:fill="auto"/>
          </w:tcPr>
          <w:p w14:paraId="0F93FAF1" w14:textId="2C55DC2F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2" w:type="dxa"/>
            <w:shd w:val="clear" w:color="auto" w:fill="auto"/>
          </w:tcPr>
          <w:p w14:paraId="39C529E8" w14:textId="11A60A83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достижения</w:t>
            </w:r>
          </w:p>
        </w:tc>
        <w:tc>
          <w:tcPr>
            <w:tcW w:w="2126" w:type="dxa"/>
            <w:shd w:val="clear" w:color="auto" w:fill="auto"/>
          </w:tcPr>
          <w:p w14:paraId="5BE589DD" w14:textId="5F2A22D1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327AB505" w14:textId="77777777" w:rsidTr="00321976">
        <w:tc>
          <w:tcPr>
            <w:tcW w:w="533" w:type="dxa"/>
            <w:shd w:val="clear" w:color="auto" w:fill="auto"/>
          </w:tcPr>
          <w:p w14:paraId="4223E55A" w14:textId="74ECCFA3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2" w:type="dxa"/>
            <w:shd w:val="clear" w:color="auto" w:fill="auto"/>
          </w:tcPr>
          <w:p w14:paraId="2BC95193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Награды </w:t>
            </w:r>
          </w:p>
          <w:p w14:paraId="762272A0" w14:textId="654B3DD5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(премии, медали, дипломы и др.)</w:t>
            </w:r>
          </w:p>
        </w:tc>
        <w:tc>
          <w:tcPr>
            <w:tcW w:w="2126" w:type="dxa"/>
            <w:shd w:val="clear" w:color="auto" w:fill="auto"/>
          </w:tcPr>
          <w:p w14:paraId="22946887" w14:textId="6E86A349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213D4B1B" w14:textId="77777777" w:rsidTr="00321976">
        <w:tc>
          <w:tcPr>
            <w:tcW w:w="533" w:type="dxa"/>
            <w:shd w:val="clear" w:color="auto" w:fill="auto"/>
          </w:tcPr>
          <w:p w14:paraId="22B89D60" w14:textId="3BE694E1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2" w:type="dxa"/>
            <w:shd w:val="clear" w:color="auto" w:fill="auto"/>
          </w:tcPr>
          <w:p w14:paraId="1F7A3575" w14:textId="57412CB2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выполненных научно-исследовательских проектах с указанием источника финансирования и суммы</w:t>
            </w:r>
          </w:p>
        </w:tc>
        <w:tc>
          <w:tcPr>
            <w:tcW w:w="2126" w:type="dxa"/>
            <w:shd w:val="clear" w:color="auto" w:fill="auto"/>
          </w:tcPr>
          <w:p w14:paraId="382C942D" w14:textId="3E330EEC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09A10EF0" w14:textId="77777777" w:rsidTr="00321976">
        <w:tc>
          <w:tcPr>
            <w:tcW w:w="533" w:type="dxa"/>
            <w:shd w:val="clear" w:color="auto" w:fill="auto"/>
          </w:tcPr>
          <w:p w14:paraId="321EBBCC" w14:textId="17EA4E89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2" w:type="dxa"/>
            <w:shd w:val="clear" w:color="auto" w:fill="auto"/>
          </w:tcPr>
          <w:p w14:paraId="601744FE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исследовательская деятельность </w:t>
            </w:r>
          </w:p>
          <w:p w14:paraId="77BEB3D7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(участие в конференциях, получение грантов, научные стажировки и т.п.)</w:t>
            </w:r>
          </w:p>
        </w:tc>
        <w:tc>
          <w:tcPr>
            <w:tcW w:w="2126" w:type="dxa"/>
            <w:shd w:val="clear" w:color="auto" w:fill="auto"/>
          </w:tcPr>
          <w:p w14:paraId="6A062AB3" w14:textId="47D040B0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6C7ACCDF" w14:textId="77777777" w:rsidTr="00321976">
        <w:tc>
          <w:tcPr>
            <w:tcW w:w="533" w:type="dxa"/>
            <w:shd w:val="clear" w:color="auto" w:fill="auto"/>
          </w:tcPr>
          <w:p w14:paraId="02C6D4F9" w14:textId="12D3AC99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2" w:type="dxa"/>
            <w:shd w:val="clear" w:color="auto" w:fill="auto"/>
          </w:tcPr>
          <w:p w14:paraId="20E50862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7F6CBA" w14:textId="1B4E6852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4F732FAF" w14:textId="77777777" w:rsidTr="00321976">
        <w:tc>
          <w:tcPr>
            <w:tcW w:w="533" w:type="dxa"/>
            <w:shd w:val="clear" w:color="auto" w:fill="auto"/>
          </w:tcPr>
          <w:p w14:paraId="3E1274C8" w14:textId="5D91205A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2" w:type="dxa"/>
            <w:shd w:val="clear" w:color="auto" w:fill="auto"/>
          </w:tcPr>
          <w:p w14:paraId="6516FA8A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ID, публикации в </w:t>
            </w:r>
            <w:proofErr w:type="spellStart"/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D9670D3" w14:textId="2A04D719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6DB3D2FC" w14:textId="77777777" w:rsidTr="00321976">
        <w:tc>
          <w:tcPr>
            <w:tcW w:w="533" w:type="dxa"/>
            <w:shd w:val="clear" w:color="auto" w:fill="auto"/>
          </w:tcPr>
          <w:p w14:paraId="10F92F08" w14:textId="75060E51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2" w:type="dxa"/>
            <w:shd w:val="clear" w:color="auto" w:fill="auto"/>
          </w:tcPr>
          <w:p w14:paraId="428E134F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Researcher ID, </w:t>
            </w: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Web of Science</w:t>
            </w:r>
            <w:r w:rsidRPr="0062275F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14:paraId="5F878986" w14:textId="16BCB499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D3C" w:rsidRPr="0062275F" w14:paraId="64D28C0A" w14:textId="77777777" w:rsidTr="00321976">
        <w:tc>
          <w:tcPr>
            <w:tcW w:w="533" w:type="dxa"/>
            <w:shd w:val="clear" w:color="auto" w:fill="auto"/>
          </w:tcPr>
          <w:p w14:paraId="26B210AC" w14:textId="5627999B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2" w:type="dxa"/>
            <w:shd w:val="clear" w:color="auto" w:fill="auto"/>
          </w:tcPr>
          <w:p w14:paraId="18366B88" w14:textId="7B181E33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Опыт участия в </w:t>
            </w:r>
            <w:proofErr w:type="spellStart"/>
            <w:r w:rsidRPr="006227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грантовом</w:t>
            </w:r>
            <w:proofErr w:type="spellEnd"/>
            <w:r w:rsidRPr="006227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финансировании и/или опыт руководства научными проектами</w:t>
            </w:r>
          </w:p>
        </w:tc>
        <w:tc>
          <w:tcPr>
            <w:tcW w:w="2126" w:type="dxa"/>
            <w:shd w:val="clear" w:color="auto" w:fill="auto"/>
          </w:tcPr>
          <w:p w14:paraId="7AC7FA19" w14:textId="6069153E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3C" w:rsidRPr="0062275F" w14:paraId="01A2B6AC" w14:textId="77777777" w:rsidTr="00321976">
        <w:tc>
          <w:tcPr>
            <w:tcW w:w="533" w:type="dxa"/>
            <w:shd w:val="clear" w:color="auto" w:fill="auto"/>
          </w:tcPr>
          <w:p w14:paraId="7C533851" w14:textId="0D46F7C5" w:rsidR="00607D3C" w:rsidRPr="0062275F" w:rsidRDefault="00607D3C" w:rsidP="0060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2" w:type="dxa"/>
            <w:shd w:val="clear" w:color="auto" w:fill="auto"/>
          </w:tcPr>
          <w:p w14:paraId="1FA46FB7" w14:textId="77777777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75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в других организациях</w:t>
            </w:r>
          </w:p>
        </w:tc>
        <w:tc>
          <w:tcPr>
            <w:tcW w:w="2126" w:type="dxa"/>
            <w:shd w:val="clear" w:color="auto" w:fill="auto"/>
          </w:tcPr>
          <w:p w14:paraId="025E95BA" w14:textId="3A60C630" w:rsidR="00607D3C" w:rsidRPr="0062275F" w:rsidRDefault="00607D3C" w:rsidP="0060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92C0B" w14:textId="77777777" w:rsidR="00D264FE" w:rsidRPr="0062275F" w:rsidRDefault="00D264FE" w:rsidP="00287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4FE" w:rsidRPr="0062275F" w:rsidSect="0029691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5CB3D" w14:textId="77777777" w:rsidR="00113416" w:rsidRDefault="00113416" w:rsidP="00D30BC8">
      <w:pPr>
        <w:spacing w:after="0" w:line="240" w:lineRule="auto"/>
      </w:pPr>
      <w:r>
        <w:separator/>
      </w:r>
    </w:p>
  </w:endnote>
  <w:endnote w:type="continuationSeparator" w:id="0">
    <w:p w14:paraId="25B31D72" w14:textId="77777777" w:rsidR="00113416" w:rsidRDefault="00113416" w:rsidP="00D3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AA16" w14:textId="77777777" w:rsidR="00113416" w:rsidRDefault="00113416" w:rsidP="00D30BC8">
      <w:pPr>
        <w:spacing w:after="0" w:line="240" w:lineRule="auto"/>
      </w:pPr>
      <w:r>
        <w:separator/>
      </w:r>
    </w:p>
  </w:footnote>
  <w:footnote w:type="continuationSeparator" w:id="0">
    <w:p w14:paraId="605FBEEC" w14:textId="77777777" w:rsidR="00113416" w:rsidRDefault="00113416" w:rsidP="00D3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4" w:type="dxa"/>
      <w:tblInd w:w="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9"/>
      <w:gridCol w:w="3260"/>
      <w:gridCol w:w="1701"/>
      <w:gridCol w:w="1843"/>
      <w:gridCol w:w="1701"/>
    </w:tblGrid>
    <w:tr w:rsidR="00607D3C" w14:paraId="3A0D2B1A" w14:textId="77777777" w:rsidTr="002626AE">
      <w:trPr>
        <w:cantSplit/>
        <w:trHeight w:val="567"/>
      </w:trPr>
      <w:tc>
        <w:tcPr>
          <w:tcW w:w="909" w:type="dxa"/>
          <w:tcMar>
            <w:left w:w="0" w:type="dxa"/>
            <w:right w:w="0" w:type="dxa"/>
          </w:tcMar>
          <w:vAlign w:val="center"/>
        </w:tcPr>
        <w:p w14:paraId="27484C31" w14:textId="77777777" w:rsidR="00607D3C" w:rsidRDefault="00607D3C" w:rsidP="002626AE">
          <w:pPr>
            <w:pStyle w:val="a3"/>
            <w:jc w:val="center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noProof/>
              <w:sz w:val="16"/>
            </w:rPr>
            <w:drawing>
              <wp:inline distT="0" distB="0" distL="0" distR="0" wp14:anchorId="1E824B9E" wp14:editId="079BB741">
                <wp:extent cx="294005" cy="262255"/>
                <wp:effectExtent l="19050" t="0" r="0" b="0"/>
                <wp:docPr id="6" name="Рисунок 6" descr="KU —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U —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1B9FB43E" w14:textId="77777777" w:rsidR="00607D3C" w:rsidRPr="005D6D28" w:rsidRDefault="00607D3C" w:rsidP="002626AE">
          <w:pPr>
            <w:pStyle w:val="a3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sz w:val="16"/>
              <w:lang w:val="kk-KZ"/>
            </w:rPr>
            <w:t>«М.Қозыбаев атындағы СҚУ» КеАҚ</w:t>
          </w:r>
        </w:p>
        <w:p w14:paraId="58D26A17" w14:textId="77777777" w:rsidR="00607D3C" w:rsidRPr="001C0D2F" w:rsidRDefault="00607D3C" w:rsidP="002626AE">
          <w:pPr>
            <w:pStyle w:val="a3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  <w:lang w:val="kk-KZ"/>
            </w:rPr>
            <w:t xml:space="preserve">НАО </w:t>
          </w:r>
          <w:r w:rsidRPr="00D30BC8">
            <w:rPr>
              <w:rFonts w:ascii="Tahoma" w:hAnsi="Tahoma"/>
              <w:b/>
              <w:sz w:val="16"/>
              <w:lang w:val="kk-KZ"/>
            </w:rPr>
            <w:t xml:space="preserve">«СКУ им. </w:t>
          </w:r>
          <w:r w:rsidRPr="001C0D2F">
            <w:rPr>
              <w:rFonts w:ascii="Tahoma" w:hAnsi="Tahoma"/>
              <w:b/>
              <w:sz w:val="16"/>
            </w:rPr>
            <w:t xml:space="preserve">М. </w:t>
          </w:r>
          <w:proofErr w:type="spellStart"/>
          <w:r w:rsidRPr="001C0D2F">
            <w:rPr>
              <w:rFonts w:ascii="Tahoma" w:hAnsi="Tahoma"/>
              <w:b/>
              <w:sz w:val="16"/>
            </w:rPr>
            <w:t>Козыбаева</w:t>
          </w:r>
          <w:proofErr w:type="spellEnd"/>
          <w:r w:rsidRPr="001C0D2F">
            <w:rPr>
              <w:rFonts w:ascii="Tahoma" w:hAnsi="Tahoma"/>
              <w:b/>
              <w:sz w:val="16"/>
            </w:rPr>
            <w:t>»</w:t>
          </w:r>
        </w:p>
      </w:tc>
      <w:tc>
        <w:tcPr>
          <w:tcW w:w="1701" w:type="dxa"/>
          <w:vAlign w:val="center"/>
        </w:tcPr>
        <w:p w14:paraId="1B3CDDB5" w14:textId="77777777" w:rsidR="00607D3C" w:rsidRPr="00CC1128" w:rsidRDefault="00607D3C" w:rsidP="002626AE">
          <w:pPr>
            <w:pStyle w:val="a3"/>
            <w:rPr>
              <w:rFonts w:ascii="Tahoma" w:hAnsi="Tahoma"/>
              <w:b/>
              <w:sz w:val="16"/>
            </w:rPr>
          </w:pPr>
          <w:r w:rsidRPr="001C0D2F">
            <w:rPr>
              <w:rFonts w:ascii="Tahoma" w:hAnsi="Tahoma"/>
              <w:b/>
              <w:sz w:val="16"/>
            </w:rPr>
            <w:t xml:space="preserve">СҚУ 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Н</w:t>
          </w:r>
          <w:r>
            <w:rPr>
              <w:rFonts w:ascii="Tahoma" w:hAnsi="Tahoma"/>
              <w:b/>
              <w:sz w:val="16"/>
              <w:lang w:val="kk-KZ"/>
            </w:rPr>
            <w:t xml:space="preserve">Қ </w:t>
          </w:r>
        </w:p>
        <w:p w14:paraId="09122B12" w14:textId="77777777" w:rsidR="00607D3C" w:rsidRPr="00D30BC8" w:rsidRDefault="00607D3C" w:rsidP="00CC1128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r>
            <w:rPr>
              <w:rFonts w:ascii="Tahoma" w:hAnsi="Tahoma"/>
              <w:b/>
              <w:sz w:val="16"/>
            </w:rPr>
            <w:t>ВНД</w:t>
          </w:r>
          <w:r w:rsidRPr="001C0D2F">
            <w:rPr>
              <w:rFonts w:ascii="Tahoma" w:hAnsi="Tahoma"/>
              <w:b/>
              <w:sz w:val="16"/>
            </w:rPr>
            <w:t xml:space="preserve"> СКУ </w:t>
          </w:r>
        </w:p>
      </w:tc>
      <w:tc>
        <w:tcPr>
          <w:tcW w:w="1843" w:type="dxa"/>
          <w:vAlign w:val="center"/>
        </w:tcPr>
        <w:p w14:paraId="190AFB80" w14:textId="77777777" w:rsidR="00607D3C" w:rsidRDefault="00607D3C" w:rsidP="002626AE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proofErr w:type="spellStart"/>
          <w:r w:rsidRPr="001C0D2F">
            <w:rPr>
              <w:rFonts w:ascii="Tahoma" w:hAnsi="Tahoma"/>
              <w:b/>
              <w:sz w:val="16"/>
            </w:rPr>
            <w:t>Басылым</w:t>
          </w:r>
          <w:proofErr w:type="spellEnd"/>
          <w:r w:rsidRPr="001C0D2F">
            <w:rPr>
              <w:rFonts w:ascii="Tahoma" w:hAnsi="Tahoma"/>
              <w:b/>
              <w:sz w:val="16"/>
            </w:rPr>
            <w:t>:</w:t>
          </w:r>
          <w:r>
            <w:rPr>
              <w:rFonts w:ascii="Tahoma" w:hAnsi="Tahoma"/>
              <w:b/>
              <w:sz w:val="16"/>
            </w:rPr>
            <w:t xml:space="preserve"> б</w:t>
          </w:r>
          <w:proofErr w:type="spellStart"/>
          <w:r>
            <w:rPr>
              <w:rFonts w:ascii="Tahoma" w:hAnsi="Tahoma"/>
              <w:b/>
              <w:sz w:val="16"/>
              <w:lang w:val="en-US"/>
            </w:rPr>
            <w:t>i</w:t>
          </w:r>
          <w:proofErr w:type="spellEnd"/>
          <w:r>
            <w:rPr>
              <w:rFonts w:ascii="Tahoma" w:hAnsi="Tahoma"/>
              <w:b/>
              <w:sz w:val="16"/>
            </w:rPr>
            <w:t>р</w:t>
          </w:r>
          <w:proofErr w:type="spellStart"/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нш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proofErr w:type="spellEnd"/>
        </w:p>
        <w:p w14:paraId="555F2C8C" w14:textId="77777777" w:rsidR="00607D3C" w:rsidRPr="00153511" w:rsidRDefault="00607D3C" w:rsidP="002626AE">
          <w:pPr>
            <w:pStyle w:val="a3"/>
            <w:rPr>
              <w:rFonts w:ascii="Tahoma" w:hAnsi="Tahoma"/>
              <w:b/>
              <w:sz w:val="16"/>
            </w:rPr>
          </w:pPr>
          <w:r w:rsidRPr="001C0D2F">
            <w:rPr>
              <w:rFonts w:ascii="Tahoma" w:hAnsi="Tahoma"/>
              <w:b/>
              <w:sz w:val="16"/>
            </w:rPr>
            <w:t xml:space="preserve">Издание: </w:t>
          </w:r>
          <w:r>
            <w:rPr>
              <w:rFonts w:ascii="Tahoma" w:hAnsi="Tahoma"/>
              <w:b/>
              <w:sz w:val="16"/>
            </w:rPr>
            <w:t>первое</w:t>
          </w:r>
        </w:p>
      </w:tc>
      <w:tc>
        <w:tcPr>
          <w:tcW w:w="1701" w:type="dxa"/>
          <w:vAlign w:val="center"/>
        </w:tcPr>
        <w:p w14:paraId="3F3CE8E7" w14:textId="2F432C1C" w:rsidR="00607D3C" w:rsidRPr="00BE767A" w:rsidRDefault="00607D3C" w:rsidP="002626AE">
          <w:pPr>
            <w:pStyle w:val="a3"/>
            <w:rPr>
              <w:rFonts w:ascii="Tahoma" w:hAnsi="Tahoma"/>
              <w:b/>
              <w:sz w:val="16"/>
              <w:lang w:val="kk-KZ"/>
            </w:rPr>
          </w:pP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NUMPAGES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CE67EB">
            <w:rPr>
              <w:rFonts w:ascii="Tahoma" w:hAnsi="Tahoma"/>
              <w:b/>
              <w:noProof/>
              <w:sz w:val="16"/>
            </w:rPr>
            <w:t>9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 w:rsidRPr="001C0D2F">
            <w:rPr>
              <w:rFonts w:ascii="Tahoma" w:hAnsi="Tahoma"/>
              <w:b/>
              <w:sz w:val="16"/>
            </w:rPr>
            <w:t xml:space="preserve"> </w:t>
          </w:r>
          <w:proofErr w:type="spellStart"/>
          <w:r w:rsidRPr="001C0D2F">
            <w:rPr>
              <w:rFonts w:ascii="Tahoma" w:hAnsi="Tahoma"/>
              <w:b/>
              <w:sz w:val="16"/>
            </w:rPr>
            <w:t>беттің</w:t>
          </w:r>
          <w:proofErr w:type="spellEnd"/>
          <w:r w:rsidRPr="001C0D2F">
            <w:rPr>
              <w:rFonts w:ascii="Tahoma" w:hAnsi="Tahoma"/>
              <w:b/>
              <w:sz w:val="16"/>
            </w:rPr>
            <w:t xml:space="preserve"> </w:t>
          </w: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PAGE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CE67EB">
            <w:rPr>
              <w:rFonts w:ascii="Tahoma" w:hAnsi="Tahoma"/>
              <w:b/>
              <w:noProof/>
              <w:sz w:val="16"/>
            </w:rPr>
            <w:t>8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>
            <w:rPr>
              <w:rFonts w:ascii="Tahoma" w:hAnsi="Tahoma"/>
              <w:b/>
              <w:sz w:val="16"/>
              <w:lang w:val="kk-KZ"/>
            </w:rPr>
            <w:t xml:space="preserve"> беті</w:t>
          </w:r>
        </w:p>
        <w:p w14:paraId="1EBFAAEE" w14:textId="0AADBEFB" w:rsidR="00607D3C" w:rsidRPr="001C0D2F" w:rsidRDefault="00607D3C" w:rsidP="002626AE">
          <w:pPr>
            <w:pStyle w:val="a3"/>
            <w:rPr>
              <w:rFonts w:ascii="Tahoma" w:hAnsi="Tahoma"/>
              <w:b/>
              <w:sz w:val="16"/>
            </w:rPr>
          </w:pPr>
          <w:r w:rsidRPr="001C0D2F">
            <w:rPr>
              <w:rFonts w:ascii="Tahoma" w:hAnsi="Tahoma"/>
              <w:b/>
              <w:sz w:val="16"/>
            </w:rPr>
            <w:t xml:space="preserve">Стр. </w:t>
          </w: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PAGE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CE67EB">
            <w:rPr>
              <w:rFonts w:ascii="Tahoma" w:hAnsi="Tahoma"/>
              <w:b/>
              <w:noProof/>
              <w:sz w:val="16"/>
            </w:rPr>
            <w:t>8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 w:rsidRPr="001C0D2F">
            <w:rPr>
              <w:rFonts w:ascii="Tahoma" w:hAnsi="Tahoma"/>
              <w:b/>
              <w:sz w:val="16"/>
            </w:rPr>
            <w:t xml:space="preserve"> из </w:t>
          </w: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NUMPAGES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CE67EB">
            <w:rPr>
              <w:rFonts w:ascii="Tahoma" w:hAnsi="Tahoma"/>
              <w:b/>
              <w:noProof/>
              <w:sz w:val="16"/>
            </w:rPr>
            <w:t>9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</w:p>
      </w:tc>
    </w:tr>
  </w:tbl>
  <w:p w14:paraId="263B5897" w14:textId="77777777" w:rsidR="00607D3C" w:rsidRDefault="00607D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4D5"/>
    <w:multiLevelType w:val="multilevel"/>
    <w:tmpl w:val="C89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E4F5C"/>
    <w:multiLevelType w:val="multilevel"/>
    <w:tmpl w:val="69B6C1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A0533E"/>
    <w:multiLevelType w:val="multilevel"/>
    <w:tmpl w:val="5060CA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E642EB"/>
    <w:multiLevelType w:val="multilevel"/>
    <w:tmpl w:val="82F0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42A5CAB"/>
    <w:multiLevelType w:val="multilevel"/>
    <w:tmpl w:val="DACA2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D63B0C"/>
    <w:multiLevelType w:val="multilevel"/>
    <w:tmpl w:val="E124B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C4290D"/>
    <w:multiLevelType w:val="multilevel"/>
    <w:tmpl w:val="4148E4EA"/>
    <w:lvl w:ilvl="0">
      <w:start w:val="9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7" w15:restartNumberingAfterBreak="0">
    <w:nsid w:val="0B82271A"/>
    <w:multiLevelType w:val="multilevel"/>
    <w:tmpl w:val="24CC26B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0BD05839"/>
    <w:multiLevelType w:val="hybridMultilevel"/>
    <w:tmpl w:val="9BE2BD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C22D6"/>
    <w:multiLevelType w:val="hybridMultilevel"/>
    <w:tmpl w:val="EA3E0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2C4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C26F3B"/>
    <w:multiLevelType w:val="multilevel"/>
    <w:tmpl w:val="1EBC7EC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12" w15:restartNumberingAfterBreak="0">
    <w:nsid w:val="208831CC"/>
    <w:multiLevelType w:val="multilevel"/>
    <w:tmpl w:val="36D4EF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AF0567"/>
    <w:multiLevelType w:val="hybridMultilevel"/>
    <w:tmpl w:val="3CBEAAE2"/>
    <w:lvl w:ilvl="0" w:tplc="523E92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A6CCB"/>
    <w:multiLevelType w:val="hybridMultilevel"/>
    <w:tmpl w:val="D4485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1514E5"/>
    <w:multiLevelType w:val="multilevel"/>
    <w:tmpl w:val="1F4C0B7A"/>
    <w:lvl w:ilvl="0">
      <w:start w:val="2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302A7AD8"/>
    <w:multiLevelType w:val="multilevel"/>
    <w:tmpl w:val="BB1EE7C8"/>
    <w:lvl w:ilvl="0">
      <w:start w:val="8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17" w15:restartNumberingAfterBreak="0">
    <w:nsid w:val="3B061EDB"/>
    <w:multiLevelType w:val="multilevel"/>
    <w:tmpl w:val="C9961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675289"/>
    <w:multiLevelType w:val="multilevel"/>
    <w:tmpl w:val="5388E6DE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0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3E9358C0"/>
    <w:multiLevelType w:val="hybridMultilevel"/>
    <w:tmpl w:val="DC82EAD4"/>
    <w:lvl w:ilvl="0" w:tplc="73C617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5C20C7"/>
    <w:multiLevelType w:val="multilevel"/>
    <w:tmpl w:val="99F826A0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1" w15:restartNumberingAfterBreak="0">
    <w:nsid w:val="55E32839"/>
    <w:multiLevelType w:val="multilevel"/>
    <w:tmpl w:val="1716F39E"/>
    <w:lvl w:ilvl="0">
      <w:start w:val="7"/>
      <w:numFmt w:val="decimal"/>
      <w:lvlText w:val="%1."/>
      <w:lvlJc w:val="left"/>
      <w:pPr>
        <w:ind w:left="1134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22" w15:restartNumberingAfterBreak="0">
    <w:nsid w:val="56C91CCD"/>
    <w:multiLevelType w:val="multilevel"/>
    <w:tmpl w:val="712654B8"/>
    <w:lvl w:ilvl="0">
      <w:start w:val="10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23" w15:restartNumberingAfterBreak="0">
    <w:nsid w:val="5C6D1CA1"/>
    <w:multiLevelType w:val="hybridMultilevel"/>
    <w:tmpl w:val="F2F2C2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43687E"/>
    <w:multiLevelType w:val="multilevel"/>
    <w:tmpl w:val="EC94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435D9F"/>
    <w:multiLevelType w:val="hybridMultilevel"/>
    <w:tmpl w:val="12AE1534"/>
    <w:lvl w:ilvl="0" w:tplc="73C617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lang w:val="kk-KZ"/>
      </w:rPr>
    </w:lvl>
    <w:lvl w:ilvl="1" w:tplc="C56E87C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6620AF2"/>
    <w:multiLevelType w:val="multilevel"/>
    <w:tmpl w:val="EC94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636C04"/>
    <w:multiLevelType w:val="multilevel"/>
    <w:tmpl w:val="6A6E6196"/>
    <w:lvl w:ilvl="0">
      <w:start w:val="10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28" w15:restartNumberingAfterBreak="0">
    <w:nsid w:val="6D3E2CD7"/>
    <w:multiLevelType w:val="multilevel"/>
    <w:tmpl w:val="5388E6DE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0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6DDF5279"/>
    <w:multiLevelType w:val="multilevel"/>
    <w:tmpl w:val="E7DC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79F5622"/>
    <w:multiLevelType w:val="multilevel"/>
    <w:tmpl w:val="3BEC30B4"/>
    <w:lvl w:ilvl="0">
      <w:start w:val="9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31" w15:restartNumberingAfterBreak="0">
    <w:nsid w:val="782B6EF7"/>
    <w:multiLevelType w:val="multilevel"/>
    <w:tmpl w:val="3BEC30B4"/>
    <w:lvl w:ilvl="0">
      <w:start w:val="9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32" w15:restartNumberingAfterBreak="0">
    <w:nsid w:val="78D25065"/>
    <w:multiLevelType w:val="multilevel"/>
    <w:tmpl w:val="1234B3A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)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"/>
  </w:num>
  <w:num w:numId="3">
    <w:abstractNumId w:val="15"/>
  </w:num>
  <w:num w:numId="4">
    <w:abstractNumId w:val="18"/>
  </w:num>
  <w:num w:numId="5">
    <w:abstractNumId w:val="17"/>
  </w:num>
  <w:num w:numId="6">
    <w:abstractNumId w:val="25"/>
  </w:num>
  <w:num w:numId="7">
    <w:abstractNumId w:val="26"/>
  </w:num>
  <w:num w:numId="8">
    <w:abstractNumId w:val="27"/>
  </w:num>
  <w:num w:numId="9">
    <w:abstractNumId w:val="7"/>
  </w:num>
  <w:num w:numId="10">
    <w:abstractNumId w:val="1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8"/>
  </w:num>
  <w:num w:numId="19">
    <w:abstractNumId w:val="9"/>
  </w:num>
  <w:num w:numId="20">
    <w:abstractNumId w:val="14"/>
  </w:num>
  <w:num w:numId="21">
    <w:abstractNumId w:val="1"/>
  </w:num>
  <w:num w:numId="22">
    <w:abstractNumId w:val="12"/>
  </w:num>
  <w:num w:numId="23">
    <w:abstractNumId w:val="0"/>
  </w:num>
  <w:num w:numId="24">
    <w:abstractNumId w:val="5"/>
  </w:num>
  <w:num w:numId="25">
    <w:abstractNumId w:val="30"/>
  </w:num>
  <w:num w:numId="26">
    <w:abstractNumId w:val="31"/>
  </w:num>
  <w:num w:numId="27">
    <w:abstractNumId w:val="10"/>
  </w:num>
  <w:num w:numId="28">
    <w:abstractNumId w:val="2"/>
  </w:num>
  <w:num w:numId="29">
    <w:abstractNumId w:val="20"/>
  </w:num>
  <w:num w:numId="30">
    <w:abstractNumId w:val="23"/>
  </w:num>
  <w:num w:numId="31">
    <w:abstractNumId w:val="4"/>
  </w:num>
  <w:num w:numId="32">
    <w:abstractNumId w:val="6"/>
  </w:num>
  <w:num w:numId="33">
    <w:abstractNumId w:val="22"/>
  </w:num>
  <w:num w:numId="3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C8"/>
    <w:rsid w:val="00004C5B"/>
    <w:rsid w:val="00005EA9"/>
    <w:rsid w:val="000234E9"/>
    <w:rsid w:val="00036F07"/>
    <w:rsid w:val="00037A69"/>
    <w:rsid w:val="00047EC4"/>
    <w:rsid w:val="000604D5"/>
    <w:rsid w:val="00061F62"/>
    <w:rsid w:val="0006493B"/>
    <w:rsid w:val="00065D65"/>
    <w:rsid w:val="00067724"/>
    <w:rsid w:val="00073C9C"/>
    <w:rsid w:val="00082F0A"/>
    <w:rsid w:val="00087632"/>
    <w:rsid w:val="000905C7"/>
    <w:rsid w:val="000932E2"/>
    <w:rsid w:val="000A1F26"/>
    <w:rsid w:val="000B17F3"/>
    <w:rsid w:val="000B1E46"/>
    <w:rsid w:val="000B5A69"/>
    <w:rsid w:val="000C10DE"/>
    <w:rsid w:val="000C133D"/>
    <w:rsid w:val="000E36A4"/>
    <w:rsid w:val="000F4B20"/>
    <w:rsid w:val="001025DD"/>
    <w:rsid w:val="00106391"/>
    <w:rsid w:val="00113416"/>
    <w:rsid w:val="0011649B"/>
    <w:rsid w:val="00117F1B"/>
    <w:rsid w:val="00121806"/>
    <w:rsid w:val="00127898"/>
    <w:rsid w:val="00137B25"/>
    <w:rsid w:val="0014092D"/>
    <w:rsid w:val="00142CD3"/>
    <w:rsid w:val="0014615A"/>
    <w:rsid w:val="00147F3E"/>
    <w:rsid w:val="00155CFD"/>
    <w:rsid w:val="00161D07"/>
    <w:rsid w:val="00165508"/>
    <w:rsid w:val="00171EC6"/>
    <w:rsid w:val="0017236C"/>
    <w:rsid w:val="001730A1"/>
    <w:rsid w:val="00175FE2"/>
    <w:rsid w:val="0017744E"/>
    <w:rsid w:val="00181B73"/>
    <w:rsid w:val="001B1614"/>
    <w:rsid w:val="001B2689"/>
    <w:rsid w:val="001B2DF4"/>
    <w:rsid w:val="001B7530"/>
    <w:rsid w:val="001C016B"/>
    <w:rsid w:val="001C062F"/>
    <w:rsid w:val="001C1FB0"/>
    <w:rsid w:val="001C7192"/>
    <w:rsid w:val="001D0F00"/>
    <w:rsid w:val="001D5708"/>
    <w:rsid w:val="001D6E2D"/>
    <w:rsid w:val="001E3514"/>
    <w:rsid w:val="001E561C"/>
    <w:rsid w:val="001F058F"/>
    <w:rsid w:val="001F2AA5"/>
    <w:rsid w:val="001F4FBA"/>
    <w:rsid w:val="00205B41"/>
    <w:rsid w:val="002066D7"/>
    <w:rsid w:val="0020772E"/>
    <w:rsid w:val="0021426C"/>
    <w:rsid w:val="00222048"/>
    <w:rsid w:val="00226C9C"/>
    <w:rsid w:val="00231556"/>
    <w:rsid w:val="00233407"/>
    <w:rsid w:val="002346CD"/>
    <w:rsid w:val="00235A21"/>
    <w:rsid w:val="00244BB8"/>
    <w:rsid w:val="0024599F"/>
    <w:rsid w:val="00246EAD"/>
    <w:rsid w:val="002477F2"/>
    <w:rsid w:val="002626AE"/>
    <w:rsid w:val="00262B96"/>
    <w:rsid w:val="00287E40"/>
    <w:rsid w:val="00295766"/>
    <w:rsid w:val="00295BAB"/>
    <w:rsid w:val="0029691C"/>
    <w:rsid w:val="002978EA"/>
    <w:rsid w:val="002A4463"/>
    <w:rsid w:val="002A5309"/>
    <w:rsid w:val="002C02B2"/>
    <w:rsid w:val="002C06A9"/>
    <w:rsid w:val="002C29F1"/>
    <w:rsid w:val="002C5000"/>
    <w:rsid w:val="002C52B9"/>
    <w:rsid w:val="002C7827"/>
    <w:rsid w:val="002F11A9"/>
    <w:rsid w:val="002F519C"/>
    <w:rsid w:val="002F75A8"/>
    <w:rsid w:val="00306158"/>
    <w:rsid w:val="003070D0"/>
    <w:rsid w:val="003129DC"/>
    <w:rsid w:val="00316E8A"/>
    <w:rsid w:val="00317913"/>
    <w:rsid w:val="00320BCC"/>
    <w:rsid w:val="00321976"/>
    <w:rsid w:val="00327D6C"/>
    <w:rsid w:val="00331CA5"/>
    <w:rsid w:val="003327AB"/>
    <w:rsid w:val="0033795B"/>
    <w:rsid w:val="00340432"/>
    <w:rsid w:val="00341AB6"/>
    <w:rsid w:val="00351368"/>
    <w:rsid w:val="00355B7D"/>
    <w:rsid w:val="0035752A"/>
    <w:rsid w:val="00360F55"/>
    <w:rsid w:val="00361032"/>
    <w:rsid w:val="0036278C"/>
    <w:rsid w:val="0036486B"/>
    <w:rsid w:val="003829A3"/>
    <w:rsid w:val="00384B09"/>
    <w:rsid w:val="003A704D"/>
    <w:rsid w:val="003A7586"/>
    <w:rsid w:val="003C4EBC"/>
    <w:rsid w:val="003C6BE1"/>
    <w:rsid w:val="003C6C1F"/>
    <w:rsid w:val="003C77E1"/>
    <w:rsid w:val="003E0F0A"/>
    <w:rsid w:val="003E53C6"/>
    <w:rsid w:val="003F0465"/>
    <w:rsid w:val="003F2F20"/>
    <w:rsid w:val="003F6F52"/>
    <w:rsid w:val="00401955"/>
    <w:rsid w:val="004057EC"/>
    <w:rsid w:val="004151DB"/>
    <w:rsid w:val="0042072A"/>
    <w:rsid w:val="004278A5"/>
    <w:rsid w:val="00427EA8"/>
    <w:rsid w:val="00431737"/>
    <w:rsid w:val="00432200"/>
    <w:rsid w:val="004403EE"/>
    <w:rsid w:val="00440DF4"/>
    <w:rsid w:val="00441FD9"/>
    <w:rsid w:val="00445119"/>
    <w:rsid w:val="00447887"/>
    <w:rsid w:val="00452403"/>
    <w:rsid w:val="0046183F"/>
    <w:rsid w:val="004622A8"/>
    <w:rsid w:val="00474EAD"/>
    <w:rsid w:val="004826B6"/>
    <w:rsid w:val="0048290C"/>
    <w:rsid w:val="00491D59"/>
    <w:rsid w:val="00495CC1"/>
    <w:rsid w:val="00497500"/>
    <w:rsid w:val="004B16FB"/>
    <w:rsid w:val="004C21BC"/>
    <w:rsid w:val="004C581B"/>
    <w:rsid w:val="004C584F"/>
    <w:rsid w:val="004D62EB"/>
    <w:rsid w:val="004E6DAC"/>
    <w:rsid w:val="004F3911"/>
    <w:rsid w:val="004F539B"/>
    <w:rsid w:val="005002BB"/>
    <w:rsid w:val="005008D9"/>
    <w:rsid w:val="005015F6"/>
    <w:rsid w:val="00506A9D"/>
    <w:rsid w:val="00517971"/>
    <w:rsid w:val="005241E8"/>
    <w:rsid w:val="00536490"/>
    <w:rsid w:val="005401D5"/>
    <w:rsid w:val="00540757"/>
    <w:rsid w:val="00545B3A"/>
    <w:rsid w:val="00550B87"/>
    <w:rsid w:val="00554604"/>
    <w:rsid w:val="0055463F"/>
    <w:rsid w:val="00555EA3"/>
    <w:rsid w:val="00557DC0"/>
    <w:rsid w:val="00565D6D"/>
    <w:rsid w:val="00570A3D"/>
    <w:rsid w:val="0058001A"/>
    <w:rsid w:val="005803BE"/>
    <w:rsid w:val="00581EFD"/>
    <w:rsid w:val="00585E75"/>
    <w:rsid w:val="005913C7"/>
    <w:rsid w:val="00594AF2"/>
    <w:rsid w:val="005972D1"/>
    <w:rsid w:val="005A116B"/>
    <w:rsid w:val="005A1D79"/>
    <w:rsid w:val="005A4328"/>
    <w:rsid w:val="005A4EA8"/>
    <w:rsid w:val="005A5797"/>
    <w:rsid w:val="005A743D"/>
    <w:rsid w:val="005B0F84"/>
    <w:rsid w:val="005B2E22"/>
    <w:rsid w:val="005B4E61"/>
    <w:rsid w:val="005C2716"/>
    <w:rsid w:val="005C3DC2"/>
    <w:rsid w:val="005C4130"/>
    <w:rsid w:val="005C47B8"/>
    <w:rsid w:val="005C5EA8"/>
    <w:rsid w:val="005E1186"/>
    <w:rsid w:val="005E44E5"/>
    <w:rsid w:val="005F03AB"/>
    <w:rsid w:val="005F2E06"/>
    <w:rsid w:val="005F35E2"/>
    <w:rsid w:val="005F3CA9"/>
    <w:rsid w:val="005F47B8"/>
    <w:rsid w:val="005F5EC8"/>
    <w:rsid w:val="00602009"/>
    <w:rsid w:val="006039B8"/>
    <w:rsid w:val="00607BC6"/>
    <w:rsid w:val="00607CFB"/>
    <w:rsid w:val="00607D3C"/>
    <w:rsid w:val="00614EF7"/>
    <w:rsid w:val="006154C5"/>
    <w:rsid w:val="0062275F"/>
    <w:rsid w:val="00634CB0"/>
    <w:rsid w:val="00645862"/>
    <w:rsid w:val="00645A83"/>
    <w:rsid w:val="00651477"/>
    <w:rsid w:val="006549DF"/>
    <w:rsid w:val="0068182E"/>
    <w:rsid w:val="0068561D"/>
    <w:rsid w:val="00685B1E"/>
    <w:rsid w:val="006A421A"/>
    <w:rsid w:val="006B64BB"/>
    <w:rsid w:val="006C2238"/>
    <w:rsid w:val="006C224E"/>
    <w:rsid w:val="006C272F"/>
    <w:rsid w:val="006C3C5C"/>
    <w:rsid w:val="006C7970"/>
    <w:rsid w:val="006C7B7E"/>
    <w:rsid w:val="006D5C12"/>
    <w:rsid w:val="006F342E"/>
    <w:rsid w:val="006F71AD"/>
    <w:rsid w:val="00707BF0"/>
    <w:rsid w:val="00713AE4"/>
    <w:rsid w:val="007148EF"/>
    <w:rsid w:val="00723290"/>
    <w:rsid w:val="0072511C"/>
    <w:rsid w:val="00726EDA"/>
    <w:rsid w:val="00730805"/>
    <w:rsid w:val="0073097A"/>
    <w:rsid w:val="0075352E"/>
    <w:rsid w:val="007542E5"/>
    <w:rsid w:val="00757495"/>
    <w:rsid w:val="00757DDB"/>
    <w:rsid w:val="00761075"/>
    <w:rsid w:val="0076467F"/>
    <w:rsid w:val="00764A64"/>
    <w:rsid w:val="00764DA4"/>
    <w:rsid w:val="00765A03"/>
    <w:rsid w:val="007665C8"/>
    <w:rsid w:val="00766E96"/>
    <w:rsid w:val="007672AE"/>
    <w:rsid w:val="007721BB"/>
    <w:rsid w:val="007736B4"/>
    <w:rsid w:val="00777F73"/>
    <w:rsid w:val="00781607"/>
    <w:rsid w:val="0078378B"/>
    <w:rsid w:val="00783D4F"/>
    <w:rsid w:val="0079345F"/>
    <w:rsid w:val="007A4EEA"/>
    <w:rsid w:val="007A61B0"/>
    <w:rsid w:val="007A765A"/>
    <w:rsid w:val="007C6490"/>
    <w:rsid w:val="007D2792"/>
    <w:rsid w:val="007E672A"/>
    <w:rsid w:val="007E7FAA"/>
    <w:rsid w:val="007F14EB"/>
    <w:rsid w:val="007F21B5"/>
    <w:rsid w:val="00801B0B"/>
    <w:rsid w:val="00802D72"/>
    <w:rsid w:val="0081251D"/>
    <w:rsid w:val="00813341"/>
    <w:rsid w:val="008216B4"/>
    <w:rsid w:val="008216FD"/>
    <w:rsid w:val="00821E65"/>
    <w:rsid w:val="008234D2"/>
    <w:rsid w:val="0082559B"/>
    <w:rsid w:val="00845D15"/>
    <w:rsid w:val="00866857"/>
    <w:rsid w:val="0086710C"/>
    <w:rsid w:val="00870DF2"/>
    <w:rsid w:val="00882C10"/>
    <w:rsid w:val="00885EB9"/>
    <w:rsid w:val="00887215"/>
    <w:rsid w:val="00894587"/>
    <w:rsid w:val="00896F34"/>
    <w:rsid w:val="008A15EA"/>
    <w:rsid w:val="008A465B"/>
    <w:rsid w:val="008A5488"/>
    <w:rsid w:val="008B09A5"/>
    <w:rsid w:val="008B0E91"/>
    <w:rsid w:val="008B4715"/>
    <w:rsid w:val="008B67EB"/>
    <w:rsid w:val="008D1A50"/>
    <w:rsid w:val="008D3FB8"/>
    <w:rsid w:val="008E5931"/>
    <w:rsid w:val="008F26A1"/>
    <w:rsid w:val="008F2CBA"/>
    <w:rsid w:val="008F2D54"/>
    <w:rsid w:val="0090016F"/>
    <w:rsid w:val="0090038E"/>
    <w:rsid w:val="00902ABB"/>
    <w:rsid w:val="009131CB"/>
    <w:rsid w:val="0091603C"/>
    <w:rsid w:val="00926B56"/>
    <w:rsid w:val="00933FDB"/>
    <w:rsid w:val="00935DD5"/>
    <w:rsid w:val="00936BBA"/>
    <w:rsid w:val="00937671"/>
    <w:rsid w:val="009456A2"/>
    <w:rsid w:val="00953158"/>
    <w:rsid w:val="009538F7"/>
    <w:rsid w:val="00955EBE"/>
    <w:rsid w:val="00957D48"/>
    <w:rsid w:val="00957EE9"/>
    <w:rsid w:val="009618EA"/>
    <w:rsid w:val="0096404E"/>
    <w:rsid w:val="009646E6"/>
    <w:rsid w:val="00964C9A"/>
    <w:rsid w:val="00970B2B"/>
    <w:rsid w:val="009A49A9"/>
    <w:rsid w:val="009B248C"/>
    <w:rsid w:val="009C0EA0"/>
    <w:rsid w:val="009F156F"/>
    <w:rsid w:val="009F1590"/>
    <w:rsid w:val="009F6679"/>
    <w:rsid w:val="009F7716"/>
    <w:rsid w:val="00A04B7B"/>
    <w:rsid w:val="00A161A2"/>
    <w:rsid w:val="00A300DA"/>
    <w:rsid w:val="00A33620"/>
    <w:rsid w:val="00A417AD"/>
    <w:rsid w:val="00A4422F"/>
    <w:rsid w:val="00A51C93"/>
    <w:rsid w:val="00A61999"/>
    <w:rsid w:val="00A73A3F"/>
    <w:rsid w:val="00A73D94"/>
    <w:rsid w:val="00A96B70"/>
    <w:rsid w:val="00AA13C5"/>
    <w:rsid w:val="00AB01B6"/>
    <w:rsid w:val="00AB386E"/>
    <w:rsid w:val="00AC10D3"/>
    <w:rsid w:val="00AC33C8"/>
    <w:rsid w:val="00AD1320"/>
    <w:rsid w:val="00AD3103"/>
    <w:rsid w:val="00AE1413"/>
    <w:rsid w:val="00AE375F"/>
    <w:rsid w:val="00AF0A86"/>
    <w:rsid w:val="00AF1EA4"/>
    <w:rsid w:val="00AF2A9A"/>
    <w:rsid w:val="00AF2FA6"/>
    <w:rsid w:val="00AF4F89"/>
    <w:rsid w:val="00AF7D0B"/>
    <w:rsid w:val="00B00E35"/>
    <w:rsid w:val="00B050DB"/>
    <w:rsid w:val="00B07458"/>
    <w:rsid w:val="00B20FB5"/>
    <w:rsid w:val="00B21585"/>
    <w:rsid w:val="00B31434"/>
    <w:rsid w:val="00B322E2"/>
    <w:rsid w:val="00B534A6"/>
    <w:rsid w:val="00B54B86"/>
    <w:rsid w:val="00B54D95"/>
    <w:rsid w:val="00B5541B"/>
    <w:rsid w:val="00B633CD"/>
    <w:rsid w:val="00B67520"/>
    <w:rsid w:val="00B76BE2"/>
    <w:rsid w:val="00B815DB"/>
    <w:rsid w:val="00B81E11"/>
    <w:rsid w:val="00B85776"/>
    <w:rsid w:val="00B91136"/>
    <w:rsid w:val="00B9205C"/>
    <w:rsid w:val="00BA341E"/>
    <w:rsid w:val="00BB4C18"/>
    <w:rsid w:val="00BC1521"/>
    <w:rsid w:val="00BC2411"/>
    <w:rsid w:val="00BC34D9"/>
    <w:rsid w:val="00BD559B"/>
    <w:rsid w:val="00BE081F"/>
    <w:rsid w:val="00BE251D"/>
    <w:rsid w:val="00BE31AC"/>
    <w:rsid w:val="00BF355B"/>
    <w:rsid w:val="00BF5ADC"/>
    <w:rsid w:val="00C11072"/>
    <w:rsid w:val="00C11AE2"/>
    <w:rsid w:val="00C11E18"/>
    <w:rsid w:val="00C339E7"/>
    <w:rsid w:val="00C37935"/>
    <w:rsid w:val="00C45D9F"/>
    <w:rsid w:val="00C70B72"/>
    <w:rsid w:val="00C808A2"/>
    <w:rsid w:val="00C86688"/>
    <w:rsid w:val="00C86B00"/>
    <w:rsid w:val="00C96936"/>
    <w:rsid w:val="00CA0837"/>
    <w:rsid w:val="00CA383B"/>
    <w:rsid w:val="00CA4DD6"/>
    <w:rsid w:val="00CA5C22"/>
    <w:rsid w:val="00CB1080"/>
    <w:rsid w:val="00CB285A"/>
    <w:rsid w:val="00CB37A5"/>
    <w:rsid w:val="00CB5390"/>
    <w:rsid w:val="00CB7354"/>
    <w:rsid w:val="00CC0ECF"/>
    <w:rsid w:val="00CC1099"/>
    <w:rsid w:val="00CC1128"/>
    <w:rsid w:val="00CC743A"/>
    <w:rsid w:val="00CD026A"/>
    <w:rsid w:val="00CD2EE2"/>
    <w:rsid w:val="00CE17B3"/>
    <w:rsid w:val="00CE2DFF"/>
    <w:rsid w:val="00CE2F51"/>
    <w:rsid w:val="00CE358B"/>
    <w:rsid w:val="00CE49A5"/>
    <w:rsid w:val="00CE67EB"/>
    <w:rsid w:val="00CE7E85"/>
    <w:rsid w:val="00CF0AAF"/>
    <w:rsid w:val="00CF15F0"/>
    <w:rsid w:val="00CF7DBD"/>
    <w:rsid w:val="00D004DF"/>
    <w:rsid w:val="00D0303F"/>
    <w:rsid w:val="00D04EA8"/>
    <w:rsid w:val="00D123E8"/>
    <w:rsid w:val="00D22EDE"/>
    <w:rsid w:val="00D233AB"/>
    <w:rsid w:val="00D245CB"/>
    <w:rsid w:val="00D25476"/>
    <w:rsid w:val="00D25E62"/>
    <w:rsid w:val="00D264FE"/>
    <w:rsid w:val="00D309D3"/>
    <w:rsid w:val="00D30BC8"/>
    <w:rsid w:val="00D30CA2"/>
    <w:rsid w:val="00D3153F"/>
    <w:rsid w:val="00D3278C"/>
    <w:rsid w:val="00D33798"/>
    <w:rsid w:val="00D351A3"/>
    <w:rsid w:val="00D42E7E"/>
    <w:rsid w:val="00D61BE1"/>
    <w:rsid w:val="00D661A8"/>
    <w:rsid w:val="00D6745E"/>
    <w:rsid w:val="00D74F3A"/>
    <w:rsid w:val="00D76458"/>
    <w:rsid w:val="00D84A7F"/>
    <w:rsid w:val="00D91584"/>
    <w:rsid w:val="00D9205A"/>
    <w:rsid w:val="00D968D7"/>
    <w:rsid w:val="00DA005B"/>
    <w:rsid w:val="00DA182F"/>
    <w:rsid w:val="00DA2E9E"/>
    <w:rsid w:val="00DA49F1"/>
    <w:rsid w:val="00DA77B2"/>
    <w:rsid w:val="00DA7952"/>
    <w:rsid w:val="00DB039D"/>
    <w:rsid w:val="00DB0989"/>
    <w:rsid w:val="00DB78F2"/>
    <w:rsid w:val="00DB7CAC"/>
    <w:rsid w:val="00DB7CBB"/>
    <w:rsid w:val="00DC0C30"/>
    <w:rsid w:val="00DC21F8"/>
    <w:rsid w:val="00DC3916"/>
    <w:rsid w:val="00DC528C"/>
    <w:rsid w:val="00DC5520"/>
    <w:rsid w:val="00DC58EA"/>
    <w:rsid w:val="00DE3FB7"/>
    <w:rsid w:val="00DF1116"/>
    <w:rsid w:val="00E0031D"/>
    <w:rsid w:val="00E0205F"/>
    <w:rsid w:val="00E04A4E"/>
    <w:rsid w:val="00E04CDB"/>
    <w:rsid w:val="00E15CC1"/>
    <w:rsid w:val="00E16391"/>
    <w:rsid w:val="00E2219B"/>
    <w:rsid w:val="00E25838"/>
    <w:rsid w:val="00E25CCF"/>
    <w:rsid w:val="00E27587"/>
    <w:rsid w:val="00E27CA3"/>
    <w:rsid w:val="00E30F5C"/>
    <w:rsid w:val="00E35445"/>
    <w:rsid w:val="00E40B75"/>
    <w:rsid w:val="00E436DB"/>
    <w:rsid w:val="00E44AC7"/>
    <w:rsid w:val="00E523B8"/>
    <w:rsid w:val="00E61303"/>
    <w:rsid w:val="00E71148"/>
    <w:rsid w:val="00E71F75"/>
    <w:rsid w:val="00E72675"/>
    <w:rsid w:val="00E825FB"/>
    <w:rsid w:val="00E91482"/>
    <w:rsid w:val="00E91656"/>
    <w:rsid w:val="00E94E94"/>
    <w:rsid w:val="00EA051F"/>
    <w:rsid w:val="00EA4040"/>
    <w:rsid w:val="00EA7837"/>
    <w:rsid w:val="00EB2A79"/>
    <w:rsid w:val="00EB3E91"/>
    <w:rsid w:val="00EC323F"/>
    <w:rsid w:val="00EC37F9"/>
    <w:rsid w:val="00ED68A8"/>
    <w:rsid w:val="00EE25B2"/>
    <w:rsid w:val="00EE7182"/>
    <w:rsid w:val="00EF02BF"/>
    <w:rsid w:val="00F02501"/>
    <w:rsid w:val="00F11490"/>
    <w:rsid w:val="00F1260D"/>
    <w:rsid w:val="00F12826"/>
    <w:rsid w:val="00F149B3"/>
    <w:rsid w:val="00F1610B"/>
    <w:rsid w:val="00F27923"/>
    <w:rsid w:val="00F31145"/>
    <w:rsid w:val="00F34DEF"/>
    <w:rsid w:val="00F46452"/>
    <w:rsid w:val="00F46972"/>
    <w:rsid w:val="00F473DA"/>
    <w:rsid w:val="00F57DE0"/>
    <w:rsid w:val="00F65661"/>
    <w:rsid w:val="00F666C1"/>
    <w:rsid w:val="00F72DD5"/>
    <w:rsid w:val="00F733D1"/>
    <w:rsid w:val="00F76443"/>
    <w:rsid w:val="00F81918"/>
    <w:rsid w:val="00F85B5B"/>
    <w:rsid w:val="00F9413A"/>
    <w:rsid w:val="00F94A37"/>
    <w:rsid w:val="00FA192A"/>
    <w:rsid w:val="00FA2DA9"/>
    <w:rsid w:val="00FA2E77"/>
    <w:rsid w:val="00FA576E"/>
    <w:rsid w:val="00FA67A5"/>
    <w:rsid w:val="00FA7084"/>
    <w:rsid w:val="00FA794A"/>
    <w:rsid w:val="00FB6E0D"/>
    <w:rsid w:val="00FC5893"/>
    <w:rsid w:val="00FD0ABB"/>
    <w:rsid w:val="00FD2373"/>
    <w:rsid w:val="00FD30E9"/>
    <w:rsid w:val="00FD38DF"/>
    <w:rsid w:val="00FD4E4F"/>
    <w:rsid w:val="00FD4F9E"/>
    <w:rsid w:val="00FE35C3"/>
    <w:rsid w:val="00FE6D72"/>
    <w:rsid w:val="00FF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81A3"/>
  <w15:docId w15:val="{32AA3C48-7445-45CE-9B4A-75873EDB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1C"/>
  </w:style>
  <w:style w:type="paragraph" w:styleId="1">
    <w:name w:val="heading 1"/>
    <w:basedOn w:val="a"/>
    <w:link w:val="10"/>
    <w:uiPriority w:val="9"/>
    <w:qFormat/>
    <w:rsid w:val="00222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30BC8"/>
  </w:style>
  <w:style w:type="paragraph" w:styleId="a5">
    <w:name w:val="footer"/>
    <w:basedOn w:val="a"/>
    <w:link w:val="a6"/>
    <w:uiPriority w:val="99"/>
    <w:semiHidden/>
    <w:unhideWhenUsed/>
    <w:rsid w:val="00D3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0BC8"/>
  </w:style>
  <w:style w:type="paragraph" w:styleId="a7">
    <w:name w:val="Balloon Text"/>
    <w:basedOn w:val="a"/>
    <w:link w:val="a8"/>
    <w:uiPriority w:val="99"/>
    <w:semiHidden/>
    <w:unhideWhenUsed/>
    <w:rsid w:val="00D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B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0BC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A4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8A465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8A465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ru-RU"/>
    </w:rPr>
  </w:style>
  <w:style w:type="paragraph" w:customStyle="1" w:styleId="11">
    <w:name w:val="Заголовок 11"/>
    <w:basedOn w:val="a"/>
    <w:uiPriority w:val="1"/>
    <w:qFormat/>
    <w:rsid w:val="00F46972"/>
    <w:pPr>
      <w:widowControl w:val="0"/>
      <w:autoSpaceDE w:val="0"/>
      <w:autoSpaceDN w:val="0"/>
      <w:spacing w:after="0" w:line="240" w:lineRule="auto"/>
      <w:ind w:left="86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Normal (Web)"/>
    <w:basedOn w:val="a"/>
    <w:uiPriority w:val="99"/>
    <w:unhideWhenUsed/>
    <w:rsid w:val="00F4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8F2D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EA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040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EA4040"/>
  </w:style>
  <w:style w:type="character" w:customStyle="1" w:styleId="jsgrdq">
    <w:name w:val="jsgrdq"/>
    <w:basedOn w:val="a0"/>
    <w:rsid w:val="00CD2EE2"/>
  </w:style>
  <w:style w:type="character" w:styleId="ae">
    <w:name w:val="Hyperlink"/>
    <w:basedOn w:val="a0"/>
    <w:uiPriority w:val="99"/>
    <w:unhideWhenUsed/>
    <w:rsid w:val="00C11072"/>
    <w:rPr>
      <w:color w:val="0000FF"/>
      <w:u w:val="single"/>
    </w:rPr>
  </w:style>
  <w:style w:type="paragraph" w:customStyle="1" w:styleId="04xlpa">
    <w:name w:val="_04xlpa"/>
    <w:basedOn w:val="a"/>
    <w:rsid w:val="004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3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CE7E85"/>
    <w:rPr>
      <w:b/>
      <w:bCs/>
    </w:rPr>
  </w:style>
  <w:style w:type="character" w:customStyle="1" w:styleId="y2iqfc">
    <w:name w:val="y2iqfc"/>
    <w:basedOn w:val="a0"/>
    <w:rsid w:val="00355B7D"/>
  </w:style>
  <w:style w:type="character" w:customStyle="1" w:styleId="30">
    <w:name w:val="Заголовок 3 Знак"/>
    <w:basedOn w:val="a0"/>
    <w:link w:val="3"/>
    <w:uiPriority w:val="9"/>
    <w:semiHidden/>
    <w:rsid w:val="005803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ience@ku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E6E6-F12D-4EE2-A0CB-2518C26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dmvaleeva</dc:creator>
  <cp:lastModifiedBy>dmvaleeva</cp:lastModifiedBy>
  <cp:revision>10</cp:revision>
  <cp:lastPrinted>2022-05-18T08:56:00Z</cp:lastPrinted>
  <dcterms:created xsi:type="dcterms:W3CDTF">2022-05-18T04:52:00Z</dcterms:created>
  <dcterms:modified xsi:type="dcterms:W3CDTF">2022-05-18T09:17:00Z</dcterms:modified>
</cp:coreProperties>
</file>