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8B" w:rsidRPr="00136B8B" w:rsidRDefault="00136B8B" w:rsidP="00136B8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6B8B">
        <w:rPr>
          <w:rFonts w:ascii="Times New Roman" w:hAnsi="Times New Roman" w:cs="Times New Roman"/>
          <w:b/>
          <w:sz w:val="24"/>
          <w:szCs w:val="24"/>
        </w:rPr>
        <w:t>Раушан</w:t>
      </w:r>
      <w:proofErr w:type="spellEnd"/>
      <w:r w:rsidRPr="00136B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6B8B">
        <w:rPr>
          <w:rFonts w:ascii="Times New Roman" w:hAnsi="Times New Roman" w:cs="Times New Roman"/>
          <w:b/>
          <w:sz w:val="24"/>
          <w:szCs w:val="24"/>
        </w:rPr>
        <w:t>Шулембаева</w:t>
      </w:r>
      <w:proofErr w:type="spellEnd"/>
      <w:r w:rsidRPr="00136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979" w:rsidRPr="00136B8B" w:rsidRDefault="00CD0979" w:rsidP="00136B8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6B8B">
        <w:rPr>
          <w:rFonts w:ascii="Times New Roman" w:hAnsi="Times New Roman" w:cs="Times New Roman"/>
          <w:b/>
          <w:sz w:val="44"/>
          <w:szCs w:val="44"/>
        </w:rPr>
        <w:t xml:space="preserve">Гениальный </w:t>
      </w:r>
      <w:proofErr w:type="spellStart"/>
      <w:r w:rsidRPr="00136B8B">
        <w:rPr>
          <w:rFonts w:ascii="Times New Roman" w:hAnsi="Times New Roman" w:cs="Times New Roman"/>
          <w:b/>
          <w:sz w:val="44"/>
          <w:szCs w:val="44"/>
        </w:rPr>
        <w:t>отрарец</w:t>
      </w:r>
      <w:proofErr w:type="spellEnd"/>
    </w:p>
    <w:p w:rsid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Один из авторитетных представителей иудейской философии XII века, признававший влияние </w:t>
      </w:r>
      <w:proofErr w:type="spellStart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на пиренейских арабских философов и </w:t>
      </w:r>
      <w:proofErr w:type="spellStart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латиноязычную</w:t>
      </w:r>
      <w:proofErr w:type="spellEnd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европейскую философию, Моисей </w:t>
      </w:r>
      <w:proofErr w:type="spellStart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Маймонид</w:t>
      </w:r>
      <w:proofErr w:type="spellEnd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в письме своему ученику указывал: «Мой вам совет, чтобы понять труды по логике, надо прочитать Абу </w:t>
      </w:r>
      <w:proofErr w:type="spellStart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Насра</w:t>
      </w:r>
      <w:proofErr w:type="spellEnd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. Все его произведения, без сомнения, прекрасны. Его нужно изучать, потому что он был великим человеком».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Научный подвиг</w:t>
      </w:r>
    </w:p>
    <w:p w:rsidR="00CD0979" w:rsidRPr="00CD0979" w:rsidRDefault="00CD0979" w:rsidP="00136B8B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CD0979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Утверждение Моисея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Маймонида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емко и точно передает цели и задачи международной научно-практической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онлайн-конференции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организованной Министерством культуры и спорта и Национальной академической библиотекой РК. Участники из разных стран собрались в виртуальном пространстве в честь 1150-летия крупнейшего представителя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аристотелизма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одного из величайших умов средневековья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рожденного на земле Казахстана и на века вписавшего свое имя в историю.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Ученые и эксперты обсудили основные принципы трудов нашего великого земляка, говорили о его научных идеях, их пропаганде и создании единой базы данных по средневековым трактатам.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бесспорно, относится к тем великим деятелям духовной культуры прошлого, чей научный подвиг достоин глубокого почтения.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– 1150-летний юбилей мыслителя, философа, исследователя музыки, социолога, математика, физика, астронома, ботаника, лингвиста, одного из ярких представителей философии средневекового Востока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вошел в календарь знаменательных дат и событий ЮНЕСКО, – напомнила руководитель Национальной академической библиотеки профессор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Умитхан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Муналбаева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– В нашей библиотеке хранятся 10-томное собрание сочинений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его труды «Человек и эпоха», «Избранные трактаты», «Большая книга о музыке» и другие. Их можно прочитать в электронном виде, как и исследовательские тематические статьи. В начале года наша библиотека провела книжную выставку «Наследие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», где представила более 400 изданий, рассказывающих о жизни и творчестве достойного сына нашей земли.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Гениальный мыслитель был уроженцем города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Отрара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во времена арабского халифата называвшегося Фарабом. Став признанным ученым и автором многих знаменитых трактатов, в том чис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ле комментариев к сочинениям Аристотеля, и прозванный за эти комментарии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торым учителем,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навеки прославил родную землю. Его имя, словно яркая звезда, сверкает в истории философской мысли. 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Но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несмотря на это, его творческое наследие во многом продолжает оставаться неисследованным.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Никто иной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Известный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фарабиевед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доктор философских наук, профессор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КазНУ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им.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Жакипбек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Алтаев назвал талантливого земляка первым ученым в истории исламской философии, создавшим системное философское учение и ставшим основателем таких отраслей науки, как логика, метафизика, философия политика, музыка, и других.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Тем не менее, по словам профессора Алтаева, в европейских изданиях по средневековой арабо-мусульманской философии первоочередное внимание продолжает уделяться его последователям: Ибн Сине (Авиценне), Ибн Рушду, Ибн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Туфейлю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. К примеру, Ибн Сину знают как создателя теории эманации и знатока медицины, Ибн Рушда – как основателя теории «двойст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венности истины».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– Вместе с тем каждый, изучаю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щий философию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не сомневается, что именно он заслуживает всех вышеперечисленных званий, – убежден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Жакипбек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Алтаев. – Но когда идет речь об основателях арабо-мусульманской философии, почему-то первыми 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 xml:space="preserve">упоминают последователей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Хотя общепризнано, что именно имя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вписано в историю ислама как создателя единой философской системы. Так, на основе метафизики и космологии Плотина и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Прокла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он описал теорию эманации, до него не толковавшуюся в исламской философии, смог заложить основы мусульманского неоплатонизма. Кроме того, на основе «Государства» Платона ученый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написал один из первых в мусульманском мире политических трактатов – «О взглядах жителей добродетельного города». Именно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сумел связать антич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ную и исламскую философию, именно через его труды средневековые мыслители смогли понять и оценить философские воззрения Платона и Аристотеля. По мнению французского философа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Этьена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Жильсона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работы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оказали непосредственное влияние на развитие средневекового европейского Возрождения.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Одно из смелых высказываний принадлежит французскому востоковеду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Диля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c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у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Oлъepи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: «Что бы ни говорили относительно величия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невозможно сказать, что мы преувеличиваем. Сущностные основы любых идей в трудах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бн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Cины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Ибн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Pyшда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уже были заложены в учении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».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Другой французский востоковед Луи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Ма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c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синьoн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писал: «Это самая понятная личность из исламских философов, который больше всех обращался к древним наукам, он чистый философ, он действительно знаток».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Никомахова</w:t>
      </w:r>
      <w:proofErr w:type="spellEnd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этика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Труды нашего гениального земляка на латинский язык начали переводить примерно с середины ХІІ века. Первым «заговорил» на латыни трактат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«Классификация наук» в 1140 году в переводе Доминика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Гундиссалина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Переводами на латынь сочинений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занимались Иоанн Севильи, Герман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Каринти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Майкл Скот, Марк Толедо и другие.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Среди переводов профессор Алтаев особо отметил комментарии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к «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Никомаховой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этике» Аристотеля. Оригинал рукописи (Абу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писал на 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арабском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), к сожалению, утерян. Но ссылки на эти комментарии встречаются в трудах основоположников средневекового схоластического учения Фомы Аквинского и Альберта Великого, в работах иудейского философа Моисея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Маймонида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Есть упоминания и о других комментариях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к «Физике» Аристотеля. О них мы также знаем благодаря ссылкам, которые оставили Роджер Бэкон и Альберт Великий. Можно составить список утерянных рукописей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которые не сохранились в оригинале, но их переводы на латыни и иврите дошли до наших 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дней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пользуются большим вниманием среди европейских ученых.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Практический интеллект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был прекрасным логиком, написавшим комментарии и превосходно объяс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нившим «Органон» – источник всех логических идей Аристотеля. Но логике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до сих пор не уделено должного внимания, считают участники конференции.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Первая монография об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Европе была издана лишь в конце XIX века, а именно в 1889 году немецким ученым М.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Штейншнейдером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Через год Ф.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Дитериций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издал сборник трудов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на немецком языке. Эти и другие книги хотя и давали Европе первоначальные сведения об ученом, но были недостаточны для глубокого знакомства с его логикой, метафизикой, общей философией. Тогда как его последователям, как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бн Сина, Ибн Рушд, Ибн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Туфейль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пос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вящено немало исследований.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К слову, сам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бн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Cина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своей работе «Цели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мeтафизики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 писал, что теологию он понял только после изучения теологического учения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Авиценна выражал признательность великому ученому. В частности, в книге «Столкновение суждений» он указывал: «Если говорить об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Аб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y</w:t>
      </w:r>
      <w:proofErr w:type="spellEnd"/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Наcpе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аль-Фаpаби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в какой бы ни было сфере науки, мы должны ему полностью доверять».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 xml:space="preserve">Арабский философ ХХ века профессор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Ибрахим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Мадкур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конкретно указал: «Вклад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бн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Cины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философию заключен в разъяс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нении и развитии идей Второго учителя в сфере исламской философии, в его знакомстве с учением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».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Нельзя не упомянуть и о влиянии на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Аб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y</w:t>
      </w:r>
      <w:proofErr w:type="spellEnd"/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Xамида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аль-Газали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до сих пор пользующегося большим авторитетом в исламской религии, чьи теоретические взгляды о «счастье», «появлении», «разуме», «связи» во многом были сформированы под влиянием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Одну из ценных работ о значении трактатов Абу </w:t>
      </w:r>
      <w:proofErr w:type="spellStart"/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на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средневековую христианскую философию написал английский востоковед Роберт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Хаммонд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Он назвал три веские причины того, что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достоин почетного места в истории философии: «Во-первых,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стал своеоб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разным мостом, через который мусульманский мир впервые поз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накомился с эллинским наследием, а Запад – с мусульманским миром. Во-вторых,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оказал большое влияние на средневековых мыслителей-схоластов. Доказательством этому служит обращение Альберта Великого к трудам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Понимание трудов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помогло Альберту Великому и его ученику </w:t>
      </w:r>
      <w:proofErr w:type="spellStart"/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Сент</w:t>
      </w:r>
      <w:proofErr w:type="spellEnd"/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Томасу создать новую логическую систему и найти ответы на ряд спорных тем при разъяснении христианской философии. В-третьих,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усовершенствовал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многие теории Аристотеля и распутал клубок нерешенных до него проблем. Кроме того, он развил схоластику, создав такие термины, как необходимое бытие, условное бытие, спекулятивный и практический интеллект».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Профессор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Жакипбек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Алтаев в связи с этим напомнил выступ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ление поэта и общественного деятеля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Олжаса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Сулейменова 18 ноября 2010 года в Париже на международном «круглом столе»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  <w:t xml:space="preserve">ЮНЕСКО, посвященном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: «В VII веке арабы, перебравшись через Гибралтар, захватили Испанию… Они (в их числе и наш великий земляк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) привнесли много новшеств в культуру и Испании, и в целом Европы. В XII веке труды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 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арабского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были переведены на латынь... Затем его книги об Аристотеле и Платоне распространились по всей Европе. Так началась эпоха Возрождения, или Ренессанса».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«</w:t>
      </w:r>
      <w:proofErr w:type="spellStart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Аль-Мусик</w:t>
      </w:r>
      <w:proofErr w:type="spellEnd"/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» ждет исследователей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Ученый секретарь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Амброзианской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библиотеки профессор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Эдуардо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Канетта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из Италии говорил: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– В библиотеке хранится много документов и рукописей на арабском языке, включая рукопись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«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Аль-Мусик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». Как только ситуация с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коронавирусом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уладится, вы можете приехать в Милан и посмотреть ее в оригинале. Мы показывали ру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копись прошлым летом, когда нас посетила казахстанская делегация.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Свое выступление профессор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Канетта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посвятил медицине средневекового Востока, которая стала темой его исследований. В ту эпоху философские и медицинские знания были тесно взаимо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связаны, и многие философы являлись врачами и наоборот. Поэтому неудивительно высказывание философа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 том, что основным принципом управления страной должно стать укрепление здоровья и физичес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кого благополучия граждан.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Медицинские трактаты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интересны тем, что представляют тесную связь его философских и </w:t>
      </w:r>
      <w:proofErr w:type="spellStart"/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естественно-научных</w:t>
      </w:r>
      <w:proofErr w:type="spellEnd"/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идей с древнегреческой наукой. А также свидетельствуют о принципиальной приверженности ученого к чистоте и научной дос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товерности фактов. В своем медицинском трактате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писал, что его цель – вскрыть то общее, что содержится в исследованиях Галена и Аристотеля относительно органов человеческого тела, и показать, какова возможность познания их путем наблюдения и непосредственного восприятия. К слову,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стал первым, кто указал на ошибки Галена в его анатомо-физиологических сочинениях.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Обращение к энциклопедичес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кому наследию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по убеждению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Эдуардо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Канетты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продолжает оставаться актуаль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ным, поскольку трактаты великого мыслителя посвящены поис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ку гармонии и стабильности земного бытия.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 xml:space="preserve">Декан факультета востоковедения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КазНУ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им.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арабист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Ихтияр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Палторе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свою очередь затронул проблему перевода, так как многие известные произведения, посвященные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его сочинениям, написаны на арабском языке. В частности, разговор шел об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бн Нади и его сочинении «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Аль-Фихрасат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», Ибн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Сагила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«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Табакат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аль-Умам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»,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Захир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аль-Дни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аль-Байхики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«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Тахимату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Саваб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аль-Хикма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»,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аль-Капина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«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Ахбар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аль-улама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ахбари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аль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хукама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», Ибн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Асайбия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«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Уюуп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аль-анба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фи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табакати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аль-атибба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 и Ибн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Халкана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«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Уайфаят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аль-айван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ва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айбаа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».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Ихтияр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Палторе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сообщил, что эти работы переводятся на казахский и русский языки в Центре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при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КазНУ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Необходим исторический колорит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Неполнота исторической картины, при которой жил выдающийся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отрарец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скупость сведений о его жизни не дают возможности воссоздать образ ученого с подлинным историческим колоритом. Разумеется, художники имеют право на вымысел. Но тогда это должен быть вымысел, тесно граничащий с достовер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ностью. Блестящим образцом такого воспроизведения личности, оказавшим влия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ние на свой народ, безусловно, является роман-эпопея «Путь Абая»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Мухтара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Ауэзова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случае с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исследователям остается опираться на напряжение мысли и драму идей, которые пронизывают его труды. Опираясь на сочинения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можно утверждать, что он вел скромный и умеренный образ жизни, за который сам и ратовал. Думается, это давалось ему неп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росто, поскольку на талантливого ученого наверняка сыпались блес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тящие предложения. Но он предпочитал сосредоточенно работать вдали от придворной суеты.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Свидетельство тому – его богатое научное наследие, перевернувшее существовавшие в средние века взгляды на науку. Влияние Абу </w:t>
      </w:r>
      <w:proofErr w:type="spellStart"/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на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последующее развитие науки и культуры было многосторонним и длительным. Например, эксперты утверж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дают, что в сочинениях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Махмуда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Кашгари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Юсуфа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Баласагуни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написанных на тюркском языке, явно видны следы рационалистических и гуманистических идей замечательного ученого-энциклопедиста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И еще. Вряд ли будет правильным называть нашего великого земляка казахом, поскольку общепризнано, что процесс этничес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кого формирования казахского народа в эпоху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еще далеко не завершился. Поэтому историки считают правильным утверждать, что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был выходцем тюркского племени, которое позднее вошло в состав казахского народа.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Также общепризнано, что культура народов арабского халифата, куда входила и часть современного Казахстана (в том числе город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Отрар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который арабы называли Фарабом), в IX–XII веках была несравненно выше европейской культуры. От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Испиджаба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до Дамаска в эпоху, когда жил и творил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наблюдался подъем производительных сил, происходила урбанизация, расцвет науки и культуры. Фараб в ту пору был большим городом с населением около 70 тыс. душ мужского пола, с соборной мечетью, цитаделью и базаром.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Фараб возник в последние века до нашей эры. Раскопки в этом городище показали, что стандарт градостроительства в Южном Казахстане в IX–X веках был очень высок и по своему качеству сравним с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Мервом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Бухарой, Самаркандом, Ташкентом. Благодаря торговым связям Фараб привлекал купцов и путешественников из Согда, Египта, Индии и даже Дальнего Востока.</w:t>
      </w:r>
    </w:p>
    <w:p w:rsidR="00CD0979" w:rsidRP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Археологические исследования свидетельствуют, что ко времени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там существовала развитая городская культура, носителями которой </w:t>
      </w:r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были</w:t>
      </w:r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том числе предки казахского народа – местные тюркские племена. Они создавали искусство, ремесла, науку. А также ту социально-экономическую и культурную среду, которая и стала благодатной поч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вой, породившей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других ученых.</w:t>
      </w:r>
    </w:p>
    <w:p w:rsidR="00CD0979" w:rsidRDefault="00CD0979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Например, земляком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был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Аббас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Джаухари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астроном и математик, составлявший вместе с </w:t>
      </w:r>
      <w:proofErr w:type="spellStart"/>
      <w:proofErr w:type="gram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аль-Хорезми</w:t>
      </w:r>
      <w:proofErr w:type="spellEnd"/>
      <w:proofErr w:type="gram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знаменитые астрономические таблицы. Уроженцем Фараба являлся и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Исхак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чей труд, как считается, использовал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Махмуд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Кашгари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при написании «Диван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лугат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ат-турк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». Уроженцем земли казахской был и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арабоязычный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географ и политический писатель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Джанах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ибн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Хакан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аль-Кимаки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Такова была родина молодого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, которую он покинул в поисках новых знаний. Позднее талантливый ученый записал:</w:t>
      </w:r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  <w:t xml:space="preserve">«...если заниматься наукой, искусством и философией, можно достичь счастья». Действительно, прикосновение к его научным идеям дарит восторг и веру в гуманистические идеалы. Чествование памяти ученого-энциклопедиста Абу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CD097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международном масштабе стало широким признанием его научного гения.</w:t>
      </w:r>
    </w:p>
    <w:p w:rsidR="00136B8B" w:rsidRDefault="00136B8B" w:rsidP="00136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136B8B" w:rsidRPr="00136B8B" w:rsidRDefault="00136B8B" w:rsidP="00136B8B">
      <w:pPr>
        <w:rPr>
          <w:rFonts w:ascii="Times New Roman" w:hAnsi="Times New Roman" w:cs="Times New Roman"/>
          <w:b/>
          <w:sz w:val="24"/>
          <w:szCs w:val="24"/>
        </w:rPr>
      </w:pPr>
      <w:r w:rsidRPr="00136B8B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gramStart"/>
      <w:r w:rsidRPr="00136B8B">
        <w:rPr>
          <w:rFonts w:ascii="Times New Roman" w:hAnsi="Times New Roman" w:cs="Times New Roman"/>
          <w:b/>
          <w:sz w:val="24"/>
          <w:szCs w:val="24"/>
        </w:rPr>
        <w:t>Казахстанская</w:t>
      </w:r>
      <w:proofErr w:type="gramEnd"/>
      <w:r w:rsidRPr="00136B8B">
        <w:rPr>
          <w:rFonts w:ascii="Times New Roman" w:hAnsi="Times New Roman" w:cs="Times New Roman"/>
          <w:b/>
          <w:sz w:val="24"/>
          <w:szCs w:val="24"/>
        </w:rPr>
        <w:t xml:space="preserve"> правда.- 2020.- 5 мая</w:t>
      </w:r>
    </w:p>
    <w:p w:rsidR="00CD0979" w:rsidRPr="00CD0979" w:rsidRDefault="00CD0979" w:rsidP="00136B8B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CD097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sectPr w:rsidR="00CD0979" w:rsidRPr="00CD0979" w:rsidSect="00DA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738B"/>
    <w:multiLevelType w:val="multilevel"/>
    <w:tmpl w:val="1C56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979"/>
    <w:rsid w:val="00136B8B"/>
    <w:rsid w:val="0085503B"/>
    <w:rsid w:val="00CD0979"/>
    <w:rsid w:val="00DA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12"/>
  </w:style>
  <w:style w:type="paragraph" w:styleId="1">
    <w:name w:val="heading 1"/>
    <w:basedOn w:val="a"/>
    <w:link w:val="10"/>
    <w:uiPriority w:val="9"/>
    <w:qFormat/>
    <w:rsid w:val="00CD0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97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09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D097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09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D097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9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424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943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075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87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8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41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922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0154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27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6830">
              <w:marLeft w:val="4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2246</Words>
  <Characters>12804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2020-05-05T05:22:00Z</dcterms:created>
  <dcterms:modified xsi:type="dcterms:W3CDTF">2020-05-05T05:33:00Z</dcterms:modified>
</cp:coreProperties>
</file>