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576F" w:rsidRPr="004C1379" w:rsidRDefault="003C576F" w:rsidP="0066299C">
      <w:pPr>
        <w:pStyle w:val="a3"/>
        <w:ind w:right="-1135"/>
        <w:rPr>
          <w:rFonts w:ascii="Times New Roman" w:hAnsi="Times New Roman" w:cs="Times New Roman"/>
          <w:b/>
        </w:rPr>
      </w:pPr>
      <w:r w:rsidRPr="004C1379">
        <w:rPr>
          <w:rFonts w:ascii="Times New Roman" w:hAnsi="Times New Roman" w:cs="Times New Roman"/>
          <w:b/>
        </w:rPr>
        <w:t>Зауре Картова</w:t>
      </w:r>
    </w:p>
    <w:p w:rsidR="003C576F" w:rsidRDefault="004C1379" w:rsidP="0066299C">
      <w:pPr>
        <w:pStyle w:val="a3"/>
        <w:ind w:right="-113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</w:t>
      </w:r>
      <w:r w:rsidR="003C576F" w:rsidRPr="004C1379">
        <w:rPr>
          <w:rFonts w:ascii="Times New Roman" w:hAnsi="Times New Roman" w:cs="Times New Roman"/>
        </w:rPr>
        <w:t xml:space="preserve">екан факультета </w:t>
      </w:r>
      <w:r w:rsidRPr="004C1379">
        <w:rPr>
          <w:rFonts w:ascii="Times New Roman" w:hAnsi="Times New Roman" w:cs="Times New Roman"/>
        </w:rPr>
        <w:t>истори,экономики и права</w:t>
      </w:r>
    </w:p>
    <w:p w:rsidR="004C1379" w:rsidRPr="004C1379" w:rsidRDefault="004C1379" w:rsidP="0066299C">
      <w:pPr>
        <w:pStyle w:val="a3"/>
        <w:ind w:right="-113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СКУ им. М.Козыбаева</w:t>
      </w:r>
    </w:p>
    <w:p w:rsidR="003C576F" w:rsidRDefault="003C576F" w:rsidP="0066299C">
      <w:pPr>
        <w:pStyle w:val="a3"/>
        <w:ind w:right="-1135"/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59229E" w:rsidRDefault="003C576F" w:rsidP="0066299C">
      <w:pPr>
        <w:pStyle w:val="a3"/>
        <w:ind w:right="-1135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3C576F">
        <w:rPr>
          <w:rFonts w:ascii="Times New Roman" w:hAnsi="Times New Roman" w:cs="Times New Roman"/>
          <w:b/>
          <w:sz w:val="44"/>
          <w:szCs w:val="44"/>
        </w:rPr>
        <w:t>Нация, устремленная в будущее</w:t>
      </w:r>
    </w:p>
    <w:p w:rsidR="003C576F" w:rsidRPr="003C576F" w:rsidRDefault="003C576F" w:rsidP="0066299C">
      <w:pPr>
        <w:pStyle w:val="a3"/>
        <w:ind w:right="-1135" w:firstLine="709"/>
        <w:jc w:val="both"/>
        <w:rPr>
          <w:rFonts w:ascii="Times New Roman" w:hAnsi="Times New Roman" w:cs="Times New Roman"/>
        </w:rPr>
      </w:pPr>
      <w:r w:rsidRPr="003C576F">
        <w:rPr>
          <w:rFonts w:ascii="Times New Roman" w:hAnsi="Times New Roman" w:cs="Times New Roman"/>
        </w:rPr>
        <w:t>- В большом интервью, опубликованном 3 января 2024 года в газете «Егемен Казахстан», Президент страны Касым-Жомарт Кемелевич Токаев обозначил задачи, которые стояли и были выполнены в прошлом году, наметил новые задачи, которые будут выполнены в 2024 году.</w:t>
      </w:r>
    </w:p>
    <w:p w:rsidR="003C576F" w:rsidRPr="003C576F" w:rsidRDefault="003C576F" w:rsidP="0066299C">
      <w:pPr>
        <w:pStyle w:val="a3"/>
        <w:ind w:right="-1135" w:firstLine="709"/>
        <w:jc w:val="both"/>
        <w:rPr>
          <w:rFonts w:ascii="Times New Roman" w:hAnsi="Times New Roman" w:cs="Times New Roman"/>
        </w:rPr>
      </w:pPr>
      <w:r w:rsidRPr="003C576F">
        <w:rPr>
          <w:rFonts w:ascii="Times New Roman" w:hAnsi="Times New Roman" w:cs="Times New Roman"/>
        </w:rPr>
        <w:t>Меня как специалиста социально-гуманитарной сферы в первую очередь интересуют те тренды и новеллы, которые опубликованы в социально-гуманитарном направлении. Это те моменты, на которые нужно обратить внимание всему гражданскому обществу. В первую очередь это историческая справедливость. Мы очень много говорим о том, что общество для своего демократического развития должно опираться на те цели и задачи, которые поставлены в обществе. И здесь Касым-Жомарт Кемелевич</w:t>
      </w:r>
      <w:r>
        <w:rPr>
          <w:rFonts w:ascii="Times New Roman" w:hAnsi="Times New Roman" w:cs="Times New Roman"/>
        </w:rPr>
        <w:t xml:space="preserve"> </w:t>
      </w:r>
      <w:r w:rsidRPr="003C576F">
        <w:rPr>
          <w:rFonts w:ascii="Times New Roman" w:hAnsi="Times New Roman" w:cs="Times New Roman"/>
        </w:rPr>
        <w:t>Токаев дал справедливую оценку событиям января 2022 года, тран- зиту власти 2019 - 2022 годов и ряду моментов, которые сейчас волнуют всю общественность.</w:t>
      </w:r>
    </w:p>
    <w:p w:rsidR="003C576F" w:rsidRPr="003C576F" w:rsidRDefault="003C576F" w:rsidP="0066299C">
      <w:pPr>
        <w:pStyle w:val="a3"/>
        <w:ind w:right="-1135" w:firstLine="709"/>
        <w:jc w:val="both"/>
        <w:rPr>
          <w:rFonts w:ascii="Times New Roman" w:hAnsi="Times New Roman" w:cs="Times New Roman"/>
        </w:rPr>
      </w:pPr>
      <w:r w:rsidRPr="003C576F">
        <w:rPr>
          <w:rFonts w:ascii="Times New Roman" w:hAnsi="Times New Roman" w:cs="Times New Roman"/>
        </w:rPr>
        <w:t>Те справедливые оценки, которые были даны в этом интервью, навевают мысль о том, что мы должны так же стараться, думать, что наше государство дает не только правильную оценку, но и движется в правильном направлении. Оценка, данная событиям января 2022 года, в первую очередь заставляет нас задуматься о том, где есть границы между гражданским движением, гражданскими инициативами и движением экстремистов, движениями, которые связаны с криминалите</w:t>
      </w:r>
      <w:r>
        <w:rPr>
          <w:rFonts w:ascii="Times New Roman" w:hAnsi="Times New Roman" w:cs="Times New Roman"/>
        </w:rPr>
        <w:t>т</w:t>
      </w:r>
      <w:r w:rsidRPr="003C576F">
        <w:rPr>
          <w:rFonts w:ascii="Times New Roman" w:hAnsi="Times New Roman" w:cs="Times New Roman"/>
        </w:rPr>
        <w:t>том. Поэтому, когда мы говорим о , своих достижениях, мы должны  понимать, что мы успешно прошли события января 2022 года, успешно прошли транзит власти</w:t>
      </w:r>
      <w:r>
        <w:rPr>
          <w:rFonts w:ascii="Times New Roman" w:hAnsi="Times New Roman" w:cs="Times New Roman"/>
        </w:rPr>
        <w:t xml:space="preserve"> и в</w:t>
      </w:r>
      <w:r w:rsidRPr="003C576F">
        <w:rPr>
          <w:rFonts w:ascii="Times New Roman" w:hAnsi="Times New Roman" w:cs="Times New Roman"/>
        </w:rPr>
        <w:t xml:space="preserve"> 2024</w:t>
      </w:r>
      <w:r>
        <w:rPr>
          <w:rFonts w:ascii="Times New Roman" w:hAnsi="Times New Roman" w:cs="Times New Roman"/>
        </w:rPr>
        <w:t xml:space="preserve"> </w:t>
      </w:r>
      <w:r w:rsidRPr="003C576F">
        <w:rPr>
          <w:rFonts w:ascii="Times New Roman" w:hAnsi="Times New Roman" w:cs="Times New Roman"/>
        </w:rPr>
        <w:t>году</w:t>
      </w:r>
      <w:r>
        <w:rPr>
          <w:rFonts w:ascii="Times New Roman" w:hAnsi="Times New Roman" w:cs="Times New Roman"/>
        </w:rPr>
        <w:t xml:space="preserve"> </w:t>
      </w:r>
      <w:r w:rsidRPr="003C576F">
        <w:rPr>
          <w:rFonts w:ascii="Times New Roman" w:hAnsi="Times New Roman" w:cs="Times New Roman"/>
        </w:rPr>
        <w:t>должны думать</w:t>
      </w:r>
      <w:r>
        <w:rPr>
          <w:rFonts w:ascii="Times New Roman" w:hAnsi="Times New Roman" w:cs="Times New Roman"/>
        </w:rPr>
        <w:t xml:space="preserve"> </w:t>
      </w:r>
      <w:r w:rsidRPr="003C576F">
        <w:rPr>
          <w:rFonts w:ascii="Times New Roman" w:hAnsi="Times New Roman" w:cs="Times New Roman"/>
        </w:rPr>
        <w:t>о</w:t>
      </w:r>
      <w:r>
        <w:rPr>
          <w:rFonts w:ascii="Times New Roman" w:hAnsi="Times New Roman" w:cs="Times New Roman"/>
        </w:rPr>
        <w:t xml:space="preserve"> </w:t>
      </w:r>
      <w:r w:rsidRPr="003C576F">
        <w:rPr>
          <w:rFonts w:ascii="Times New Roman" w:hAnsi="Times New Roman" w:cs="Times New Roman"/>
        </w:rPr>
        <w:t>тех задачах, которые стоят перед гражданским обществом и политической властью.</w:t>
      </w:r>
    </w:p>
    <w:p w:rsidR="003C576F" w:rsidRPr="003C576F" w:rsidRDefault="003C576F" w:rsidP="0066299C">
      <w:pPr>
        <w:pStyle w:val="a3"/>
        <w:ind w:right="-1135" w:firstLine="709"/>
        <w:jc w:val="both"/>
        <w:rPr>
          <w:rFonts w:ascii="Times New Roman" w:hAnsi="Times New Roman" w:cs="Times New Roman"/>
        </w:rPr>
      </w:pPr>
      <w:r w:rsidRPr="003C576F">
        <w:rPr>
          <w:rFonts w:ascii="Times New Roman" w:hAnsi="Times New Roman" w:cs="Times New Roman"/>
        </w:rPr>
        <w:t>Второй момент, на который нужно обратить внимание, связан с социальной ответственностью. Все мы понимаем, что каждый гражданин Республики Казахстан в первую очередь должен думать о том, как способствовать развитию в стране демократического общества. Это такие инициативы, как грзжданские петиции, мирные митинги. То есть все наши инициативы должны быть направлены в прогрессивное русло, и только тогда мы сможем называть себя прогрессивной нацией, которая устремлена в будущее.</w:t>
      </w:r>
    </w:p>
    <w:p w:rsidR="003C576F" w:rsidRDefault="003C576F" w:rsidP="0066299C">
      <w:pPr>
        <w:pStyle w:val="a3"/>
        <w:ind w:right="-1135" w:firstLine="709"/>
        <w:jc w:val="both"/>
        <w:rPr>
          <w:rFonts w:ascii="Times New Roman" w:hAnsi="Times New Roman" w:cs="Times New Roman"/>
        </w:rPr>
      </w:pPr>
      <w:r w:rsidRPr="003C576F">
        <w:rPr>
          <w:rFonts w:ascii="Times New Roman" w:hAnsi="Times New Roman" w:cs="Times New Roman"/>
        </w:rPr>
        <w:t>И момент третий, на который тоже нужно обратить внимание, - это национальная идентификация. Что мы подразумеваем под национальной идентификацией? Это в первую очередь те инициативы, которые связаны с нашим историческим прошлым. В 2024 году мы будем отмечать 800-летие Улуса Джучи, также предлагается обратить внимание на юбилей Каныша Сатпаева, Рахимжана Кошкарбаева. Эти события должны консолидировать нацию, они будут говорить не только о нашем прошлом, но и в первую очередь о государственности, которая имеет многовековую историю и которая имеет позитивные примеры для молодого поколе- ния и гражданского общества. Все эти инициативы Президента страны в социально-гуманитарной сфере важны, и в первую очередь мы, лидеры общественного мнения, члены экспертного совета Ассамблеи народа Казахстана, должны обращать на них осо- бое внимание и пропагандировать среди населения.</w:t>
      </w:r>
    </w:p>
    <w:p w:rsidR="003C576F" w:rsidRDefault="003C576F" w:rsidP="0066299C">
      <w:pPr>
        <w:pStyle w:val="a3"/>
        <w:ind w:right="-1135" w:firstLine="709"/>
        <w:jc w:val="both"/>
        <w:rPr>
          <w:rFonts w:ascii="Times New Roman" w:hAnsi="Times New Roman" w:cs="Times New Roman"/>
        </w:rPr>
      </w:pPr>
    </w:p>
    <w:p w:rsidR="003C576F" w:rsidRDefault="003C576F" w:rsidP="0066299C">
      <w:pPr>
        <w:pStyle w:val="a3"/>
        <w:ind w:right="-1135" w:firstLine="709"/>
        <w:jc w:val="both"/>
        <w:rPr>
          <w:rFonts w:ascii="Times New Roman" w:hAnsi="Times New Roman" w:cs="Times New Roman"/>
        </w:rPr>
      </w:pPr>
    </w:p>
    <w:p w:rsidR="003C576F" w:rsidRPr="003C576F" w:rsidRDefault="003C576F" w:rsidP="0066299C">
      <w:pPr>
        <w:pStyle w:val="a3"/>
        <w:ind w:right="-1135" w:firstLine="709"/>
        <w:jc w:val="both"/>
        <w:rPr>
          <w:rFonts w:ascii="Times New Roman" w:hAnsi="Times New Roman" w:cs="Times New Roman"/>
          <w:b/>
        </w:rPr>
      </w:pPr>
      <w:bookmarkStart w:id="0" w:name="_GoBack"/>
      <w:bookmarkEnd w:id="0"/>
      <w:r w:rsidRPr="003C576F">
        <w:rPr>
          <w:rFonts w:ascii="Times New Roman" w:hAnsi="Times New Roman" w:cs="Times New Roman"/>
          <w:b/>
        </w:rPr>
        <w:t>// Северный Казахстан- 2024.- 6 января.</w:t>
      </w:r>
    </w:p>
    <w:p w:rsidR="003C576F" w:rsidRPr="003C576F" w:rsidRDefault="003C576F" w:rsidP="0066299C">
      <w:pPr>
        <w:pStyle w:val="a3"/>
        <w:ind w:right="-1135" w:firstLine="709"/>
        <w:jc w:val="both"/>
        <w:rPr>
          <w:rFonts w:ascii="Times New Roman" w:hAnsi="Times New Roman" w:cs="Times New Roman"/>
          <w:lang w:val="ru-RU"/>
        </w:rPr>
      </w:pPr>
    </w:p>
    <w:p w:rsidR="003C576F" w:rsidRPr="003C576F" w:rsidRDefault="003C576F" w:rsidP="0066299C">
      <w:pPr>
        <w:pStyle w:val="a3"/>
        <w:ind w:right="-1135" w:firstLine="709"/>
        <w:jc w:val="both"/>
        <w:rPr>
          <w:rFonts w:ascii="Times New Roman" w:hAnsi="Times New Roman" w:cs="Times New Roman"/>
        </w:rPr>
      </w:pPr>
    </w:p>
    <w:sectPr w:rsidR="003C576F" w:rsidRPr="003C576F" w:rsidSect="00CC3CAE">
      <w:pgSz w:w="12474" w:h="16727"/>
      <w:pgMar w:top="567" w:right="2268" w:bottom="1134" w:left="1276" w:header="720" w:footer="720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56501"/>
    <w:rsid w:val="0001764D"/>
    <w:rsid w:val="00056F79"/>
    <w:rsid w:val="00081876"/>
    <w:rsid w:val="00083F84"/>
    <w:rsid w:val="001914D4"/>
    <w:rsid w:val="001D64C2"/>
    <w:rsid w:val="00256127"/>
    <w:rsid w:val="002716FF"/>
    <w:rsid w:val="002E5293"/>
    <w:rsid w:val="00330029"/>
    <w:rsid w:val="00364576"/>
    <w:rsid w:val="003A7F32"/>
    <w:rsid w:val="003C11D2"/>
    <w:rsid w:val="003C576F"/>
    <w:rsid w:val="003D1D5F"/>
    <w:rsid w:val="00444311"/>
    <w:rsid w:val="004A6DD1"/>
    <w:rsid w:val="004C1379"/>
    <w:rsid w:val="004F15D5"/>
    <w:rsid w:val="0050481A"/>
    <w:rsid w:val="00533CDF"/>
    <w:rsid w:val="00556501"/>
    <w:rsid w:val="00580B46"/>
    <w:rsid w:val="0059229E"/>
    <w:rsid w:val="005A4309"/>
    <w:rsid w:val="005E149F"/>
    <w:rsid w:val="00643063"/>
    <w:rsid w:val="0066299C"/>
    <w:rsid w:val="006A0A47"/>
    <w:rsid w:val="006B387C"/>
    <w:rsid w:val="006D2CAD"/>
    <w:rsid w:val="006D5A7D"/>
    <w:rsid w:val="006E52DE"/>
    <w:rsid w:val="007A658E"/>
    <w:rsid w:val="00803CA9"/>
    <w:rsid w:val="00842E5C"/>
    <w:rsid w:val="008A352E"/>
    <w:rsid w:val="008C0DFD"/>
    <w:rsid w:val="008D3456"/>
    <w:rsid w:val="0090577F"/>
    <w:rsid w:val="0091423D"/>
    <w:rsid w:val="009A7252"/>
    <w:rsid w:val="00A816CC"/>
    <w:rsid w:val="00B20A8F"/>
    <w:rsid w:val="00C074EF"/>
    <w:rsid w:val="00C74749"/>
    <w:rsid w:val="00C8295D"/>
    <w:rsid w:val="00C859AC"/>
    <w:rsid w:val="00CC3CAE"/>
    <w:rsid w:val="00D433D6"/>
    <w:rsid w:val="00D65D31"/>
    <w:rsid w:val="00D674EC"/>
    <w:rsid w:val="00D82B8A"/>
    <w:rsid w:val="00DD14E5"/>
    <w:rsid w:val="00E41F9A"/>
    <w:rsid w:val="00F07485"/>
    <w:rsid w:val="00FE19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2E5293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val="kk-KZ" w:eastAsia="kk-KZ" w:bidi="kk-KZ"/>
    </w:rPr>
  </w:style>
  <w:style w:type="paragraph" w:styleId="1">
    <w:name w:val="heading 1"/>
    <w:basedOn w:val="a"/>
    <w:next w:val="a"/>
    <w:link w:val="10"/>
    <w:uiPriority w:val="9"/>
    <w:qFormat/>
    <w:rsid w:val="002E529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№1_"/>
    <w:basedOn w:val="a0"/>
    <w:link w:val="12"/>
    <w:rsid w:val="002E5293"/>
    <w:rPr>
      <w:rFonts w:ascii="Cambria" w:eastAsia="Cambria" w:hAnsi="Cambria" w:cs="Cambria"/>
      <w:b/>
      <w:bCs/>
      <w:spacing w:val="-10"/>
      <w:sz w:val="62"/>
      <w:szCs w:val="62"/>
      <w:shd w:val="clear" w:color="auto" w:fill="FFFFFF"/>
    </w:rPr>
  </w:style>
  <w:style w:type="paragraph" w:customStyle="1" w:styleId="12">
    <w:name w:val="Заголовок №1"/>
    <w:basedOn w:val="a"/>
    <w:link w:val="11"/>
    <w:rsid w:val="002E5293"/>
    <w:pPr>
      <w:shd w:val="clear" w:color="auto" w:fill="FFFFFF"/>
      <w:spacing w:line="0" w:lineRule="atLeast"/>
      <w:outlineLvl w:val="0"/>
    </w:pPr>
    <w:rPr>
      <w:rFonts w:ascii="Cambria" w:eastAsia="Cambria" w:hAnsi="Cambria" w:cs="Cambria"/>
      <w:b/>
      <w:bCs/>
      <w:color w:val="auto"/>
      <w:spacing w:val="-10"/>
      <w:sz w:val="62"/>
      <w:szCs w:val="62"/>
      <w:lang w:val="ru-RU" w:eastAsia="en-US" w:bidi="ar-SA"/>
    </w:rPr>
  </w:style>
  <w:style w:type="paragraph" w:styleId="a3">
    <w:name w:val="No Spacing"/>
    <w:uiPriority w:val="1"/>
    <w:qFormat/>
    <w:rsid w:val="002E5293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val="kk-KZ" w:eastAsia="kk-KZ" w:bidi="kk-KZ"/>
    </w:rPr>
  </w:style>
  <w:style w:type="character" w:customStyle="1" w:styleId="2">
    <w:name w:val="Основной текст (2)_"/>
    <w:basedOn w:val="a0"/>
    <w:link w:val="20"/>
    <w:rsid w:val="002E5293"/>
    <w:rPr>
      <w:rFonts w:ascii="Arial" w:eastAsia="Arial" w:hAnsi="Arial" w:cs="Arial"/>
      <w:sz w:val="17"/>
      <w:szCs w:val="17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2E5293"/>
    <w:pPr>
      <w:shd w:val="clear" w:color="auto" w:fill="FFFFFF"/>
      <w:spacing w:line="197" w:lineRule="exact"/>
      <w:jc w:val="both"/>
    </w:pPr>
    <w:rPr>
      <w:rFonts w:ascii="Arial" w:eastAsia="Arial" w:hAnsi="Arial" w:cs="Arial"/>
      <w:color w:val="auto"/>
      <w:sz w:val="17"/>
      <w:szCs w:val="17"/>
      <w:lang w:val="ru-RU" w:eastAsia="en-US" w:bidi="ar-SA"/>
    </w:rPr>
  </w:style>
  <w:style w:type="character" w:customStyle="1" w:styleId="10">
    <w:name w:val="Заголовок 1 Знак"/>
    <w:basedOn w:val="a0"/>
    <w:link w:val="1"/>
    <w:uiPriority w:val="9"/>
    <w:rsid w:val="002E5293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kk-KZ" w:eastAsia="kk-KZ" w:bidi="kk-KZ"/>
    </w:rPr>
  </w:style>
  <w:style w:type="character" w:customStyle="1" w:styleId="3">
    <w:name w:val="Основной текст (3)_"/>
    <w:basedOn w:val="a0"/>
    <w:link w:val="30"/>
    <w:rsid w:val="00D674EC"/>
    <w:rPr>
      <w:rFonts w:ascii="Arial" w:eastAsia="Arial" w:hAnsi="Arial" w:cs="Arial"/>
      <w:b/>
      <w:bCs/>
      <w:sz w:val="17"/>
      <w:szCs w:val="17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D674EC"/>
    <w:pPr>
      <w:shd w:val="clear" w:color="auto" w:fill="FFFFFF"/>
      <w:spacing w:before="60" w:line="202" w:lineRule="exact"/>
      <w:jc w:val="right"/>
    </w:pPr>
    <w:rPr>
      <w:rFonts w:ascii="Arial" w:eastAsia="Arial" w:hAnsi="Arial" w:cs="Arial"/>
      <w:b/>
      <w:bCs/>
      <w:color w:val="auto"/>
      <w:sz w:val="17"/>
      <w:szCs w:val="17"/>
      <w:lang w:val="ru-RU" w:eastAsia="en-US" w:bidi="ar-SA"/>
    </w:rPr>
  </w:style>
  <w:style w:type="character" w:customStyle="1" w:styleId="3Tahoma12pt">
    <w:name w:val="Основной текст (3) + Tahoma;12 pt;Не курсив"/>
    <w:basedOn w:val="3"/>
    <w:rsid w:val="00D433D6"/>
    <w:rPr>
      <w:rFonts w:ascii="Tahoma" w:eastAsia="Tahoma" w:hAnsi="Tahoma" w:cs="Tahoma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kk-KZ" w:eastAsia="kk-KZ" w:bidi="kk-KZ"/>
    </w:rPr>
  </w:style>
  <w:style w:type="character" w:customStyle="1" w:styleId="4">
    <w:name w:val="Основной текст (4)_"/>
    <w:basedOn w:val="a0"/>
    <w:link w:val="40"/>
    <w:rsid w:val="00D433D6"/>
    <w:rPr>
      <w:rFonts w:ascii="Arial" w:eastAsia="Arial" w:hAnsi="Arial" w:cs="Arial"/>
      <w:b/>
      <w:bCs/>
      <w:sz w:val="17"/>
      <w:szCs w:val="17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D433D6"/>
    <w:pPr>
      <w:shd w:val="clear" w:color="auto" w:fill="FFFFFF"/>
      <w:spacing w:line="192" w:lineRule="exact"/>
      <w:jc w:val="right"/>
    </w:pPr>
    <w:rPr>
      <w:rFonts w:ascii="Arial" w:eastAsia="Arial" w:hAnsi="Arial" w:cs="Arial"/>
      <w:b/>
      <w:bCs/>
      <w:color w:val="auto"/>
      <w:sz w:val="17"/>
      <w:szCs w:val="17"/>
      <w:lang w:val="ru-RU" w:eastAsia="en-US" w:bidi="ar-SA"/>
    </w:rPr>
  </w:style>
  <w:style w:type="paragraph" w:styleId="a4">
    <w:name w:val="Body Text"/>
    <w:basedOn w:val="a"/>
    <w:link w:val="a5"/>
    <w:uiPriority w:val="1"/>
    <w:qFormat/>
    <w:rsid w:val="00B20A8F"/>
    <w:pPr>
      <w:autoSpaceDE w:val="0"/>
      <w:autoSpaceDN w:val="0"/>
      <w:ind w:left="312" w:firstLine="358"/>
      <w:jc w:val="both"/>
    </w:pPr>
    <w:rPr>
      <w:rFonts w:ascii="Times New Roman" w:eastAsia="Times New Roman" w:hAnsi="Times New Roman" w:cs="Times New Roman"/>
      <w:color w:val="auto"/>
      <w:lang w:eastAsia="en-US" w:bidi="ar-SA"/>
    </w:rPr>
  </w:style>
  <w:style w:type="character" w:customStyle="1" w:styleId="a5">
    <w:name w:val="Основной текст Знак"/>
    <w:basedOn w:val="a0"/>
    <w:link w:val="a4"/>
    <w:uiPriority w:val="1"/>
    <w:rsid w:val="00B20A8F"/>
    <w:rPr>
      <w:rFonts w:ascii="Times New Roman" w:eastAsia="Times New Roman" w:hAnsi="Times New Roman" w:cs="Times New Roman"/>
      <w:sz w:val="24"/>
      <w:szCs w:val="24"/>
      <w:lang w:val="kk-KZ"/>
    </w:rPr>
  </w:style>
  <w:style w:type="paragraph" w:customStyle="1" w:styleId="110">
    <w:name w:val="Заголовок 11"/>
    <w:basedOn w:val="a"/>
    <w:uiPriority w:val="1"/>
    <w:qFormat/>
    <w:rsid w:val="00B20A8F"/>
    <w:pPr>
      <w:autoSpaceDE w:val="0"/>
      <w:autoSpaceDN w:val="0"/>
      <w:spacing w:line="274" w:lineRule="exact"/>
      <w:ind w:left="1614" w:right="1392"/>
      <w:jc w:val="center"/>
      <w:outlineLvl w:val="1"/>
    </w:pPr>
    <w:rPr>
      <w:rFonts w:ascii="Times New Roman" w:eastAsia="Times New Roman" w:hAnsi="Times New Roman" w:cs="Times New Roman"/>
      <w:b/>
      <w:bCs/>
      <w:color w:val="auto"/>
      <w:lang w:eastAsia="en-US" w:bidi="ar-SA"/>
    </w:rPr>
  </w:style>
  <w:style w:type="paragraph" w:styleId="a6">
    <w:name w:val="Normal (Web)"/>
    <w:aliases w:val="Знак2,Знак2 Знак Знак Знак,Знак2 Знак Знак Знак Знак,Знак2 Знак Знак,Обычный (Web)1,Знак Знак3,Обычный (Web),Обычный (веб) Знак1"/>
    <w:basedOn w:val="a"/>
    <w:link w:val="a7"/>
    <w:uiPriority w:val="99"/>
    <w:unhideWhenUsed/>
    <w:qFormat/>
    <w:rsid w:val="00B20A8F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ru-RU" w:eastAsia="ru-RU" w:bidi="ar-SA"/>
    </w:rPr>
  </w:style>
  <w:style w:type="character" w:customStyle="1" w:styleId="a7">
    <w:name w:val="Обычный (веб) Знак"/>
    <w:aliases w:val="Знак2 Знак,Знак2 Знак Знак Знак Знак1,Знак2 Знак Знак Знак Знак Знак,Знак2 Знак Знак Знак1,Обычный (Web)1 Знак,Знак Знак3 Знак,Обычный (Web) Знак,Обычный (веб) Знак1 Знак"/>
    <w:link w:val="a6"/>
    <w:uiPriority w:val="99"/>
    <w:locked/>
    <w:rsid w:val="00B20A8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ynqvb">
    <w:name w:val="rynqvb"/>
    <w:rsid w:val="00B20A8F"/>
  </w:style>
  <w:style w:type="character" w:customStyle="1" w:styleId="4Exact">
    <w:name w:val="Основной текст (4) Exact"/>
    <w:basedOn w:val="a0"/>
    <w:rsid w:val="003C11D2"/>
    <w:rPr>
      <w:rFonts w:ascii="Arial" w:eastAsia="Arial" w:hAnsi="Arial" w:cs="Arial"/>
      <w:b/>
      <w:bCs/>
      <w:i/>
      <w:iCs/>
      <w:smallCaps w:val="0"/>
      <w:strike w:val="0"/>
      <w:sz w:val="20"/>
      <w:szCs w:val="20"/>
      <w:u w:val="none"/>
    </w:rPr>
  </w:style>
  <w:style w:type="character" w:customStyle="1" w:styleId="31">
    <w:name w:val="Заголовок №3_"/>
    <w:basedOn w:val="a0"/>
    <w:link w:val="32"/>
    <w:rsid w:val="00C8295D"/>
    <w:rPr>
      <w:rFonts w:ascii="Franklin Gothic Heavy" w:eastAsia="Franklin Gothic Heavy" w:hAnsi="Franklin Gothic Heavy" w:cs="Franklin Gothic Heavy"/>
      <w:sz w:val="21"/>
      <w:szCs w:val="21"/>
      <w:shd w:val="clear" w:color="auto" w:fill="FFFFFF"/>
    </w:rPr>
  </w:style>
  <w:style w:type="paragraph" w:customStyle="1" w:styleId="32">
    <w:name w:val="Заголовок №3"/>
    <w:basedOn w:val="a"/>
    <w:link w:val="31"/>
    <w:rsid w:val="00C8295D"/>
    <w:pPr>
      <w:shd w:val="clear" w:color="auto" w:fill="FFFFFF"/>
      <w:spacing w:after="60" w:line="0" w:lineRule="atLeast"/>
      <w:ind w:firstLine="200"/>
      <w:jc w:val="both"/>
      <w:outlineLvl w:val="2"/>
    </w:pPr>
    <w:rPr>
      <w:rFonts w:ascii="Franklin Gothic Heavy" w:eastAsia="Franklin Gothic Heavy" w:hAnsi="Franklin Gothic Heavy" w:cs="Franklin Gothic Heavy"/>
      <w:color w:val="auto"/>
      <w:sz w:val="21"/>
      <w:szCs w:val="21"/>
      <w:lang w:val="ru-RU" w:eastAsia="en-US" w:bidi="ar-SA"/>
    </w:rPr>
  </w:style>
  <w:style w:type="character" w:customStyle="1" w:styleId="365ptExact">
    <w:name w:val="Основной текст (3) + 6;5 pt;Не полужирный;Не курсив Exact"/>
    <w:basedOn w:val="a0"/>
    <w:rsid w:val="00DD14E5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13"/>
      <w:szCs w:val="13"/>
      <w:u w:val="none"/>
      <w:lang w:val="kk-KZ" w:eastAsia="kk-KZ" w:bidi="kk-KZ"/>
    </w:rPr>
  </w:style>
  <w:style w:type="character" w:customStyle="1" w:styleId="320">
    <w:name w:val="Заголовок №3 (2)_"/>
    <w:basedOn w:val="a0"/>
    <w:link w:val="321"/>
    <w:rsid w:val="006B387C"/>
    <w:rPr>
      <w:rFonts w:ascii="Franklin Gothic Heavy" w:eastAsia="Franklin Gothic Heavy" w:hAnsi="Franklin Gothic Heavy" w:cs="Franklin Gothic Heavy"/>
      <w:spacing w:val="-10"/>
      <w:sz w:val="21"/>
      <w:szCs w:val="21"/>
      <w:shd w:val="clear" w:color="auto" w:fill="FFFFFF"/>
    </w:rPr>
  </w:style>
  <w:style w:type="paragraph" w:customStyle="1" w:styleId="321">
    <w:name w:val="Заголовок №3 (2)"/>
    <w:basedOn w:val="a"/>
    <w:link w:val="320"/>
    <w:rsid w:val="006B387C"/>
    <w:pPr>
      <w:shd w:val="clear" w:color="auto" w:fill="FFFFFF"/>
      <w:spacing w:line="182" w:lineRule="exact"/>
      <w:ind w:firstLine="240"/>
      <w:jc w:val="both"/>
      <w:outlineLvl w:val="2"/>
    </w:pPr>
    <w:rPr>
      <w:rFonts w:ascii="Franklin Gothic Heavy" w:eastAsia="Franklin Gothic Heavy" w:hAnsi="Franklin Gothic Heavy" w:cs="Franklin Gothic Heavy"/>
      <w:color w:val="auto"/>
      <w:spacing w:val="-10"/>
      <w:sz w:val="21"/>
      <w:szCs w:val="21"/>
      <w:lang w:val="ru-RU" w:eastAsia="en-US" w:bidi="ar-SA"/>
    </w:rPr>
  </w:style>
  <w:style w:type="character" w:customStyle="1" w:styleId="2Exact">
    <w:name w:val="Основной текст (2) Exact"/>
    <w:basedOn w:val="a0"/>
    <w:rsid w:val="00643063"/>
    <w:rPr>
      <w:rFonts w:ascii="Arial" w:eastAsia="Arial" w:hAnsi="Arial" w:cs="Arial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21">
    <w:name w:val="Заголовок №2_"/>
    <w:basedOn w:val="a0"/>
    <w:link w:val="22"/>
    <w:rsid w:val="002716FF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character" w:customStyle="1" w:styleId="23">
    <w:name w:val="Заголовок №2 + Малые прописные"/>
    <w:basedOn w:val="21"/>
    <w:rsid w:val="002716FF"/>
    <w:rPr>
      <w:rFonts w:ascii="Arial" w:eastAsia="Arial" w:hAnsi="Arial" w:cs="Arial"/>
      <w:b/>
      <w:bCs/>
      <w:smallCaps/>
      <w:color w:val="000000"/>
      <w:spacing w:val="0"/>
      <w:w w:val="100"/>
      <w:position w:val="0"/>
      <w:sz w:val="19"/>
      <w:szCs w:val="19"/>
      <w:shd w:val="clear" w:color="auto" w:fill="FFFFFF"/>
      <w:lang w:val="kk-KZ" w:eastAsia="kk-KZ" w:bidi="kk-KZ"/>
    </w:rPr>
  </w:style>
  <w:style w:type="paragraph" w:customStyle="1" w:styleId="22">
    <w:name w:val="Заголовок №2"/>
    <w:basedOn w:val="a"/>
    <w:link w:val="21"/>
    <w:rsid w:val="002716FF"/>
    <w:pPr>
      <w:shd w:val="clear" w:color="auto" w:fill="FFFFFF"/>
      <w:spacing w:before="60" w:after="60" w:line="0" w:lineRule="atLeast"/>
      <w:jc w:val="center"/>
      <w:outlineLvl w:val="1"/>
    </w:pPr>
    <w:rPr>
      <w:rFonts w:ascii="Arial" w:eastAsia="Arial" w:hAnsi="Arial" w:cs="Arial"/>
      <w:b/>
      <w:bCs/>
      <w:color w:val="auto"/>
      <w:sz w:val="19"/>
      <w:szCs w:val="19"/>
      <w:lang w:val="ru-RU"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937</TotalTime>
  <Pages>1</Pages>
  <Words>461</Words>
  <Characters>2634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Казиканова Айжан Каиржановна</dc:creator>
  <cp:keywords/>
  <dc:description/>
  <cp:lastModifiedBy>Косарева Наталья Евгеньевна</cp:lastModifiedBy>
  <cp:revision>26</cp:revision>
  <dcterms:created xsi:type="dcterms:W3CDTF">2023-10-20T14:39:00Z</dcterms:created>
  <dcterms:modified xsi:type="dcterms:W3CDTF">2024-01-19T08:55:00Z</dcterms:modified>
</cp:coreProperties>
</file>