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853"/>
      </w:tblGrid>
      <w:tr w:rsidR="00080131" w:rsidTr="00080131">
        <w:tc>
          <w:tcPr>
            <w:tcW w:w="9853" w:type="dxa"/>
            <w:shd w:val="clear" w:color="auto" w:fill="auto"/>
          </w:tcPr>
          <w:p w:rsidR="00080131" w:rsidRPr="00080131" w:rsidRDefault="00080131" w:rsidP="00F0358C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09.02.2021-ғы № 191/16-9 шығыс хаты</w:t>
            </w:r>
          </w:p>
        </w:tc>
      </w:tr>
    </w:tbl>
    <w:p w:rsidR="006A24DA" w:rsidRDefault="0029568B" w:rsidP="007160A2">
      <w:pPr>
        <w:ind w:firstLine="4962"/>
        <w:rPr>
          <w:rFonts w:ascii="Times New Roman" w:hAnsi="Times New Roman"/>
          <w:b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566025" cy="26193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24DA">
        <w:rPr>
          <w:rFonts w:ascii="Times New Roman" w:hAnsi="Times New Roman"/>
          <w:b/>
          <w:sz w:val="28"/>
          <w:lang w:val="kk-KZ"/>
        </w:rPr>
        <w:t>ДББҰ «Назарбаев Университеті»</w:t>
      </w:r>
    </w:p>
    <w:p w:rsidR="006A24DA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</w:p>
    <w:p w:rsidR="006A24DA" w:rsidRPr="00911F14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Қазақстан Республикасы</w:t>
      </w:r>
    </w:p>
    <w:p w:rsidR="006A24DA" w:rsidRPr="00911F14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Жоғары оқу орындары мен</w:t>
      </w:r>
    </w:p>
    <w:p w:rsidR="006A24DA" w:rsidRDefault="006A24DA" w:rsidP="006A24DA">
      <w:pPr>
        <w:pStyle w:val="a7"/>
        <w:ind w:left="4956"/>
        <w:rPr>
          <w:rFonts w:ascii="Times New Roman" w:hAnsi="Times New Roman"/>
          <w:b/>
          <w:sz w:val="28"/>
          <w:lang w:val="kk-KZ"/>
        </w:rPr>
      </w:pPr>
      <w:r w:rsidRPr="00911F14">
        <w:rPr>
          <w:rFonts w:ascii="Times New Roman" w:hAnsi="Times New Roman"/>
          <w:b/>
          <w:sz w:val="28"/>
          <w:lang w:val="kk-KZ"/>
        </w:rPr>
        <w:t>ғылыми-зерттеу институттары</w:t>
      </w:r>
    </w:p>
    <w:p w:rsidR="006A24DA" w:rsidRPr="002E6AF7" w:rsidRDefault="006A24DA" w:rsidP="006A24DA">
      <w:pPr>
        <w:pStyle w:val="a7"/>
        <w:ind w:left="4956"/>
        <w:rPr>
          <w:rFonts w:ascii="Times New Roman" w:hAnsi="Times New Roman"/>
          <w:sz w:val="28"/>
          <w:lang w:val="kk-KZ"/>
        </w:rPr>
      </w:pPr>
      <w:r w:rsidRPr="002E6AF7">
        <w:rPr>
          <w:rFonts w:ascii="Times New Roman" w:hAnsi="Times New Roman"/>
          <w:sz w:val="28"/>
          <w:lang w:val="kk-KZ"/>
        </w:rPr>
        <w:t>(тізім бойынша)</w:t>
      </w:r>
    </w:p>
    <w:p w:rsidR="006A24DA" w:rsidRPr="00E001DB" w:rsidRDefault="006A24DA" w:rsidP="00E001D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1669" w:rsidRDefault="00986771" w:rsidP="005F1669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Татарстан Республикасы Ғылым академиясы</w:t>
      </w:r>
      <w:r w:rsidR="005F1669">
        <w:rPr>
          <w:rFonts w:ascii="Times New Roman" w:hAnsi="Times New Roman" w:cs="Times New Roman"/>
          <w:sz w:val="28"/>
          <w:lang w:val="kk-KZ"/>
        </w:rPr>
        <w:t xml:space="preserve"> Қазақстандық ғалымдарды«Татарстан Республикасының 50 үздік инновациялық идеялары» атты жыл сайын ашық республикалық байқауына, сондай-ақ, 2021 жылғы 7-8 сәуірде Қазан қаласында өтетін Ресейлік венчурлік форумға (бұдан әрі – Форум) қатысуға шақырады. </w:t>
      </w:r>
    </w:p>
    <w:p w:rsidR="00E31946" w:rsidRPr="00C86034" w:rsidRDefault="00425B79" w:rsidP="00E31946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Байқауға</w:t>
      </w:r>
      <w:r w:rsidR="00C86034">
        <w:rPr>
          <w:rFonts w:ascii="Times New Roman" w:hAnsi="Times New Roman" w:cs="Times New Roman"/>
          <w:sz w:val="28"/>
          <w:lang w:val="kk-KZ"/>
        </w:rPr>
        <w:t xml:space="preserve"> ғылыми-техни</w:t>
      </w:r>
      <w:r>
        <w:rPr>
          <w:rFonts w:ascii="Times New Roman" w:hAnsi="Times New Roman" w:cs="Times New Roman"/>
          <w:sz w:val="28"/>
          <w:lang w:val="kk-KZ"/>
        </w:rPr>
        <w:t>калық, экономикалық, әлеуметтік-гуманитар</w:t>
      </w:r>
      <w:r w:rsidR="00F254F7">
        <w:rPr>
          <w:rFonts w:ascii="Times New Roman" w:hAnsi="Times New Roman" w:cs="Times New Roman"/>
          <w:sz w:val="28"/>
          <w:lang w:val="kk-KZ"/>
        </w:rPr>
        <w:t>лық даму мәселелерін шешуге бағ</w:t>
      </w:r>
      <w:r>
        <w:rPr>
          <w:rFonts w:ascii="Times New Roman" w:hAnsi="Times New Roman" w:cs="Times New Roman"/>
          <w:sz w:val="28"/>
          <w:lang w:val="kk-KZ"/>
        </w:rPr>
        <w:t>ытталған жобалар қабылданады (</w:t>
      </w:r>
      <w:r w:rsidRPr="004512DE">
        <w:rPr>
          <w:rFonts w:ascii="Times New Roman" w:hAnsi="Times New Roman" w:cs="Times New Roman"/>
          <w:i/>
          <w:sz w:val="28"/>
          <w:lang w:val="kk-KZ"/>
        </w:rPr>
        <w:t xml:space="preserve">байқаудың құжаттамасымен </w:t>
      </w:r>
      <w:r w:rsidR="004512DE" w:rsidRPr="004512DE">
        <w:rPr>
          <w:rFonts w:ascii="Times New Roman" w:hAnsi="Times New Roman" w:cs="Times New Roman"/>
          <w:i/>
          <w:sz w:val="28"/>
          <w:lang w:val="kk-KZ"/>
        </w:rPr>
        <w:t>келесі сілтеме арқылы</w:t>
      </w:r>
      <w:r w:rsidRPr="004512DE">
        <w:rPr>
          <w:rFonts w:ascii="Times New Roman" w:hAnsi="Times New Roman" w:cs="Times New Roman"/>
          <w:i/>
          <w:sz w:val="28"/>
          <w:lang w:val="kk-KZ"/>
        </w:rPr>
        <w:t xml:space="preserve"> танысуға болады: </w:t>
      </w:r>
      <w:hyperlink r:id="rId8" w:history="1">
        <w:r w:rsidR="00E31946" w:rsidRPr="004512DE">
          <w:rPr>
            <w:rStyle w:val="a9"/>
            <w:rFonts w:ascii="Times New Roman" w:hAnsi="Times New Roman" w:cs="Times New Roman"/>
            <w:i/>
            <w:sz w:val="28"/>
            <w:lang w:val="kk-KZ"/>
          </w:rPr>
          <w:t>https://www.ivfrt.ru/programms/50-1uchshikh-idey</w:t>
        </w:r>
      </w:hyperlink>
      <w:r>
        <w:rPr>
          <w:rFonts w:ascii="Times New Roman" w:hAnsi="Times New Roman" w:cs="Times New Roman"/>
          <w:sz w:val="28"/>
          <w:lang w:val="kk-KZ"/>
        </w:rPr>
        <w:t>)</w:t>
      </w:r>
      <w:r w:rsidR="00E31946" w:rsidRPr="00E31946"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1D30B2" w:rsidRPr="001D30B2" w:rsidRDefault="001D30B2" w:rsidP="00E31946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Кон</w:t>
      </w:r>
      <w:r w:rsidR="005E7DAE">
        <w:rPr>
          <w:rFonts w:ascii="Times New Roman" w:hAnsi="Times New Roman" w:cs="Times New Roman"/>
          <w:sz w:val="28"/>
          <w:lang w:val="kk-KZ"/>
        </w:rPr>
        <w:t>г</w:t>
      </w:r>
      <w:r>
        <w:rPr>
          <w:rFonts w:ascii="Times New Roman" w:hAnsi="Times New Roman" w:cs="Times New Roman"/>
          <w:sz w:val="28"/>
          <w:lang w:val="kk-KZ"/>
        </w:rPr>
        <w:t>реске және Форумның іске</w:t>
      </w:r>
      <w:r w:rsidR="00557C67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>лік бағдарламасының көрмелік бөліктеріне жеке меншік капиталы мен венчурлік қо</w:t>
      </w:r>
      <w:r w:rsidR="004512DE">
        <w:rPr>
          <w:rFonts w:ascii="Times New Roman" w:hAnsi="Times New Roman" w:cs="Times New Roman"/>
          <w:sz w:val="28"/>
          <w:lang w:val="kk-KZ"/>
        </w:rPr>
        <w:t>р</w:t>
      </w:r>
      <w:r>
        <w:rPr>
          <w:rFonts w:ascii="Times New Roman" w:hAnsi="Times New Roman" w:cs="Times New Roman"/>
          <w:sz w:val="28"/>
          <w:lang w:val="kk-KZ"/>
        </w:rPr>
        <w:t xml:space="preserve">лардың, </w:t>
      </w:r>
      <w:r w:rsidR="00557C67">
        <w:rPr>
          <w:rFonts w:ascii="Times New Roman" w:hAnsi="Times New Roman" w:cs="Times New Roman"/>
          <w:sz w:val="28"/>
          <w:lang w:val="kk-KZ"/>
        </w:rPr>
        <w:t xml:space="preserve">экономиканың </w:t>
      </w:r>
      <w:r>
        <w:rPr>
          <w:rFonts w:ascii="Times New Roman" w:hAnsi="Times New Roman" w:cs="Times New Roman"/>
          <w:sz w:val="28"/>
          <w:lang w:val="kk-KZ"/>
        </w:rPr>
        <w:t xml:space="preserve">базалық салалардағы </w:t>
      </w:r>
      <w:r w:rsidR="00557C67">
        <w:rPr>
          <w:rFonts w:ascii="Times New Roman" w:hAnsi="Times New Roman" w:cs="Times New Roman"/>
          <w:sz w:val="28"/>
          <w:lang w:val="kk-KZ"/>
        </w:rPr>
        <w:t xml:space="preserve">жетекші компаниялардың, федералды және аймақтық атқарушы органдардың кең ауқымды өкілдері қатысады деп күтілуде. </w:t>
      </w:r>
    </w:p>
    <w:p w:rsidR="00986771" w:rsidRPr="00F0358C" w:rsidRDefault="00F0358C" w:rsidP="00986771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Осы шараға қатысу үшін Форумның ресми сайтында </w:t>
      </w:r>
      <w:hyperlink r:id="rId9" w:anchor="рrogram" w:history="1">
        <w:r w:rsidR="00C86034" w:rsidRPr="009A67B1">
          <w:rPr>
            <w:rStyle w:val="a9"/>
            <w:rFonts w:ascii="Times New Roman" w:hAnsi="Times New Roman" w:cs="Times New Roman"/>
            <w:sz w:val="28"/>
            <w:lang w:val="kk-KZ"/>
          </w:rPr>
          <w:t>https://russianrventureforum.ru/#рrogram</w:t>
        </w:r>
      </w:hyperlink>
      <w:r w:rsidR="00440F74" w:rsidRPr="00440F74">
        <w:rPr>
          <w:rStyle w:val="a9"/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сілтеме</w:t>
      </w:r>
      <w:r w:rsidR="00C86034">
        <w:rPr>
          <w:rFonts w:ascii="Times New Roman" w:hAnsi="Times New Roman" w:cs="Times New Roman"/>
          <w:sz w:val="28"/>
          <w:lang w:val="kk-KZ"/>
        </w:rPr>
        <w:t>сі</w:t>
      </w:r>
      <w:r>
        <w:rPr>
          <w:rFonts w:ascii="Times New Roman" w:hAnsi="Times New Roman" w:cs="Times New Roman"/>
          <w:sz w:val="28"/>
          <w:lang w:val="kk-KZ"/>
        </w:rPr>
        <w:t xml:space="preserve"> арқылы тіркелуге болады</w:t>
      </w:r>
      <w:r w:rsidR="00986771" w:rsidRPr="00F0358C">
        <w:rPr>
          <w:rFonts w:ascii="Times New Roman" w:hAnsi="Times New Roman" w:cs="Times New Roman"/>
          <w:sz w:val="28"/>
          <w:lang w:val="kk-KZ"/>
        </w:rPr>
        <w:t>.</w:t>
      </w:r>
    </w:p>
    <w:p w:rsidR="00F0358C" w:rsidRDefault="00F0358C" w:rsidP="00986771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Қатысуға қызығушылық танытқан жағдайда, тіркелген қызметкерлердің тізімдерін </w:t>
      </w:r>
      <w:hyperlink r:id="rId10" w:history="1">
        <w:r w:rsidRPr="00F0358C">
          <w:rPr>
            <w:rStyle w:val="a9"/>
            <w:rFonts w:ascii="Times New Roman" w:hAnsi="Times New Roman" w:cs="Times New Roman"/>
            <w:sz w:val="28"/>
            <w:lang w:val="kk-KZ"/>
          </w:rPr>
          <w:t>d.nurkenova@edu.gov.kz</w:t>
        </w:r>
      </w:hyperlink>
      <w:r w:rsidRPr="00F0358C">
        <w:rPr>
          <w:rFonts w:ascii="Times New Roman" w:hAnsi="Times New Roman" w:cs="Times New Roman"/>
          <w:sz w:val="28"/>
          <w:lang w:val="kk-KZ"/>
        </w:rPr>
        <w:t xml:space="preserve"> электронды поштасына жолдауды </w:t>
      </w:r>
      <w:r>
        <w:rPr>
          <w:rFonts w:ascii="Times New Roman" w:hAnsi="Times New Roman" w:cs="Times New Roman"/>
          <w:sz w:val="28"/>
          <w:lang w:val="kk-KZ"/>
        </w:rPr>
        <w:t xml:space="preserve">сұраймыз. </w:t>
      </w:r>
    </w:p>
    <w:p w:rsidR="00F0358C" w:rsidRDefault="00F0358C" w:rsidP="00986771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F0358C" w:rsidRPr="00F0358C" w:rsidRDefault="00F0358C" w:rsidP="00986771">
      <w:pPr>
        <w:pStyle w:val="a7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6A24DA" w:rsidRDefault="006A24DA" w:rsidP="006A24DA">
      <w:pPr>
        <w:pStyle w:val="a7"/>
        <w:ind w:firstLine="709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Төрағаның орынбасары         Д. Орынбеков</w:t>
      </w:r>
    </w:p>
    <w:p w:rsidR="00C86034" w:rsidRDefault="00C86034" w:rsidP="006A24DA">
      <w:pPr>
        <w:pStyle w:val="a7"/>
        <w:ind w:firstLine="709"/>
        <w:jc w:val="both"/>
        <w:rPr>
          <w:rFonts w:ascii="Times New Roman" w:hAnsi="Times New Roman"/>
          <w:i/>
          <w:lang w:val="kk-KZ"/>
        </w:rPr>
      </w:pPr>
    </w:p>
    <w:p w:rsidR="00C86034" w:rsidRDefault="00C86034" w:rsidP="006A24DA">
      <w:pPr>
        <w:pStyle w:val="a7"/>
        <w:ind w:firstLine="709"/>
        <w:jc w:val="both"/>
        <w:rPr>
          <w:rFonts w:ascii="Times New Roman" w:hAnsi="Times New Roman"/>
          <w:i/>
          <w:lang w:val="kk-KZ"/>
        </w:rPr>
      </w:pPr>
    </w:p>
    <w:p w:rsidR="006A24DA" w:rsidRPr="00746DCB" w:rsidRDefault="006A24DA" w:rsidP="006A24DA">
      <w:pPr>
        <w:pStyle w:val="a7"/>
        <w:ind w:firstLine="709"/>
        <w:jc w:val="both"/>
        <w:rPr>
          <w:rFonts w:ascii="Times New Roman" w:hAnsi="Times New Roman"/>
          <w:i/>
          <w:lang w:val="kk-KZ"/>
        </w:rPr>
      </w:pPr>
      <w:r w:rsidRPr="00746DCB">
        <w:rPr>
          <w:rFonts w:ascii="Times New Roman" w:hAnsi="Times New Roman"/>
          <w:i/>
          <w:lang w:val="kk-KZ"/>
        </w:rPr>
        <w:t>Орын: Д. Нуркенова</w:t>
      </w:r>
    </w:p>
    <w:p w:rsidR="00AB1719" w:rsidRDefault="006A24DA" w:rsidP="006A24DA">
      <w:pPr>
        <w:pStyle w:val="a7"/>
        <w:ind w:firstLine="709"/>
        <w:jc w:val="both"/>
        <w:rPr>
          <w:rFonts w:ascii="Times New Roman" w:hAnsi="Times New Roman"/>
          <w:i/>
          <w:lang w:val="kk-KZ"/>
        </w:rPr>
      </w:pPr>
      <w:r w:rsidRPr="00746DCB">
        <w:rPr>
          <w:rFonts w:ascii="Times New Roman" w:hAnsi="Times New Roman"/>
          <w:i/>
          <w:lang w:val="kk-KZ"/>
        </w:rPr>
        <w:t>Тел: 74-24-83</w:t>
      </w:r>
    </w:p>
    <w:p w:rsidR="00080131" w:rsidRDefault="00080131" w:rsidP="006A24DA">
      <w:pPr>
        <w:pStyle w:val="a7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80131" w:rsidRPr="00440F74" w:rsidRDefault="00080131" w:rsidP="00080131">
      <w:pPr>
        <w:pStyle w:val="a7"/>
        <w:rPr>
          <w:rFonts w:ascii="Times New Roman" w:hAnsi="Times New Roman" w:cs="Times New Roman"/>
          <w:color w:val="0C0000"/>
          <w:sz w:val="20"/>
          <w:szCs w:val="30"/>
        </w:rPr>
      </w:pPr>
      <w:r>
        <w:rPr>
          <w:rFonts w:ascii="Times New Roman" w:hAnsi="Times New Roman" w:cs="Times New Roman"/>
          <w:b/>
          <w:color w:val="0C0000"/>
          <w:sz w:val="20"/>
          <w:szCs w:val="30"/>
        </w:rPr>
        <w:lastRenderedPageBreak/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30"/>
        </w:rPr>
        <w:br/>
      </w:r>
      <w:r>
        <w:rPr>
          <w:rFonts w:ascii="Times New Roman" w:hAnsi="Times New Roman" w:cs="Times New Roman"/>
          <w:color w:val="0C0000"/>
          <w:sz w:val="20"/>
          <w:szCs w:val="30"/>
        </w:rPr>
        <w:t>09.02.2021 15:07:06: Казиханова С. Н. (Управление научной аналитики и международного сотрудничества)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30"/>
        </w:rPr>
        <w:br/>
      </w:r>
      <w:bookmarkStart w:id="0" w:name="_GoBack"/>
      <w:bookmarkEnd w:id="0"/>
    </w:p>
    <w:p w:rsidR="00440F74" w:rsidRPr="007160A2" w:rsidRDefault="00440F74" w:rsidP="00080131">
      <w:pPr>
        <w:pStyle w:val="a7"/>
        <w:rPr>
          <w:rFonts w:ascii="Times New Roman" w:hAnsi="Times New Roman" w:cs="Times New Roman"/>
          <w:color w:val="0C0000"/>
          <w:sz w:val="20"/>
          <w:szCs w:val="30"/>
        </w:rPr>
      </w:pP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>Академия Наук Республики Татарстан приглашает казахстанских ученых принять участие в ежегодном открытом республиканском конкурсе «50 лучших инновационных идей Республики Татарстан», а также в Российском венчурном форуме (далее-Форум),  который состоится 7-8 апреля 2021 года в г. Казань.</w:t>
      </w: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На конкурс принимаются проекты, направленные на решение вопросов научно-технического, экономического, социально-гуманитарного развития (с документацией конкурса можно ознакомиться по ссылке: </w:t>
      </w:r>
      <w:hyperlink r:id="rId11" w:history="1"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ivfrt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/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programms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/50-1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uchshikh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Pr="00440F74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idey</w:t>
        </w:r>
      </w:hyperlink>
      <w:r w:rsidRPr="00440F74">
        <w:rPr>
          <w:rFonts w:ascii="Times New Roman" w:hAnsi="Times New Roman" w:cs="Times New Roman"/>
          <w:color w:val="0C0000"/>
          <w:sz w:val="28"/>
          <w:szCs w:val="28"/>
        </w:rPr>
        <w:t>).</w:t>
      </w:r>
    </w:p>
    <w:p w:rsidR="00440F74" w:rsidRPr="007160A2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</w:p>
    <w:p w:rsidR="00440F74" w:rsidRPr="007160A2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>Ожидается, что в Конгрессе и выставочных частях деловой программы Форума примут участие широкий круг представителей частного капитала и венчурных фондов, ведущих компаний базовых отраслей экономики, федеральных и региональных органов исполнительной власти.</w:t>
      </w:r>
    </w:p>
    <w:p w:rsidR="00440F74" w:rsidRPr="007160A2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Для участия в данном мероприятии на официальном сайте форума </w:t>
      </w:r>
      <w:hyperlink r:id="rId12" w:anchor="рrogram" w:history="1"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russianrventureforum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/#р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rogram</w:t>
        </w:r>
      </w:hyperlink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 зарегистрироваться можно через</w:t>
      </w:r>
      <w:r w:rsidR="007160A2" w:rsidRPr="007160A2"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  <w:r w:rsidR="007160A2" w:rsidRPr="00440F74">
        <w:rPr>
          <w:rFonts w:ascii="Times New Roman" w:hAnsi="Times New Roman" w:cs="Times New Roman"/>
          <w:color w:val="0C0000"/>
          <w:sz w:val="28"/>
          <w:szCs w:val="28"/>
        </w:rPr>
        <w:t>с</w:t>
      </w:r>
      <w:r w:rsidR="007160A2">
        <w:rPr>
          <w:rFonts w:ascii="Times New Roman" w:hAnsi="Times New Roman" w:cs="Times New Roman"/>
          <w:color w:val="0C0000"/>
          <w:sz w:val="28"/>
          <w:szCs w:val="28"/>
        </w:rPr>
        <w:t>сылку</w:t>
      </w:r>
      <w:r w:rsidRPr="00440F74">
        <w:rPr>
          <w:rFonts w:ascii="Times New Roman" w:hAnsi="Times New Roman" w:cs="Times New Roman"/>
          <w:color w:val="0C0000"/>
          <w:sz w:val="28"/>
          <w:szCs w:val="28"/>
        </w:rPr>
        <w:t>.</w:t>
      </w: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 </w:t>
      </w:r>
    </w:p>
    <w:p w:rsidR="00440F74" w:rsidRPr="00440F74" w:rsidRDefault="00440F74" w:rsidP="00080131">
      <w:pPr>
        <w:pStyle w:val="a7"/>
        <w:rPr>
          <w:rFonts w:ascii="Times New Roman" w:hAnsi="Times New Roman" w:cs="Times New Roman"/>
          <w:color w:val="0C0000"/>
          <w:sz w:val="28"/>
          <w:szCs w:val="28"/>
        </w:rPr>
      </w:pPr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В случае заинтересованности в участии, списки зарегистрированных работников  </w:t>
      </w:r>
      <w:hyperlink r:id="rId13" w:history="1"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nurkenova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E0237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Pr="00440F74">
        <w:rPr>
          <w:rFonts w:ascii="Times New Roman" w:hAnsi="Times New Roman" w:cs="Times New Roman"/>
          <w:color w:val="0C0000"/>
          <w:sz w:val="28"/>
          <w:szCs w:val="28"/>
        </w:rPr>
        <w:t xml:space="preserve">  просим направлять на электронную почту.</w:t>
      </w:r>
    </w:p>
    <w:sectPr w:rsidR="00440F74" w:rsidRPr="00440F74" w:rsidSect="00C86034">
      <w:headerReference w:type="default" r:id="rId14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15" w:rsidRDefault="00EA1215" w:rsidP="00080131">
      <w:pPr>
        <w:spacing w:after="0" w:line="240" w:lineRule="auto"/>
      </w:pPr>
      <w:r>
        <w:separator/>
      </w:r>
    </w:p>
  </w:endnote>
  <w:endnote w:type="continuationSeparator" w:id="1">
    <w:p w:rsidR="00EA1215" w:rsidRDefault="00EA1215" w:rsidP="0008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15" w:rsidRDefault="00EA1215" w:rsidP="00080131">
      <w:pPr>
        <w:spacing w:after="0" w:line="240" w:lineRule="auto"/>
      </w:pPr>
      <w:r>
        <w:separator/>
      </w:r>
    </w:p>
  </w:footnote>
  <w:footnote w:type="continuationSeparator" w:id="1">
    <w:p w:rsidR="00EA1215" w:rsidRDefault="00EA1215" w:rsidP="0008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31" w:rsidRDefault="00383F9C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94.4pt;margin-top:48.75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<v:fill o:detectmouseclick="t"/>
          <v:textbox style="layout-flow:vertical;mso-layout-flow-alt:bottom-to-top">
            <w:txbxContent>
              <w:p w:rsidR="00080131" w:rsidRPr="00080131" w:rsidRDefault="0008013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10.02.2021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980"/>
    <w:multiLevelType w:val="hybridMultilevel"/>
    <w:tmpl w:val="AA8AEAEA"/>
    <w:lvl w:ilvl="0" w:tplc="B172F22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9568B"/>
    <w:rsid w:val="00004234"/>
    <w:rsid w:val="000234AE"/>
    <w:rsid w:val="000341A9"/>
    <w:rsid w:val="000417CE"/>
    <w:rsid w:val="00044B6A"/>
    <w:rsid w:val="00065E23"/>
    <w:rsid w:val="00080131"/>
    <w:rsid w:val="000A5693"/>
    <w:rsid w:val="000D3140"/>
    <w:rsid w:val="000E015B"/>
    <w:rsid w:val="001375B4"/>
    <w:rsid w:val="0017687E"/>
    <w:rsid w:val="001A28C3"/>
    <w:rsid w:val="001D30B2"/>
    <w:rsid w:val="001F410B"/>
    <w:rsid w:val="0029568B"/>
    <w:rsid w:val="002A0E31"/>
    <w:rsid w:val="00314E0A"/>
    <w:rsid w:val="003330F7"/>
    <w:rsid w:val="00337F0B"/>
    <w:rsid w:val="003817B2"/>
    <w:rsid w:val="00383F9C"/>
    <w:rsid w:val="003E23CE"/>
    <w:rsid w:val="00425B79"/>
    <w:rsid w:val="00440D15"/>
    <w:rsid w:val="00440F74"/>
    <w:rsid w:val="004512DE"/>
    <w:rsid w:val="004A41EC"/>
    <w:rsid w:val="004B10D1"/>
    <w:rsid w:val="00532085"/>
    <w:rsid w:val="00551271"/>
    <w:rsid w:val="00557C67"/>
    <w:rsid w:val="00567782"/>
    <w:rsid w:val="00571D8D"/>
    <w:rsid w:val="005A512F"/>
    <w:rsid w:val="005A5781"/>
    <w:rsid w:val="005E7DAE"/>
    <w:rsid w:val="005F1669"/>
    <w:rsid w:val="0061612C"/>
    <w:rsid w:val="006A24DA"/>
    <w:rsid w:val="006F01D3"/>
    <w:rsid w:val="007160A2"/>
    <w:rsid w:val="007322B7"/>
    <w:rsid w:val="007340FF"/>
    <w:rsid w:val="007854EA"/>
    <w:rsid w:val="007B1719"/>
    <w:rsid w:val="007D52E4"/>
    <w:rsid w:val="0084042A"/>
    <w:rsid w:val="008C2AB6"/>
    <w:rsid w:val="008C3554"/>
    <w:rsid w:val="009005CB"/>
    <w:rsid w:val="0092488A"/>
    <w:rsid w:val="00970AF1"/>
    <w:rsid w:val="00986771"/>
    <w:rsid w:val="009F075C"/>
    <w:rsid w:val="00A44030"/>
    <w:rsid w:val="00A45E01"/>
    <w:rsid w:val="00A76B41"/>
    <w:rsid w:val="00AB1719"/>
    <w:rsid w:val="00AE0112"/>
    <w:rsid w:val="00B10287"/>
    <w:rsid w:val="00BA0D16"/>
    <w:rsid w:val="00BB0D4C"/>
    <w:rsid w:val="00BB2015"/>
    <w:rsid w:val="00C5394B"/>
    <w:rsid w:val="00C717B6"/>
    <w:rsid w:val="00C86034"/>
    <w:rsid w:val="00CA205E"/>
    <w:rsid w:val="00D05054"/>
    <w:rsid w:val="00D43CED"/>
    <w:rsid w:val="00D46128"/>
    <w:rsid w:val="00DE6079"/>
    <w:rsid w:val="00DF2DAA"/>
    <w:rsid w:val="00E001DB"/>
    <w:rsid w:val="00E0519C"/>
    <w:rsid w:val="00E31946"/>
    <w:rsid w:val="00E561C7"/>
    <w:rsid w:val="00E91099"/>
    <w:rsid w:val="00EA1215"/>
    <w:rsid w:val="00EA3589"/>
    <w:rsid w:val="00F0358C"/>
    <w:rsid w:val="00F254F7"/>
    <w:rsid w:val="00F93168"/>
    <w:rsid w:val="00FA57A3"/>
    <w:rsid w:val="00FB0FB7"/>
    <w:rsid w:val="00FB2622"/>
    <w:rsid w:val="00FD2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0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131"/>
  </w:style>
  <w:style w:type="paragraph" w:styleId="ad">
    <w:name w:val="footer"/>
    <w:basedOn w:val="a"/>
    <w:link w:val="ae"/>
    <w:uiPriority w:val="99"/>
    <w:unhideWhenUsed/>
    <w:rsid w:val="000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131"/>
  </w:style>
  <w:style w:type="character" w:styleId="af">
    <w:name w:val="FollowedHyperlink"/>
    <w:basedOn w:val="a0"/>
    <w:uiPriority w:val="99"/>
    <w:semiHidden/>
    <w:unhideWhenUsed/>
    <w:rsid w:val="00440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9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E015B"/>
    <w:pPr>
      <w:spacing w:after="200" w:line="276" w:lineRule="auto"/>
      <w:ind w:left="720"/>
      <w:contextualSpacing/>
    </w:pPr>
  </w:style>
  <w:style w:type="paragraph" w:styleId="a7">
    <w:name w:val="No Spacing"/>
    <w:aliases w:val="ТекстОтчета,Алия,мелкий,мой рабочий,No Spacing,Обя,норма,Айгерим,СНОСКИ,No Spacing1,Без интервала3,свой,Без интервала11,14 TNR,без интервала,Елжан,МОЙ СТИЛЬ,Без интеБез интервала,Article,Ерк!н,ARSH_N,Интервалсыз"/>
    <w:link w:val="a8"/>
    <w:uiPriority w:val="1"/>
    <w:qFormat/>
    <w:rsid w:val="003817B2"/>
    <w:pPr>
      <w:spacing w:after="0" w:line="240" w:lineRule="auto"/>
    </w:pPr>
  </w:style>
  <w:style w:type="character" w:customStyle="1" w:styleId="a8">
    <w:name w:val="Без интервала Знак"/>
    <w:aliases w:val="ТекстОтчета Знак,Алия Знак,мелкий Знак,мой рабочий Знак,No Spacing Знак,Обя Знак,норма Знак,Айгерим Знак,СНОСКИ Знак,No Spacing1 Знак,Без интервала3 Знак,свой Знак,Без интервала11 Знак,14 TNR Знак,без интервала Знак,Елжан Знак"/>
    <w:link w:val="a7"/>
    <w:uiPriority w:val="1"/>
    <w:locked/>
    <w:rsid w:val="003817B2"/>
  </w:style>
  <w:style w:type="character" w:styleId="a9">
    <w:name w:val="Hyperlink"/>
    <w:basedOn w:val="a0"/>
    <w:uiPriority w:val="99"/>
    <w:unhideWhenUsed/>
    <w:rsid w:val="00D46128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7D5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vBody">
    <w:name w:val="Crv_Body"/>
    <w:qFormat/>
    <w:rsid w:val="00FB2622"/>
    <w:pPr>
      <w:tabs>
        <w:tab w:val="left" w:pos="6598"/>
      </w:tabs>
      <w:spacing w:after="240" w:line="240" w:lineRule="auto"/>
    </w:pPr>
    <w:rPr>
      <w:rFonts w:ascii="Arial" w:eastAsia="Times New Roman" w:hAnsi="Arial" w:cs="Arial"/>
      <w:bCs/>
      <w:color w:val="000000"/>
      <w:sz w:val="20"/>
      <w:szCs w:val="21"/>
      <w:lang w:val="en-US"/>
    </w:rPr>
  </w:style>
  <w:style w:type="paragraph" w:styleId="ab">
    <w:name w:val="header"/>
    <w:basedOn w:val="a"/>
    <w:link w:val="ac"/>
    <w:uiPriority w:val="99"/>
    <w:unhideWhenUsed/>
    <w:rsid w:val="000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131"/>
  </w:style>
  <w:style w:type="paragraph" w:styleId="ad">
    <w:name w:val="footer"/>
    <w:basedOn w:val="a"/>
    <w:link w:val="ae"/>
    <w:uiPriority w:val="99"/>
    <w:unhideWhenUsed/>
    <w:rsid w:val="0008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frt.ru/programms/50-1uchshikh-idey" TargetMode="External"/><Relationship Id="rId13" Type="http://schemas.openxmlformats.org/officeDocument/2006/relationships/hyperlink" Target="mailto:d.nurkenova@edu.gov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ussianrventureforum.r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vfrt.ru/programms/50-1uchshikh-ide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.nurkenova@edu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nrventureforum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Нурманов Алмас</dc:creator>
  <cp:lastModifiedBy>imotshina</cp:lastModifiedBy>
  <cp:revision>5</cp:revision>
  <cp:lastPrinted>2021-02-15T03:47:00Z</cp:lastPrinted>
  <dcterms:created xsi:type="dcterms:W3CDTF">2021-02-10T12:37:00Z</dcterms:created>
  <dcterms:modified xsi:type="dcterms:W3CDTF">2021-02-15T10:01:00Z</dcterms:modified>
</cp:coreProperties>
</file>