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CF" w:rsidRDefault="000948C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8CF" w:rsidRPr="000948CE" w:rsidRDefault="000948CE">
      <w:pPr>
        <w:spacing w:after="0"/>
        <w:rPr>
          <w:lang w:val="ru-RU"/>
        </w:rPr>
      </w:pPr>
      <w:bookmarkStart w:id="0" w:name="_GoBack"/>
      <w:r w:rsidRPr="000948CE">
        <w:rPr>
          <w:b/>
          <w:color w:val="000000"/>
          <w:sz w:val="28"/>
          <w:lang w:val="ru-RU"/>
        </w:rPr>
        <w:t>Об утверждении Классификатора направлений подготовки кадров с высшим и послевузовским образованием</w:t>
      </w:r>
    </w:p>
    <w:bookmarkEnd w:id="0"/>
    <w:p w:rsidR="00CE58CF" w:rsidRPr="000948CE" w:rsidRDefault="000948CE">
      <w:pPr>
        <w:spacing w:after="0"/>
        <w:jc w:val="both"/>
        <w:rPr>
          <w:lang w:val="ru-RU"/>
        </w:rPr>
      </w:pPr>
      <w:r w:rsidRPr="000948CE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13 октября 2018 года № 569. Зарегистрирован в Министерстве юстиции Республики Казахстан 17 </w:t>
      </w:r>
      <w:r w:rsidRPr="000948CE">
        <w:rPr>
          <w:color w:val="000000"/>
          <w:sz w:val="28"/>
          <w:lang w:val="ru-RU"/>
        </w:rPr>
        <w:t>октября 2018 года № 17565.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" w:name="z4"/>
      <w:r w:rsidRPr="000948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В соответствии с подпунктом 13-1) статьи 5 Закона Республики Казахстан от 27 июля 2007 года "Об образовании" ПРИКАЗЫВАЮ: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2" w:name="z5"/>
      <w:bookmarkEnd w:id="1"/>
      <w:r w:rsidRPr="000948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1. Утвердить прилагаемый Классификатор направлений подготовки кадров с высшим и послевузовским</w:t>
      </w:r>
      <w:r w:rsidRPr="000948CE">
        <w:rPr>
          <w:color w:val="000000"/>
          <w:sz w:val="28"/>
          <w:lang w:val="ru-RU"/>
        </w:rPr>
        <w:t xml:space="preserve"> образованием.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3" w:name="z6"/>
      <w:bookmarkEnd w:id="2"/>
      <w:r w:rsidRPr="000948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 </w:t>
      </w:r>
    </w:p>
    <w:bookmarkEnd w:id="3"/>
    <w:p w:rsidR="00CE58CF" w:rsidRPr="000948CE" w:rsidRDefault="000948C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1) государственную регистрацию настоящего пр</w:t>
      </w:r>
      <w:r w:rsidRPr="000948CE">
        <w:rPr>
          <w:color w:val="000000"/>
          <w:sz w:val="28"/>
          <w:lang w:val="ru-RU"/>
        </w:rPr>
        <w:t>иказа в Министерстве юстиции Республики Казахстан;</w:t>
      </w:r>
    </w:p>
    <w:p w:rsidR="00CE58CF" w:rsidRPr="000948CE" w:rsidRDefault="000948C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</w:t>
      </w:r>
      <w:r w:rsidRPr="000948CE">
        <w:rPr>
          <w:color w:val="000000"/>
          <w:sz w:val="28"/>
          <w:lang w:val="ru-RU"/>
        </w:rPr>
        <w:t>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CE58CF" w:rsidRPr="000948CE" w:rsidRDefault="000948C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3) размещение настоящего приказа </w:t>
      </w:r>
      <w:r w:rsidRPr="000948CE">
        <w:rPr>
          <w:color w:val="000000"/>
          <w:sz w:val="28"/>
          <w:lang w:val="ru-RU"/>
        </w:rPr>
        <w:t>на интернет-ресурсе Министерства образования и науки Республики Казахстан после его официального опубликования;</w:t>
      </w:r>
    </w:p>
    <w:p w:rsidR="00CE58CF" w:rsidRPr="000948CE" w:rsidRDefault="000948C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представление в Департамент юридической службы Минис</w:t>
      </w:r>
      <w:r w:rsidRPr="000948CE">
        <w:rPr>
          <w:color w:val="000000"/>
          <w:sz w:val="28"/>
          <w:lang w:val="ru-RU"/>
        </w:rPr>
        <w:t>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4" w:name="z7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2-1. Комитету по контролю в сфере образования и науки Министерства образования и науки Республики Казахста</w:t>
      </w:r>
      <w:r w:rsidRPr="000948CE">
        <w:rPr>
          <w:color w:val="000000"/>
          <w:sz w:val="28"/>
          <w:lang w:val="ru-RU"/>
        </w:rPr>
        <w:t>н: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1) на основании заявления от лицензиата обеспечить переоформление ранее выданных приложений к лицензиям на занятие образовательной деятельностью по специальностям высшего и (или) послевузовского образования в соответствии с настоящим приказом;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0948CE">
        <w:rPr>
          <w:color w:val="000000"/>
          <w:sz w:val="28"/>
          <w:lang w:val="ru-RU"/>
        </w:rPr>
        <w:t xml:space="preserve"> 2) при переоформлении приложений к лицензии на занятие образовательной деятельностью по специальностям высшего и (или) послевузовского образования руководствоваться настоящим приказом и методическими рекомендациями уполномоченного органа в области образ</w:t>
      </w:r>
      <w:r w:rsidRPr="000948CE">
        <w:rPr>
          <w:color w:val="000000"/>
          <w:sz w:val="28"/>
          <w:lang w:val="ru-RU"/>
        </w:rPr>
        <w:t>ования.</w:t>
      </w:r>
    </w:p>
    <w:bookmarkEnd w:id="6"/>
    <w:p w:rsidR="00CE58CF" w:rsidRPr="000948CE" w:rsidRDefault="000948C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948CE">
        <w:rPr>
          <w:color w:val="FF0000"/>
          <w:sz w:val="28"/>
          <w:lang w:val="ru-RU"/>
        </w:rPr>
        <w:t xml:space="preserve"> Сноска. Приказ дополнен пунктом 2-1 в соответствии с приказом Министра образования и науки РК от 25.01.2019 </w:t>
      </w:r>
      <w:r w:rsidRPr="000948CE">
        <w:rPr>
          <w:color w:val="000000"/>
          <w:sz w:val="28"/>
          <w:lang w:val="ru-RU"/>
        </w:rPr>
        <w:t>№ 35</w:t>
      </w:r>
      <w:r w:rsidRPr="000948C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948CE">
        <w:rPr>
          <w:lang w:val="ru-RU"/>
        </w:rPr>
        <w:br/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7" w:name="z11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3. Контроль з</w:t>
      </w:r>
      <w:r w:rsidRPr="000948CE">
        <w:rPr>
          <w:color w:val="000000"/>
          <w:sz w:val="28"/>
          <w:lang w:val="ru-RU"/>
        </w:rPr>
        <w:t>а исполнением настоящего приказа возложить на вице-министра образования и науки Республики Казахстан Аймагамбетова А.К.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6"/>
        <w:gridCol w:w="15"/>
        <w:gridCol w:w="3391"/>
        <w:gridCol w:w="285"/>
      </w:tblGrid>
      <w:tr w:rsidR="00CE58CF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E58CF" w:rsidRPr="000948CE" w:rsidRDefault="000948C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</w:t>
            </w:r>
            <w:r>
              <w:rPr>
                <w:i/>
                <w:color w:val="000000"/>
                <w:sz w:val="20"/>
              </w:rPr>
              <w:t>  </w:t>
            </w:r>
            <w:r w:rsidRPr="000948CE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0948CE">
              <w:rPr>
                <w:lang w:val="ru-RU"/>
              </w:rPr>
              <w:br/>
            </w:r>
            <w:r w:rsidRPr="000948CE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Сагадиев</w:t>
            </w:r>
            <w:proofErr w:type="spellEnd"/>
          </w:p>
        </w:tc>
      </w:tr>
      <w:tr w:rsidR="00CE58CF" w:rsidRPr="000948C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0"/>
              <w:jc w:val="center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Утвержден</w:t>
            </w:r>
            <w:r w:rsidRPr="000948CE">
              <w:rPr>
                <w:lang w:val="ru-RU"/>
              </w:rPr>
              <w:br/>
            </w:r>
            <w:r w:rsidRPr="000948CE">
              <w:rPr>
                <w:color w:val="000000"/>
                <w:sz w:val="20"/>
                <w:lang w:val="ru-RU"/>
              </w:rPr>
              <w:t>приказом Министра</w:t>
            </w:r>
            <w:r w:rsidRPr="000948CE">
              <w:rPr>
                <w:lang w:val="ru-RU"/>
              </w:rPr>
              <w:br/>
            </w:r>
            <w:r w:rsidRPr="000948CE">
              <w:rPr>
                <w:color w:val="000000"/>
                <w:sz w:val="20"/>
                <w:lang w:val="ru-RU"/>
              </w:rPr>
              <w:t>образования и науки</w:t>
            </w:r>
            <w:r w:rsidRPr="000948CE">
              <w:rPr>
                <w:lang w:val="ru-RU"/>
              </w:rPr>
              <w:br/>
            </w:r>
            <w:r w:rsidRPr="000948C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948CE">
              <w:rPr>
                <w:lang w:val="ru-RU"/>
              </w:rPr>
              <w:br/>
            </w:r>
            <w:r w:rsidRPr="000948CE">
              <w:rPr>
                <w:color w:val="000000"/>
                <w:sz w:val="20"/>
                <w:lang w:val="ru-RU"/>
              </w:rPr>
              <w:t>от 13 октября 2018 года № 569</w:t>
            </w:r>
          </w:p>
        </w:tc>
      </w:tr>
    </w:tbl>
    <w:p w:rsidR="00CE58CF" w:rsidRPr="000948CE" w:rsidRDefault="000948CE">
      <w:pPr>
        <w:spacing w:after="0"/>
        <w:rPr>
          <w:lang w:val="ru-RU"/>
        </w:rPr>
      </w:pPr>
      <w:bookmarkStart w:id="9" w:name="z15"/>
      <w:r w:rsidRPr="000948CE">
        <w:rPr>
          <w:b/>
          <w:color w:val="000000"/>
          <w:lang w:val="ru-RU"/>
        </w:rPr>
        <w:t xml:space="preserve"> Классификатор направлений подготовки кадров с высшим и послевузовским образованием</w:t>
      </w:r>
    </w:p>
    <w:bookmarkEnd w:id="9"/>
    <w:p w:rsidR="00CE58CF" w:rsidRPr="000948CE" w:rsidRDefault="000948CE">
      <w:pPr>
        <w:spacing w:after="0"/>
        <w:jc w:val="both"/>
        <w:rPr>
          <w:lang w:val="ru-RU"/>
        </w:rPr>
      </w:pPr>
      <w:r w:rsidRPr="000948C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948CE">
        <w:rPr>
          <w:color w:val="FF0000"/>
          <w:sz w:val="28"/>
          <w:lang w:val="ru-RU"/>
        </w:rPr>
        <w:t xml:space="preserve"> Сноска. Классификатор с изменениями, внесенными приказом Министра образования и науки РК от 25.01.2019 № 35 (вводится в действие по истечении десяти календарных дней после дня его первого официального опубликования); от 03.06.2019 № 252 (вводится в д</w:t>
      </w:r>
      <w:r w:rsidRPr="000948CE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44"/>
        <w:gridCol w:w="4658"/>
        <w:gridCol w:w="1818"/>
      </w:tblGrid>
      <w:tr w:rsidR="00CE58CF" w:rsidRPr="000948CE">
        <w:trPr>
          <w:trHeight w:val="30"/>
          <w:tblCellSpacing w:w="0" w:type="auto"/>
        </w:trPr>
        <w:tc>
          <w:tcPr>
            <w:tcW w:w="3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Код и классификация области образования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Код и классификация направлений подготовки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Код в Международной стандартной классификации образования</w:t>
            </w:r>
          </w:p>
        </w:tc>
      </w:tr>
      <w:tr w:rsidR="00CE58CF" w:rsidRPr="000948CE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 xml:space="preserve">Направления </w:t>
            </w:r>
            <w:r w:rsidRPr="000948CE">
              <w:rPr>
                <w:color w:val="000000"/>
                <w:sz w:val="20"/>
                <w:lang w:val="ru-RU"/>
              </w:rPr>
              <w:t>подготовки в высшем образовании – бакалавриате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6B01 </w:t>
            </w:r>
            <w:proofErr w:type="spellStart"/>
            <w:r>
              <w:rPr>
                <w:color w:val="000000"/>
                <w:sz w:val="20"/>
              </w:rPr>
              <w:t>Педагогические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6B011 </w:t>
            </w:r>
            <w:proofErr w:type="spellStart"/>
            <w:r>
              <w:rPr>
                <w:color w:val="000000"/>
                <w:sz w:val="20"/>
              </w:rPr>
              <w:t>Педагогика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психология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6В012 Педагогика дошкольного воспитания и обучения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6В013 Подготовка учителей без предметной специализации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6В014 Подготовка учителей</w:t>
            </w:r>
            <w:r w:rsidRPr="000948CE">
              <w:rPr>
                <w:color w:val="000000"/>
                <w:sz w:val="20"/>
                <w:lang w:val="ru-RU"/>
              </w:rPr>
              <w:t xml:space="preserve"> с предметной специализацией общего развития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6В015 Подготовка учителей по естественнонаучным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6В016 Подготовка учителей по гуманитарным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6В017 Подготовка учителей по языкам и литературе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 xml:space="preserve">6В018 Подготовка </w:t>
            </w:r>
            <w:r w:rsidRPr="000948CE">
              <w:rPr>
                <w:color w:val="000000"/>
                <w:sz w:val="20"/>
                <w:lang w:val="ru-RU"/>
              </w:rPr>
              <w:t>специалистов по социальной педагогике и самопознанию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6В019 Подготовка специалистов по специальной педагогике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6В01088 Междисциплинарные программы, связанные педагогическими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02 Искусство и гуманитарные науки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6B021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6B022 </w:t>
            </w:r>
            <w:proofErr w:type="spellStart"/>
            <w:r>
              <w:rPr>
                <w:color w:val="000000"/>
                <w:sz w:val="20"/>
              </w:rPr>
              <w:t>Гуманитарные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6B023 </w:t>
            </w:r>
            <w:proofErr w:type="spellStart"/>
            <w:r>
              <w:rPr>
                <w:color w:val="000000"/>
                <w:sz w:val="20"/>
              </w:rPr>
              <w:t>Языки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6В02088 Междисциплинарные программы, связанные с искусством и гуманитарными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03 Социальные науки, журналистика и информация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6B031 </w:t>
            </w:r>
            <w:proofErr w:type="spellStart"/>
            <w:r>
              <w:rPr>
                <w:color w:val="000000"/>
                <w:sz w:val="20"/>
              </w:rPr>
              <w:t>Социальные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6B032 </w:t>
            </w:r>
            <w:proofErr w:type="spellStart"/>
            <w:r>
              <w:rPr>
                <w:color w:val="000000"/>
                <w:sz w:val="20"/>
              </w:rPr>
              <w:t>Журналистика</w:t>
            </w:r>
            <w:proofErr w:type="spellEnd"/>
            <w:r>
              <w:rPr>
                <w:color w:val="000000"/>
                <w:sz w:val="20"/>
              </w:rPr>
              <w:t xml:space="preserve"> и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6В03088 Междисциплинарные программы, связанные социальными науками, журналистикой и информацией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04 Бизнес, управление и право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6B041 </w:t>
            </w: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управление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6B042 </w:t>
            </w:r>
            <w:proofErr w:type="spellStart"/>
            <w:r>
              <w:rPr>
                <w:color w:val="000000"/>
                <w:sz w:val="20"/>
              </w:rPr>
              <w:t>Право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 xml:space="preserve">6В04088 Междисциплинарные программы, связанные с </w:t>
            </w:r>
            <w:r w:rsidRPr="000948CE">
              <w:rPr>
                <w:color w:val="000000"/>
                <w:sz w:val="20"/>
                <w:lang w:val="ru-RU"/>
              </w:rPr>
              <w:t>бизнесом, управлением и право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05 Естественные науки, математика и статистика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051 Биологические и смежные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6B052 </w:t>
            </w:r>
            <w:proofErr w:type="spellStart"/>
            <w:r>
              <w:rPr>
                <w:color w:val="000000"/>
                <w:sz w:val="20"/>
              </w:rPr>
              <w:t>Окружающая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053 Физические и химические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6B054 </w:t>
            </w: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статистика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6B055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6В05088 Междисциплинарные программы, связанные с естественными науками, математикой, статистикой и геологией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6B06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6B061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6B062 </w:t>
            </w:r>
            <w:proofErr w:type="spellStart"/>
            <w:r>
              <w:rPr>
                <w:color w:val="000000"/>
                <w:sz w:val="20"/>
              </w:rPr>
              <w:t>Телекоммуникации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6В06088 Междисциплинарные программы, связанные с информационно-коммуникационными технологиями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6В063 </w:t>
            </w:r>
            <w:proofErr w:type="spellStart"/>
            <w:r>
              <w:rPr>
                <w:color w:val="000000"/>
                <w:sz w:val="20"/>
              </w:rPr>
              <w:t>Информационная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07 Инженерные, обрабатывающие и строительные отрасли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071 Инженерия и инженерное дело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 xml:space="preserve">072 </w:t>
            </w:r>
            <w:r w:rsidRPr="000948CE">
              <w:rPr>
                <w:color w:val="000000"/>
                <w:sz w:val="20"/>
                <w:lang w:val="ru-RU"/>
              </w:rPr>
              <w:t>Производственные и обрабатывающие отрасли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6B073 </w:t>
            </w:r>
            <w:proofErr w:type="spellStart"/>
            <w:r>
              <w:rPr>
                <w:color w:val="000000"/>
                <w:sz w:val="20"/>
              </w:rPr>
              <w:t>Архитектура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строительство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6B074 </w:t>
            </w:r>
            <w:proofErr w:type="spellStart"/>
            <w:r>
              <w:rPr>
                <w:color w:val="000000"/>
                <w:sz w:val="20"/>
              </w:rPr>
              <w:t>Водное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075 Стандартизация, сертификация и метрология (по отраслям)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 xml:space="preserve">6В07088 Междисциплинарные программы, связанные с инженерными, </w:t>
            </w:r>
            <w:r w:rsidRPr="000948CE">
              <w:rPr>
                <w:color w:val="000000"/>
                <w:sz w:val="20"/>
                <w:lang w:val="ru-RU"/>
              </w:rPr>
              <w:t>обрабатывающими строительными отраслями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08 Сельское хозяйство и биоресурсы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6B081 </w:t>
            </w:r>
            <w:proofErr w:type="spellStart"/>
            <w:r>
              <w:rPr>
                <w:color w:val="000000"/>
                <w:sz w:val="20"/>
              </w:rPr>
              <w:t>Агрономия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6B082 </w:t>
            </w:r>
            <w:proofErr w:type="spellStart"/>
            <w:r>
              <w:rPr>
                <w:color w:val="000000"/>
                <w:sz w:val="20"/>
              </w:rPr>
              <w:t>Животноводство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6B083 </w:t>
            </w:r>
            <w:proofErr w:type="spellStart"/>
            <w:r>
              <w:rPr>
                <w:color w:val="000000"/>
                <w:sz w:val="20"/>
              </w:rPr>
              <w:t>Лесное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0821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6B084 </w:t>
            </w:r>
            <w:proofErr w:type="spellStart"/>
            <w:r>
              <w:rPr>
                <w:color w:val="000000"/>
                <w:sz w:val="20"/>
              </w:rPr>
              <w:t>Рыбное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6B085 </w:t>
            </w:r>
            <w:proofErr w:type="spellStart"/>
            <w:r>
              <w:rPr>
                <w:color w:val="000000"/>
                <w:sz w:val="20"/>
              </w:rPr>
              <w:t>Землеустройство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 xml:space="preserve">086 Водные ресурсы и </w:t>
            </w:r>
            <w:r w:rsidRPr="000948CE">
              <w:rPr>
                <w:color w:val="000000"/>
                <w:sz w:val="20"/>
                <w:lang w:val="ru-RU"/>
              </w:rPr>
              <w:t>водопользования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6В087 </w:t>
            </w:r>
            <w:proofErr w:type="spellStart"/>
            <w:r>
              <w:rPr>
                <w:color w:val="000000"/>
                <w:sz w:val="20"/>
              </w:rPr>
              <w:t>Агроинженерия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6В08088 Междисциплинарные программы, связанные с сельским хозяйством и биоресурсами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6В09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6В091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0841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6В09088 Междисциплинарные программы, связанные ветеринарией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 xml:space="preserve">10 </w:t>
            </w:r>
            <w:r w:rsidRPr="000948CE">
              <w:rPr>
                <w:color w:val="000000"/>
                <w:sz w:val="20"/>
                <w:lang w:val="ru-RU"/>
              </w:rPr>
              <w:t>Здравоохранение и социальное обеспечение (медицина)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6B101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6B102 </w:t>
            </w:r>
            <w:proofErr w:type="spellStart"/>
            <w:r>
              <w:rPr>
                <w:color w:val="000000"/>
                <w:sz w:val="20"/>
              </w:rPr>
              <w:t>Социальное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6В10088 Междисциплинарные программы, связанные со здравоохранением и социальным обеспечением (медицина)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6B11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6B111 </w:t>
            </w:r>
            <w:proofErr w:type="spellStart"/>
            <w:r>
              <w:rPr>
                <w:color w:val="000000"/>
                <w:sz w:val="20"/>
              </w:rPr>
              <w:t>Сфера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112 Гигиена и охрана труда на производстве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6B113 </w:t>
            </w:r>
            <w:proofErr w:type="spellStart"/>
            <w:r>
              <w:rPr>
                <w:color w:val="000000"/>
                <w:sz w:val="20"/>
              </w:rPr>
              <w:t>Транспортные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6В11088 Междисциплинарные программы, связанные с услугами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B</w:t>
            </w:r>
            <w:r w:rsidRPr="000948CE">
              <w:rPr>
                <w:color w:val="000000"/>
                <w:sz w:val="20"/>
                <w:lang w:val="ru-RU"/>
              </w:rPr>
              <w:t>12 Национальная безопасность и военное дело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6B121 </w:t>
            </w:r>
            <w:proofErr w:type="spellStart"/>
            <w:r>
              <w:rPr>
                <w:color w:val="000000"/>
                <w:sz w:val="20"/>
              </w:rPr>
              <w:t>Военное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6B122 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6B123 </w:t>
            </w:r>
            <w:proofErr w:type="spellStart"/>
            <w:r>
              <w:rPr>
                <w:color w:val="000000"/>
                <w:sz w:val="20"/>
              </w:rPr>
              <w:t>Общественная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6В12088 Междисциплинарные программы, связанные с национальной безопасностью и военным делом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  <w:tr w:rsidR="00CE58CF" w:rsidRPr="000948CE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Направления подготовки в послевузовском образовании - магистратуре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7M01 </w:t>
            </w:r>
            <w:proofErr w:type="spellStart"/>
            <w:r>
              <w:rPr>
                <w:color w:val="000000"/>
                <w:sz w:val="20"/>
              </w:rPr>
              <w:t>Педагогические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7M011 </w:t>
            </w:r>
            <w:proofErr w:type="spellStart"/>
            <w:r>
              <w:rPr>
                <w:color w:val="000000"/>
                <w:sz w:val="20"/>
              </w:rPr>
              <w:t>Педагогика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психология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012 Педагогика дошкольного воспитания и обучения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013 Подготовка педагогов без предметной специализации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014 Подготовка педагогов с предметной специализацией общего развития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015 Подготовка педагогов по естественнонаучным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016 Подготовка педагогов по гуманитарным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017 Подготовка педагогов по языкам и литературе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018 Подготовка специалистов по социальной педагогике и самопознанию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019 Подготовка специалистов по специальной педагогике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01088 Междисциплинарные программы, связанные педагогическими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02 Искусство и гуманитарные науки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7M021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7M022 </w:t>
            </w:r>
            <w:proofErr w:type="spellStart"/>
            <w:r>
              <w:rPr>
                <w:color w:val="000000"/>
                <w:sz w:val="20"/>
              </w:rPr>
              <w:t>Гуманитарные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7M023 </w:t>
            </w:r>
            <w:proofErr w:type="spellStart"/>
            <w:r>
              <w:rPr>
                <w:color w:val="000000"/>
                <w:sz w:val="20"/>
              </w:rPr>
              <w:t>Языки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02088 Междисциплинарные программы, связанные с искусством и гуманитарными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03 Социальные науки, журналистика и информация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7M031 </w:t>
            </w:r>
            <w:proofErr w:type="spellStart"/>
            <w:r>
              <w:rPr>
                <w:color w:val="000000"/>
                <w:sz w:val="20"/>
              </w:rPr>
              <w:t>Социальные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7M032 </w:t>
            </w:r>
            <w:proofErr w:type="spellStart"/>
            <w:r>
              <w:rPr>
                <w:color w:val="000000"/>
                <w:sz w:val="20"/>
              </w:rPr>
              <w:t>Журналистика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03088 Междисциплинарные </w:t>
            </w:r>
            <w:r w:rsidRPr="000948CE">
              <w:rPr>
                <w:color w:val="000000"/>
                <w:sz w:val="20"/>
                <w:lang w:val="ru-RU"/>
              </w:rPr>
              <w:t>программы, связанные социальными науками, журналистикой и информацией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04 Бизнес, управление и право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7M041 </w:t>
            </w: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управление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7M042 </w:t>
            </w:r>
            <w:proofErr w:type="spellStart"/>
            <w:r>
              <w:rPr>
                <w:color w:val="000000"/>
                <w:sz w:val="20"/>
              </w:rPr>
              <w:t>Право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04088 Междисциплинарные программы, связанные с бизнесом, управлением и право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05 </w:t>
            </w:r>
            <w:r w:rsidRPr="000948CE">
              <w:rPr>
                <w:color w:val="000000"/>
                <w:sz w:val="20"/>
                <w:lang w:val="ru-RU"/>
              </w:rPr>
              <w:t>Естественные науки, математика и статистика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051 Биологические и смежные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7M052 </w:t>
            </w:r>
            <w:proofErr w:type="spellStart"/>
            <w:r>
              <w:rPr>
                <w:color w:val="000000"/>
                <w:sz w:val="20"/>
              </w:rPr>
              <w:t>Окружающая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053 Физические и химические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7M054 </w:t>
            </w: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статистика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7M055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05088 Междисциплинарные программы, </w:t>
            </w:r>
            <w:r w:rsidRPr="000948CE">
              <w:rPr>
                <w:color w:val="000000"/>
                <w:sz w:val="20"/>
                <w:lang w:val="ru-RU"/>
              </w:rPr>
              <w:t>связанные с естественными науками, математикой и статистикой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7M06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7M061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7M062 </w:t>
            </w:r>
            <w:proofErr w:type="spellStart"/>
            <w:r>
              <w:rPr>
                <w:color w:val="000000"/>
                <w:sz w:val="20"/>
              </w:rPr>
              <w:t>Телекоммуникации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7М063 </w:t>
            </w:r>
            <w:proofErr w:type="spellStart"/>
            <w:r>
              <w:rPr>
                <w:color w:val="000000"/>
                <w:sz w:val="20"/>
              </w:rPr>
              <w:t>Информационная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06088 </w:t>
            </w:r>
            <w:r w:rsidRPr="000948CE">
              <w:rPr>
                <w:color w:val="000000"/>
                <w:sz w:val="20"/>
                <w:lang w:val="ru-RU"/>
              </w:rPr>
              <w:t>Междисциплинарные программы, связанные с информационно-коммуникационными технологиями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07 Инженерные, обрабатывающие и строительные отрасли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071 Инженерия и инженерное дело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072 Производственные и обрабатывающие отрасли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7M073 </w:t>
            </w:r>
            <w:proofErr w:type="spellStart"/>
            <w:r>
              <w:rPr>
                <w:color w:val="000000"/>
                <w:sz w:val="20"/>
              </w:rPr>
              <w:t>Архитектура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строительство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7M074 </w:t>
            </w:r>
            <w:proofErr w:type="spellStart"/>
            <w:r>
              <w:rPr>
                <w:color w:val="000000"/>
                <w:sz w:val="20"/>
              </w:rPr>
              <w:t>Водное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075 Стандартизация, сертификация и метрология (по отраслям)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07088 Междисциплинарные программы, связанные с инженерными, обрабатывающими строительными отраслями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08 Сельское </w:t>
            </w:r>
            <w:r w:rsidRPr="000948CE">
              <w:rPr>
                <w:color w:val="000000"/>
                <w:sz w:val="20"/>
                <w:lang w:val="ru-RU"/>
              </w:rPr>
              <w:t>хозяйство и биоресурсы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7M081 </w:t>
            </w:r>
            <w:proofErr w:type="spellStart"/>
            <w:r>
              <w:rPr>
                <w:color w:val="000000"/>
                <w:sz w:val="20"/>
              </w:rPr>
              <w:t>Агрономия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7M082 </w:t>
            </w:r>
            <w:proofErr w:type="spellStart"/>
            <w:r>
              <w:rPr>
                <w:color w:val="000000"/>
                <w:sz w:val="20"/>
              </w:rPr>
              <w:t>Животноводство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7M083 </w:t>
            </w:r>
            <w:proofErr w:type="spellStart"/>
            <w:r>
              <w:rPr>
                <w:color w:val="000000"/>
                <w:sz w:val="20"/>
              </w:rPr>
              <w:t>Лесное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0821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7M084 </w:t>
            </w:r>
            <w:proofErr w:type="spellStart"/>
            <w:r>
              <w:rPr>
                <w:color w:val="000000"/>
                <w:sz w:val="20"/>
              </w:rPr>
              <w:t>Рыбное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7M085 </w:t>
            </w:r>
            <w:proofErr w:type="spellStart"/>
            <w:r>
              <w:rPr>
                <w:color w:val="000000"/>
                <w:sz w:val="20"/>
              </w:rPr>
              <w:t>Землеустройство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086 Водные ресурсы и водопользование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7М087 </w:t>
            </w:r>
            <w:proofErr w:type="spellStart"/>
            <w:r>
              <w:rPr>
                <w:color w:val="000000"/>
                <w:sz w:val="20"/>
              </w:rPr>
              <w:t>Агроинженерия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08088 </w:t>
            </w:r>
            <w:r w:rsidRPr="000948CE">
              <w:rPr>
                <w:color w:val="000000"/>
                <w:sz w:val="20"/>
                <w:lang w:val="ru-RU"/>
              </w:rPr>
              <w:t>Междисциплинарные программы, связанные с сельским хозяйством и биоресурсами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7М09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7М091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0841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7М09088 Междисциплинарные программы, связанные ветеринарией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10 Здравоохранение и социальное обеспечение (медицина)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7M101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7M102 </w:t>
            </w:r>
            <w:proofErr w:type="spellStart"/>
            <w:r>
              <w:rPr>
                <w:color w:val="000000"/>
                <w:sz w:val="20"/>
              </w:rPr>
              <w:t>Социальное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10088 Междисциплинарные программы, связанные со здравоохранением и социальным обеспечением (медицина)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7M11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7M111 </w:t>
            </w:r>
            <w:proofErr w:type="spellStart"/>
            <w:r>
              <w:rPr>
                <w:color w:val="000000"/>
                <w:sz w:val="20"/>
              </w:rPr>
              <w:t>Сфера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 xml:space="preserve">112 Гигиена и охрана труда на </w:t>
            </w:r>
            <w:r w:rsidRPr="000948CE">
              <w:rPr>
                <w:color w:val="000000"/>
                <w:sz w:val="20"/>
                <w:lang w:val="ru-RU"/>
              </w:rPr>
              <w:t>производстве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7M113 </w:t>
            </w:r>
            <w:proofErr w:type="spellStart"/>
            <w:r>
              <w:rPr>
                <w:color w:val="000000"/>
                <w:sz w:val="20"/>
              </w:rPr>
              <w:t>Транспортные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11088 Междисциплинарные программы, связанные с услугами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12 Национальная безопасность и военное дело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7M121 </w:t>
            </w:r>
            <w:proofErr w:type="spellStart"/>
            <w:r>
              <w:rPr>
                <w:color w:val="000000"/>
                <w:sz w:val="20"/>
              </w:rPr>
              <w:t>Военное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7M122 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7M123 </w:t>
            </w:r>
            <w:proofErr w:type="spellStart"/>
            <w:r>
              <w:rPr>
                <w:color w:val="000000"/>
                <w:sz w:val="20"/>
              </w:rPr>
              <w:t>Общественная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M</w:t>
            </w:r>
            <w:r w:rsidRPr="000948CE">
              <w:rPr>
                <w:color w:val="000000"/>
                <w:sz w:val="20"/>
                <w:lang w:val="ru-RU"/>
              </w:rPr>
              <w:t>12088 Междисциплинарные программы, связанные с национальной безопасностью и военным делом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  <w:tr w:rsidR="00CE58CF" w:rsidRPr="000948CE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Направления подготовки в послевузовском образовании - резидентуре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7R09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медицина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7R091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0910</w:t>
            </w:r>
          </w:p>
        </w:tc>
      </w:tr>
      <w:tr w:rsidR="00CE58CF" w:rsidRPr="000948CE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Направления</w:t>
            </w:r>
            <w:r w:rsidRPr="000948CE">
              <w:rPr>
                <w:color w:val="000000"/>
                <w:sz w:val="20"/>
                <w:lang w:val="ru-RU"/>
              </w:rPr>
              <w:t xml:space="preserve"> подготовки в послевузовском образовании - докторантуре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8D01 </w:t>
            </w:r>
            <w:proofErr w:type="spellStart"/>
            <w:r>
              <w:rPr>
                <w:color w:val="000000"/>
                <w:sz w:val="20"/>
              </w:rPr>
              <w:t>Педагогические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8D011 </w:t>
            </w:r>
            <w:proofErr w:type="spellStart"/>
            <w:r>
              <w:rPr>
                <w:color w:val="000000"/>
                <w:sz w:val="20"/>
              </w:rPr>
              <w:t>Педагогика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психология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012 Педагогика дошкольного воспитания и обучения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013 Подготовка педагогов без предметной специализации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 xml:space="preserve">014 </w:t>
            </w:r>
            <w:r w:rsidRPr="000948CE">
              <w:rPr>
                <w:color w:val="000000"/>
                <w:sz w:val="20"/>
                <w:lang w:val="ru-RU"/>
              </w:rPr>
              <w:t>Подготовка педагогов с предметной специализацией общего развития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015 Подготовка педагогов по естественнонаучным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016 Подготовка педагогов по гуманитарным предметам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017 Подготовка педагогов по языкам и литературе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018 Подготовка специалистов по социальной педагогике и самопознанию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019 Подготовка специалистов по специальной педагогике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0113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01088 Междисциплинарные программы, связанные педагогическими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02 Искусство и гуманитарные науки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8D021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8D022 </w:t>
            </w:r>
            <w:proofErr w:type="spellStart"/>
            <w:r>
              <w:rPr>
                <w:color w:val="000000"/>
                <w:sz w:val="20"/>
              </w:rPr>
              <w:t>Гуманитарные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8D023 </w:t>
            </w:r>
            <w:proofErr w:type="spellStart"/>
            <w:r>
              <w:rPr>
                <w:color w:val="000000"/>
                <w:sz w:val="20"/>
              </w:rPr>
              <w:t>Языки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02088 Междисциплинарные программы, связанные с искусством и гуманитарными науками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03 Социальные науки, журналистика и информация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8D031 </w:t>
            </w:r>
            <w:proofErr w:type="spellStart"/>
            <w:r>
              <w:rPr>
                <w:color w:val="000000"/>
                <w:sz w:val="20"/>
              </w:rPr>
              <w:t>Социальные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8D032 </w:t>
            </w:r>
            <w:proofErr w:type="spellStart"/>
            <w:r>
              <w:rPr>
                <w:color w:val="000000"/>
                <w:sz w:val="20"/>
              </w:rPr>
              <w:t>Журналистика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03088 Междисциплинарные программы, связанные социальными науками, журналистикой и информацией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04 Бизнес, управление и право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8D041 </w:t>
            </w: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управление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8D042 </w:t>
            </w:r>
            <w:proofErr w:type="spellStart"/>
            <w:r>
              <w:rPr>
                <w:color w:val="000000"/>
                <w:sz w:val="20"/>
              </w:rPr>
              <w:t>Право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 xml:space="preserve">04088 Междисциплинарные </w:t>
            </w:r>
            <w:r w:rsidRPr="000948CE">
              <w:rPr>
                <w:color w:val="000000"/>
                <w:sz w:val="20"/>
                <w:lang w:val="ru-RU"/>
              </w:rPr>
              <w:t>программы, связанные с бизнесом, управлением и право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05 Естественные науки, математика и статистика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051 Биологические и смежные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8D052 </w:t>
            </w:r>
            <w:proofErr w:type="spellStart"/>
            <w:r>
              <w:rPr>
                <w:color w:val="000000"/>
                <w:sz w:val="20"/>
              </w:rPr>
              <w:t>Окружающая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053 Физические и химические науки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8D054 </w:t>
            </w: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статистика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8D055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05088 Междисциплинарные программы, связанные с естественными науками, математикой и статистикой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8D06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8D061 </w:t>
            </w:r>
            <w:proofErr w:type="spellStart"/>
            <w:r>
              <w:rPr>
                <w:color w:val="000000"/>
                <w:sz w:val="20"/>
              </w:rPr>
              <w:t>Информационно-коммуникационные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8D062 </w:t>
            </w:r>
            <w:proofErr w:type="spellStart"/>
            <w:r>
              <w:rPr>
                <w:color w:val="000000"/>
                <w:sz w:val="20"/>
              </w:rPr>
              <w:t>Телекоммуникации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0714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8D063 </w:t>
            </w:r>
            <w:proofErr w:type="spellStart"/>
            <w:r>
              <w:rPr>
                <w:color w:val="000000"/>
                <w:sz w:val="20"/>
              </w:rPr>
              <w:t>Информационная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06088 Междисциплинарные программы, связанные с информационно-коммуникационными технологиями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07 Инженерные, обрабатывающие и строительные отрасли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071 Инженерия и инженерное дело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072 Производственные и обрабатывающие отрасли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8D073 </w:t>
            </w:r>
            <w:proofErr w:type="spellStart"/>
            <w:r>
              <w:rPr>
                <w:color w:val="000000"/>
                <w:sz w:val="20"/>
              </w:rPr>
              <w:t>Архитектура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строительство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8D074 </w:t>
            </w:r>
            <w:proofErr w:type="spellStart"/>
            <w:r>
              <w:rPr>
                <w:color w:val="000000"/>
                <w:sz w:val="20"/>
              </w:rPr>
              <w:t>Водное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075 Стандартизация, сертификация и метрология (по отраслям)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 xml:space="preserve">07088 Междисциплинарные программы, связанные с </w:t>
            </w:r>
            <w:r w:rsidRPr="000948CE">
              <w:rPr>
                <w:color w:val="000000"/>
                <w:sz w:val="20"/>
                <w:lang w:val="ru-RU"/>
              </w:rPr>
              <w:t>инженерными, обрабатывающими строительными отраслями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08 Сельское хозяйство и биоресурсы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8D081 </w:t>
            </w:r>
            <w:proofErr w:type="spellStart"/>
            <w:r>
              <w:rPr>
                <w:color w:val="000000"/>
                <w:sz w:val="20"/>
              </w:rPr>
              <w:t>Агрономия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8D082 </w:t>
            </w:r>
            <w:proofErr w:type="spellStart"/>
            <w:r>
              <w:rPr>
                <w:color w:val="000000"/>
                <w:sz w:val="20"/>
              </w:rPr>
              <w:t>Животноводство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8D083 </w:t>
            </w:r>
            <w:proofErr w:type="spellStart"/>
            <w:r>
              <w:rPr>
                <w:color w:val="000000"/>
                <w:sz w:val="20"/>
              </w:rPr>
              <w:t>Лесное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0821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8D084 </w:t>
            </w:r>
            <w:proofErr w:type="spellStart"/>
            <w:r>
              <w:rPr>
                <w:color w:val="000000"/>
                <w:sz w:val="20"/>
              </w:rPr>
              <w:t>Рыбное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8D085 </w:t>
            </w:r>
            <w:proofErr w:type="spellStart"/>
            <w:r>
              <w:rPr>
                <w:color w:val="000000"/>
                <w:sz w:val="20"/>
              </w:rPr>
              <w:t>Землеустройство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086 Водные ресурсы</w:t>
            </w:r>
            <w:r w:rsidRPr="000948CE">
              <w:rPr>
                <w:color w:val="000000"/>
                <w:sz w:val="20"/>
                <w:lang w:val="ru-RU"/>
              </w:rPr>
              <w:t xml:space="preserve"> и водопользование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8D087 </w:t>
            </w:r>
            <w:proofErr w:type="spellStart"/>
            <w:r>
              <w:rPr>
                <w:color w:val="000000"/>
                <w:sz w:val="20"/>
              </w:rPr>
              <w:t>Агроинженерия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08088 Междисциплинарные программы, связанные с сельским хозяйством и биоресурсами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8D09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8D091 </w:t>
            </w:r>
            <w:proofErr w:type="spellStart"/>
            <w:r>
              <w:rPr>
                <w:color w:val="000000"/>
                <w:sz w:val="20"/>
              </w:rPr>
              <w:t>Ветеринария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0841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09088 Междисциплинарные программы, связанные ветеринарией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 xml:space="preserve">10 </w:t>
            </w:r>
            <w:r w:rsidRPr="000948CE">
              <w:rPr>
                <w:color w:val="000000"/>
                <w:sz w:val="20"/>
                <w:lang w:val="ru-RU"/>
              </w:rPr>
              <w:t>Здравоохранение и социальное обеспечение (медицина)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8D101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8D102 </w:t>
            </w:r>
            <w:proofErr w:type="spellStart"/>
            <w:r>
              <w:rPr>
                <w:color w:val="000000"/>
                <w:sz w:val="20"/>
              </w:rPr>
              <w:t>Социальное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10088 Междисциплинарные программы, связанные со здравоохранением и социальным обеспечением (медицина)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8D11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8D111 </w:t>
            </w:r>
            <w:proofErr w:type="spellStart"/>
            <w:r>
              <w:rPr>
                <w:color w:val="000000"/>
                <w:sz w:val="20"/>
              </w:rPr>
              <w:t>Сфера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112 Гигиена и охрана труда на производстве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8D113 </w:t>
            </w:r>
            <w:proofErr w:type="spellStart"/>
            <w:r>
              <w:rPr>
                <w:color w:val="000000"/>
                <w:sz w:val="20"/>
              </w:rPr>
              <w:t>Транспортные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1040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11088 Междисциплинарные программы, связанные с услугами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39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12 Национальная безопасность и военное дело</w:t>
            </w:r>
          </w:p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8D121 </w:t>
            </w:r>
            <w:proofErr w:type="spellStart"/>
            <w:r>
              <w:rPr>
                <w:color w:val="000000"/>
                <w:sz w:val="20"/>
              </w:rPr>
              <w:t>Военное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8D122 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8D123 </w:t>
            </w:r>
            <w:proofErr w:type="spellStart"/>
            <w:r>
              <w:rPr>
                <w:color w:val="000000"/>
                <w:sz w:val="20"/>
              </w:rPr>
              <w:t>Общественная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безопасность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1032</w:t>
            </w:r>
          </w:p>
        </w:tc>
      </w:tr>
      <w:tr w:rsidR="00CE58C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E58CF" w:rsidRDefault="00CE58CF"/>
        </w:tc>
        <w:tc>
          <w:tcPr>
            <w:tcW w:w="6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Pr="000948CE" w:rsidRDefault="000948CE">
            <w:pPr>
              <w:spacing w:after="20"/>
              <w:ind w:left="20"/>
              <w:jc w:val="both"/>
              <w:rPr>
                <w:lang w:val="ru-RU"/>
              </w:rPr>
            </w:pPr>
            <w:r w:rsidRPr="000948CE">
              <w:rPr>
                <w:color w:val="000000"/>
                <w:sz w:val="20"/>
                <w:lang w:val="ru-RU"/>
              </w:rPr>
              <w:t>8</w:t>
            </w:r>
            <w:r>
              <w:rPr>
                <w:color w:val="000000"/>
                <w:sz w:val="20"/>
              </w:rPr>
              <w:t>D</w:t>
            </w:r>
            <w:r w:rsidRPr="000948CE">
              <w:rPr>
                <w:color w:val="000000"/>
                <w:sz w:val="20"/>
                <w:lang w:val="ru-RU"/>
              </w:rPr>
              <w:t>12088 Междисциплинарные программы, связанные с национальной безопасностью и военным делом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8CF" w:rsidRDefault="000948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</w:tr>
    </w:tbl>
    <w:p w:rsidR="00CE58CF" w:rsidRDefault="000948CE">
      <w:pPr>
        <w:spacing w:after="0"/>
        <w:jc w:val="both"/>
      </w:pPr>
      <w:bookmarkStart w:id="10" w:name="z16"/>
      <w:r>
        <w:rPr>
          <w:color w:val="000000"/>
          <w:sz w:val="28"/>
        </w:rPr>
        <w:t>      ПРИМЕЧАНИЕ: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1. Области образования и направлений подготовки высшего и </w:t>
      </w:r>
      <w:r w:rsidRPr="000948CE">
        <w:rPr>
          <w:color w:val="000000"/>
          <w:sz w:val="28"/>
          <w:lang w:val="ru-RU"/>
        </w:rPr>
        <w:t>послевузовского образования в Классификаторе объединены по группам и представлены семизначными цифровыми кодами в соответствии с Международной стандартной классификацией образования - 2013: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Первый и второй знак кода, имеющий цифровое и буквенное выра</w:t>
      </w:r>
      <w:r w:rsidRPr="000948CE">
        <w:rPr>
          <w:color w:val="000000"/>
          <w:sz w:val="28"/>
          <w:lang w:val="ru-RU"/>
        </w:rPr>
        <w:t>жение, означает уровень образования согласно Национальной рамке квалификации в соответствии с Европейской рамкой квалификации: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- бакалавриат – 6</w:t>
      </w:r>
      <w:r>
        <w:rPr>
          <w:color w:val="000000"/>
          <w:sz w:val="28"/>
        </w:rPr>
        <w:t>B</w:t>
      </w:r>
      <w:r w:rsidRPr="000948CE">
        <w:rPr>
          <w:color w:val="000000"/>
          <w:sz w:val="28"/>
          <w:lang w:val="ru-RU"/>
        </w:rPr>
        <w:t>;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- магистратура/резидентура – 7</w:t>
      </w:r>
      <w:r>
        <w:rPr>
          <w:color w:val="000000"/>
          <w:sz w:val="28"/>
        </w:rPr>
        <w:t>M</w:t>
      </w:r>
      <w:r w:rsidRPr="000948CE">
        <w:rPr>
          <w:color w:val="000000"/>
          <w:sz w:val="28"/>
          <w:lang w:val="ru-RU"/>
        </w:rPr>
        <w:t>/7</w:t>
      </w:r>
      <w:r>
        <w:rPr>
          <w:color w:val="000000"/>
          <w:sz w:val="28"/>
        </w:rPr>
        <w:t>R</w:t>
      </w:r>
      <w:r w:rsidRPr="000948CE">
        <w:rPr>
          <w:color w:val="000000"/>
          <w:sz w:val="28"/>
          <w:lang w:val="ru-RU"/>
        </w:rPr>
        <w:t>;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- докторантура – 8</w:t>
      </w:r>
      <w:r>
        <w:rPr>
          <w:color w:val="000000"/>
          <w:sz w:val="28"/>
        </w:rPr>
        <w:t>D</w:t>
      </w:r>
      <w:r w:rsidRPr="000948CE">
        <w:rPr>
          <w:color w:val="000000"/>
          <w:sz w:val="28"/>
          <w:lang w:val="ru-RU"/>
        </w:rPr>
        <w:t>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Третий и четвертый знак кода</w:t>
      </w:r>
      <w:r w:rsidRPr="000948CE">
        <w:rPr>
          <w:color w:val="000000"/>
          <w:sz w:val="28"/>
          <w:lang w:val="ru-RU"/>
        </w:rPr>
        <w:t xml:space="preserve"> обозначает области высшего и послевузовского образования.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Пятый знак кода указывает на направление подготовки в данной области высшего и послевузовского образования.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Шестой и седьмой знак кода определяют образовательные программы высшего и пос</w:t>
      </w:r>
      <w:r w:rsidRPr="000948CE">
        <w:rPr>
          <w:color w:val="000000"/>
          <w:sz w:val="28"/>
          <w:lang w:val="ru-RU"/>
        </w:rPr>
        <w:t>левузовского образования, устанавливаемые вузом самостоятельно.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19" w:name="z25"/>
      <w:bookmarkEnd w:id="18"/>
      <w:r w:rsidRPr="000948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2. В каждую область включаются междисциплинарные программы, которые формируются на стыке нескольких областей образования или направлений подготовки кадров. Междисциплинарные программы к</w:t>
      </w:r>
      <w:r w:rsidRPr="000948CE">
        <w:rPr>
          <w:color w:val="000000"/>
          <w:sz w:val="28"/>
          <w:lang w:val="ru-RU"/>
        </w:rPr>
        <w:t xml:space="preserve">лассифицируются при помощи добавления цифр "088" в кодах областей образования и порядкового номера междисциплинарной программы в скобках (пример: 6В01088 (1) "Наименование междисциплинарной программы") </w:t>
      </w:r>
    </w:p>
    <w:p w:rsidR="00CE58CF" w:rsidRPr="000948CE" w:rsidRDefault="000948CE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0948CE">
        <w:rPr>
          <w:color w:val="000000"/>
          <w:sz w:val="28"/>
          <w:lang w:val="ru-RU"/>
        </w:rPr>
        <w:t xml:space="preserve"> 3. В рамках направлений подготовки кадров форми</w:t>
      </w:r>
      <w:r w:rsidRPr="000948CE">
        <w:rPr>
          <w:color w:val="000000"/>
          <w:sz w:val="28"/>
          <w:lang w:val="ru-RU"/>
        </w:rPr>
        <w:t>руются группы образовательных программ по соответствующему профилю, указанные в Реестре образовательных программ, входящий в Единую информационную систему образования.</w:t>
      </w:r>
    </w:p>
    <w:bookmarkEnd w:id="20"/>
    <w:p w:rsidR="00CE58CF" w:rsidRPr="000948CE" w:rsidRDefault="000948CE">
      <w:pPr>
        <w:spacing w:after="0"/>
        <w:rPr>
          <w:lang w:val="ru-RU"/>
        </w:rPr>
      </w:pPr>
      <w:r w:rsidRPr="000948CE">
        <w:rPr>
          <w:lang w:val="ru-RU"/>
        </w:rPr>
        <w:br/>
      </w:r>
      <w:r w:rsidRPr="000948CE">
        <w:rPr>
          <w:lang w:val="ru-RU"/>
        </w:rPr>
        <w:br/>
      </w:r>
    </w:p>
    <w:p w:rsidR="00CE58CF" w:rsidRPr="000948CE" w:rsidRDefault="000948CE">
      <w:pPr>
        <w:pStyle w:val="disclaimer"/>
        <w:rPr>
          <w:lang w:val="ru-RU"/>
        </w:rPr>
      </w:pPr>
      <w:r w:rsidRPr="000948CE">
        <w:rPr>
          <w:color w:val="000000"/>
          <w:lang w:val="ru-RU"/>
        </w:rPr>
        <w:t>© 2012. РГП на ПХВ «Институт законодательства и правовой информации Республики Казахс</w:t>
      </w:r>
      <w:r w:rsidRPr="000948CE">
        <w:rPr>
          <w:color w:val="000000"/>
          <w:lang w:val="ru-RU"/>
        </w:rPr>
        <w:t>тан» Министерства юстиции Республики Казахстан</w:t>
      </w:r>
    </w:p>
    <w:sectPr w:rsidR="00CE58CF" w:rsidRPr="000948C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CF"/>
    <w:rsid w:val="000948CE"/>
    <w:rsid w:val="00CE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8BF57-7763-464C-9302-E8614553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2344</Words>
  <Characters>13364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Дермановский Е. Л.</dc:creator>
  <cp:lastModifiedBy>Дермановский Е. Л.</cp:lastModifiedBy>
  <cp:revision>2</cp:revision>
  <dcterms:created xsi:type="dcterms:W3CDTF">2020-05-28T09:56:00Z</dcterms:created>
  <dcterms:modified xsi:type="dcterms:W3CDTF">2020-05-28T09:56:00Z</dcterms:modified>
</cp:coreProperties>
</file>