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1E9" w:rsidRDefault="004D11E9" w:rsidP="004D11E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F80C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Слинькова</w:t>
      </w:r>
      <w:proofErr w:type="spellEnd"/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80C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Плавай дома на полу</w:t>
      </w:r>
    </w:p>
    <w:p w:rsidR="004D11E9" w:rsidRDefault="004D11E9" w:rsidP="004D11E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Студентов </w:t>
      </w:r>
      <w:proofErr w:type="spellStart"/>
      <w:r w:rsidRPr="00F80C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F80C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80C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F80C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учат плаванию дома на полу. Однако преподаватели не видят в этом ничего смешного и говорят, что так тренируются даже именитые пловцы.</w:t>
      </w: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Видеозапись, размещенная в социальной сети мамой од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из студенток, и пояснения к ней рассмешили пользовате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Автор ролика рассказала, что подобным образом в вузе в условиях дистанционного обучения, пока нет доступа в бас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сейн, проводятся занятия по плаванию.</w:t>
      </w: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«Вот так на полу учимся плавать, сдаем нормативы... Раду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емся, что еще не просят набрать ванну и сесть там занимать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ся», - пишет </w:t>
      </w:r>
      <w:proofErr w:type="spellStart"/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пользовательница</w:t>
      </w:r>
      <w:proofErr w:type="spellEnd"/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соцсети</w:t>
      </w:r>
      <w:proofErr w:type="spellEnd"/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Комментаторов запись весьма повеселила, многие поуп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ражнялись в остроумии, интересуясь, к примеру: «А запах цветов вас не учат распознавать дистанционно?».</w:t>
      </w: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Мы попросили прокомментировать видеозапись заведую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кафедрой «Физическая культура» вуза Артема Шитова. Преподаватель ничего смешного здесь не увидел.</w:t>
      </w: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0C8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записи мы видим самостоятельную работу студента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это работа ног при обучении плаванию. Это называется су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хим плаванием, и на разминке такие упражнения выполняют даже именитые спортсмены. Это самое первое упражнение при обучении плаванию кролем. Их можно найти очень много в Интернете. Отработка всех элементов в плавании в первую очередь происходит сначала на суше и только потом на воде. В данный момент мы не можем пойти на воду, но обучаться дети должны. Но даже если бы мы сейчас учились в обычном режиме, перед входом в воду в любом случае отрабатывали бы сначала основные движения на суше - только не на ков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рике дома, а в бассейне. И только потом повторяли бы эти движения в воде, - рассказал зав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кафедрой.</w:t>
      </w:r>
    </w:p>
    <w:p w:rsidR="004D11E9" w:rsidRPr="00F80C83" w:rsidRDefault="004D11E9" w:rsidP="004D11E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По его словам, нормативы по плаванию пока заменены про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стыми нормативами ОФП - подтягивания, отжимания и т.д. И показывать работу рук и ног при плавании определённым стилем студент будет не лично, а посредством презентации. Кроме самостоятельной работы, существуют еще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айн-занятия через приложение 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студенты под контролем преподавателя выполняют разминку, общефизические уп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ражнения, разбирают технику выполнения упражнений. Ар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 Шитов уверен: тот, кто сейчас прорабатывает ноги и руки, выполняет все упражнения, когда «перенесет» все это на во</w:t>
      </w:r>
      <w:r w:rsidRPr="00F80C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ду, даже уже умея плавать, поплывет совсем по-другому.</w:t>
      </w:r>
    </w:p>
    <w:p w:rsidR="004D11E9" w:rsidRDefault="004D11E9" w:rsidP="004D11E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11E9" w:rsidRPr="00F80C83" w:rsidRDefault="004D11E9" w:rsidP="004D11E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C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F80C83">
        <w:rPr>
          <w:rFonts w:ascii="Times New Roman" w:hAnsi="Times New Roman" w:cs="Times New Roman"/>
          <w:b/>
          <w:sz w:val="24"/>
          <w:szCs w:val="24"/>
        </w:rPr>
        <w:t>Добрый вечер</w:t>
      </w:r>
      <w:proofErr w:type="gramStart"/>
      <w:r w:rsidRPr="00F80C83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F80C83">
        <w:rPr>
          <w:rFonts w:ascii="Times New Roman" w:hAnsi="Times New Roman" w:cs="Times New Roman"/>
          <w:b/>
          <w:sz w:val="24"/>
          <w:szCs w:val="24"/>
        </w:rPr>
        <w:t xml:space="preserve"> 2020.- 1 октября</w:t>
      </w:r>
    </w:p>
    <w:p w:rsidR="00F94799" w:rsidRDefault="00F94799">
      <w:bookmarkStart w:id="0" w:name="_GoBack"/>
      <w:bookmarkEnd w:id="0"/>
    </w:p>
    <w:sectPr w:rsidR="00F94799" w:rsidSect="004D11E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24"/>
    <w:rsid w:val="00155524"/>
    <w:rsid w:val="004D11E9"/>
    <w:rsid w:val="00F9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2020-10-01T09:29:00Z</dcterms:created>
  <dcterms:modified xsi:type="dcterms:W3CDTF">2020-10-01T09:29:00Z</dcterms:modified>
</cp:coreProperties>
</file>