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0EEC" w:rsidRPr="001E7DA0" w:rsidRDefault="00BB0EEC" w:rsidP="00BB0EEC">
      <w:pPr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BB0EE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Совет директоров Некоммерческого акционерного</w:t>
      </w:r>
      <w:r w:rsidRPr="001E7DA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bookmarkEnd w:id="0"/>
      <w:r w:rsidRPr="001E7DA0">
        <w:rPr>
          <w:rFonts w:ascii="Times New Roman" w:eastAsia="Times New Roman" w:hAnsi="Times New Roman" w:cs="Times New Roman"/>
          <w:color w:val="000000"/>
          <w:sz w:val="28"/>
          <w:szCs w:val="28"/>
        </w:rPr>
        <w:t>общества «Северо-Казахстанский университет имени М. Козыбаева», 150000, город Петропавловск, ул. Пушкина, 86, объявляет конкурс на занятие вакантной должности председателя правления - ректора Некоммерче</w:t>
      </w:r>
      <w:r w:rsidRPr="001E7DA0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ского акционерного общества «Северо-Казахстанский университет имени М. Козыбаева», расположенного по адресу: город Петропавловск, улица Пушкина, 86.</w:t>
      </w:r>
    </w:p>
    <w:p w:rsidR="00BB0EEC" w:rsidRPr="001E7DA0" w:rsidRDefault="00BB0EEC" w:rsidP="00BB0EEC">
      <w:pPr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r w:rsidRPr="001E7DA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Основным предметом деятельности является предоставление образовательных услуг в сфере высшего, послевузовского, технического и профессионального, </w:t>
      </w:r>
      <w:proofErr w:type="spellStart"/>
      <w:r w:rsidRPr="001E7DA0">
        <w:rPr>
          <w:rFonts w:ascii="Times New Roman" w:eastAsia="Times New Roman" w:hAnsi="Times New Roman" w:cs="Times New Roman"/>
          <w:color w:val="000000"/>
          <w:sz w:val="28"/>
          <w:szCs w:val="28"/>
        </w:rPr>
        <w:t>послесре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 w:rsidRPr="001E7DA0">
        <w:rPr>
          <w:rFonts w:ascii="Times New Roman" w:eastAsia="Times New Roman" w:hAnsi="Times New Roman" w:cs="Times New Roman"/>
          <w:color w:val="000000"/>
          <w:sz w:val="28"/>
          <w:szCs w:val="28"/>
        </w:rPr>
        <w:t>него</w:t>
      </w:r>
      <w:proofErr w:type="spellEnd"/>
      <w:r w:rsidRPr="001E7DA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дополнительного образования.</w:t>
      </w:r>
    </w:p>
    <w:p w:rsidR="00BB0EEC" w:rsidRPr="001E7DA0" w:rsidRDefault="00BB0EEC" w:rsidP="00BB0EEC">
      <w:pPr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r w:rsidRPr="001E7DA0">
        <w:rPr>
          <w:rFonts w:ascii="Times New Roman" w:eastAsia="Times New Roman" w:hAnsi="Times New Roman" w:cs="Times New Roman"/>
          <w:color w:val="000000"/>
          <w:sz w:val="28"/>
          <w:szCs w:val="28"/>
        </w:rPr>
        <w:t>Целью деятельности является создание необходимых условий для получения качест</w:t>
      </w:r>
      <w:r w:rsidRPr="001E7DA0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венного образования, обучения и преподавания, направленных на формирование, развитие и профессиональное становление личности на основе национальных и общечеловеческих ценностей, достижений науки и практики, а также для развития научного потенциала и коммерциализации разработок.</w:t>
      </w:r>
    </w:p>
    <w:p w:rsidR="00BB0EEC" w:rsidRPr="001E7DA0" w:rsidRDefault="00BB0EEC" w:rsidP="00BB0EEC">
      <w:pPr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r w:rsidRPr="001E7DA0">
        <w:rPr>
          <w:rFonts w:ascii="Times New Roman" w:eastAsia="Times New Roman" w:hAnsi="Times New Roman" w:cs="Times New Roman"/>
          <w:color w:val="000000"/>
          <w:sz w:val="28"/>
          <w:szCs w:val="28"/>
        </w:rPr>
        <w:t>Требования к участникам конкурса: высшее и послевузовское образование, стаж работы на руководящих должностях в организациях образования и (или) уполномоченных органах в соответствующих сферах не менее 5 лет.</w:t>
      </w:r>
    </w:p>
    <w:p w:rsidR="00BB0EEC" w:rsidRPr="001E7DA0" w:rsidRDefault="00BB0EEC" w:rsidP="00BB0EEC">
      <w:pPr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r w:rsidRPr="001E7DA0">
        <w:rPr>
          <w:rFonts w:ascii="Times New Roman" w:eastAsia="Times New Roman" w:hAnsi="Times New Roman" w:cs="Times New Roman"/>
          <w:color w:val="000000"/>
          <w:sz w:val="28"/>
          <w:szCs w:val="28"/>
        </w:rPr>
        <w:t>Не может принимать участие в конкурсе лицо:</w:t>
      </w:r>
    </w:p>
    <w:p w:rsidR="00BB0EEC" w:rsidRPr="001E7DA0" w:rsidRDefault="00BB0EEC" w:rsidP="00BB0EEC">
      <w:pPr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r w:rsidRPr="001E7DA0">
        <w:rPr>
          <w:rFonts w:ascii="Times New Roman" w:hAnsi="Times New Roman" w:cs="Times New Roman"/>
          <w:color w:val="000000"/>
          <w:sz w:val="28"/>
          <w:szCs w:val="28"/>
        </w:rPr>
        <w:t xml:space="preserve">1) </w:t>
      </w:r>
      <w:r w:rsidRPr="001E7DA0">
        <w:rPr>
          <w:rFonts w:ascii="Times New Roman" w:eastAsia="Times New Roman" w:hAnsi="Times New Roman" w:cs="Times New Roman"/>
          <w:color w:val="000000"/>
          <w:sz w:val="28"/>
          <w:szCs w:val="28"/>
        </w:rPr>
        <w:t>моложе двадцати пяти лет;</w:t>
      </w:r>
    </w:p>
    <w:p w:rsidR="00BB0EEC" w:rsidRPr="001E7DA0" w:rsidRDefault="00BB0EEC" w:rsidP="00BB0EEC">
      <w:pPr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r w:rsidRPr="001E7DA0">
        <w:rPr>
          <w:rFonts w:ascii="Times New Roman" w:hAnsi="Times New Roman" w:cs="Times New Roman"/>
          <w:color w:val="000000"/>
          <w:sz w:val="28"/>
          <w:szCs w:val="28"/>
        </w:rPr>
        <w:t xml:space="preserve">2) </w:t>
      </w:r>
      <w:r w:rsidRPr="001E7DA0">
        <w:rPr>
          <w:rFonts w:ascii="Times New Roman" w:eastAsia="Times New Roman" w:hAnsi="Times New Roman" w:cs="Times New Roman"/>
          <w:color w:val="000000"/>
          <w:sz w:val="28"/>
          <w:szCs w:val="28"/>
        </w:rPr>
        <w:t>ранее совершившее коррупционное правонарушение;</w:t>
      </w:r>
    </w:p>
    <w:p w:rsidR="00BB0EEC" w:rsidRPr="001E7DA0" w:rsidRDefault="00BB0EEC" w:rsidP="00BB0EEC">
      <w:pPr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r w:rsidRPr="001E7DA0">
        <w:rPr>
          <w:rFonts w:ascii="Times New Roman" w:hAnsi="Times New Roman" w:cs="Times New Roman"/>
          <w:color w:val="000000"/>
          <w:sz w:val="28"/>
          <w:szCs w:val="28"/>
        </w:rPr>
        <w:t xml:space="preserve">3) </w:t>
      </w:r>
      <w:proofErr w:type="gramStart"/>
      <w:r w:rsidRPr="001E7DA0">
        <w:rPr>
          <w:rFonts w:ascii="Times New Roman" w:eastAsia="Times New Roman" w:hAnsi="Times New Roman" w:cs="Times New Roman"/>
          <w:color w:val="000000"/>
          <w:sz w:val="28"/>
          <w:szCs w:val="28"/>
        </w:rPr>
        <w:t>имеющее</w:t>
      </w:r>
      <w:proofErr w:type="gramEnd"/>
      <w:r w:rsidRPr="001E7DA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непогашенную или неснятую судимость;</w:t>
      </w:r>
    </w:p>
    <w:p w:rsidR="00BB0EEC" w:rsidRPr="001E7DA0" w:rsidRDefault="00BB0EEC" w:rsidP="00BB0EEC">
      <w:pPr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r w:rsidRPr="001E7DA0">
        <w:rPr>
          <w:rFonts w:ascii="Times New Roman" w:hAnsi="Times New Roman" w:cs="Times New Roman"/>
          <w:color w:val="000000"/>
          <w:sz w:val="28"/>
          <w:szCs w:val="28"/>
        </w:rPr>
        <w:t xml:space="preserve">4) </w:t>
      </w:r>
      <w:proofErr w:type="gramStart"/>
      <w:r w:rsidRPr="001E7DA0">
        <w:rPr>
          <w:rFonts w:ascii="Times New Roman" w:eastAsia="Times New Roman" w:hAnsi="Times New Roman" w:cs="Times New Roman"/>
          <w:color w:val="000000"/>
          <w:sz w:val="28"/>
          <w:szCs w:val="28"/>
        </w:rPr>
        <w:t>состоявшее</w:t>
      </w:r>
      <w:proofErr w:type="gramEnd"/>
      <w:r w:rsidRPr="001E7DA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учете в медицинских специальных учреждениях;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</w:t>
      </w:r>
    </w:p>
    <w:p w:rsidR="00BB0EEC" w:rsidRPr="001E7DA0" w:rsidRDefault="00BB0EEC" w:rsidP="00BB0EEC">
      <w:pPr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r w:rsidRPr="001E7DA0">
        <w:rPr>
          <w:rFonts w:ascii="Times New Roman" w:hAnsi="Times New Roman" w:cs="Times New Roman"/>
          <w:color w:val="000000"/>
          <w:sz w:val="28"/>
          <w:szCs w:val="28"/>
        </w:rPr>
        <w:t xml:space="preserve">5) </w:t>
      </w:r>
      <w:r w:rsidRPr="001E7DA0">
        <w:rPr>
          <w:rFonts w:ascii="Times New Roman" w:eastAsia="Times New Roman" w:hAnsi="Times New Roman" w:cs="Times New Roman"/>
          <w:color w:val="000000"/>
          <w:sz w:val="28"/>
          <w:szCs w:val="28"/>
        </w:rPr>
        <w:t>иные случаи, предусмотренные законодательством Республики Казахстан.</w:t>
      </w:r>
    </w:p>
    <w:p w:rsidR="00BB0EEC" w:rsidRPr="001E7DA0" w:rsidRDefault="00BB0EEC" w:rsidP="00BB0EEC">
      <w:pPr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r w:rsidRPr="001E7DA0">
        <w:rPr>
          <w:rFonts w:ascii="Times New Roman" w:eastAsia="Times New Roman" w:hAnsi="Times New Roman" w:cs="Times New Roman"/>
          <w:color w:val="000000"/>
          <w:sz w:val="28"/>
          <w:szCs w:val="28"/>
        </w:rPr>
        <w:t>Лицо, претендующее на участие в конкурсе, представляет следующие документы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 </w:t>
      </w:r>
    </w:p>
    <w:p w:rsidR="00BB0EEC" w:rsidRPr="001E7DA0" w:rsidRDefault="00BB0EEC" w:rsidP="00BB0EEC">
      <w:pPr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r w:rsidRPr="001E7DA0">
        <w:rPr>
          <w:rFonts w:ascii="Times New Roman" w:hAnsi="Times New Roman" w:cs="Times New Roman"/>
          <w:color w:val="000000"/>
          <w:sz w:val="28"/>
          <w:szCs w:val="28"/>
        </w:rPr>
        <w:t xml:space="preserve">1) </w:t>
      </w:r>
      <w:r w:rsidRPr="001E7DA0">
        <w:rPr>
          <w:rFonts w:ascii="Times New Roman" w:eastAsia="Times New Roman" w:hAnsi="Times New Roman" w:cs="Times New Roman"/>
          <w:color w:val="000000"/>
          <w:sz w:val="28"/>
          <w:szCs w:val="28"/>
        </w:rPr>
        <w:t>заявление в установленной форме;</w:t>
      </w:r>
    </w:p>
    <w:p w:rsidR="00BB0EEC" w:rsidRPr="001E7DA0" w:rsidRDefault="00BB0EEC" w:rsidP="00BB0EEC">
      <w:pPr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r w:rsidRPr="001E7DA0">
        <w:rPr>
          <w:rFonts w:ascii="Times New Roman" w:hAnsi="Times New Roman" w:cs="Times New Roman"/>
          <w:color w:val="000000"/>
          <w:sz w:val="28"/>
          <w:szCs w:val="28"/>
        </w:rPr>
        <w:t xml:space="preserve">2) </w:t>
      </w:r>
      <w:r w:rsidRPr="001E7DA0">
        <w:rPr>
          <w:rFonts w:ascii="Times New Roman" w:eastAsia="Times New Roman" w:hAnsi="Times New Roman" w:cs="Times New Roman"/>
          <w:color w:val="000000"/>
          <w:sz w:val="28"/>
          <w:szCs w:val="28"/>
        </w:rPr>
        <w:t>копию документа, удостоверяющего личность участника конкурса;</w:t>
      </w:r>
    </w:p>
    <w:p w:rsidR="00BB0EEC" w:rsidRPr="001E7DA0" w:rsidRDefault="00BB0EEC" w:rsidP="00BB0EEC">
      <w:pPr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r w:rsidRPr="001E7DA0">
        <w:rPr>
          <w:rFonts w:ascii="Times New Roman" w:hAnsi="Times New Roman" w:cs="Times New Roman"/>
          <w:color w:val="000000"/>
          <w:sz w:val="28"/>
          <w:szCs w:val="28"/>
        </w:rPr>
        <w:t xml:space="preserve">3) </w:t>
      </w:r>
      <w:r w:rsidRPr="001E7DA0">
        <w:rPr>
          <w:rFonts w:ascii="Times New Roman" w:eastAsia="Times New Roman" w:hAnsi="Times New Roman" w:cs="Times New Roman"/>
          <w:color w:val="000000"/>
          <w:sz w:val="28"/>
          <w:szCs w:val="28"/>
        </w:rPr>
        <w:t>послужной список участника конкурса с цветной фотографией размером 3 х 4 в уста</w:t>
      </w:r>
      <w:r w:rsidRPr="001E7DA0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 xml:space="preserve">новленной форме; </w:t>
      </w:r>
    </w:p>
    <w:p w:rsidR="00BB0EEC" w:rsidRPr="001E7DA0" w:rsidRDefault="00BB0EEC" w:rsidP="00BB0EEC">
      <w:pPr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r w:rsidRPr="001E7DA0">
        <w:rPr>
          <w:rFonts w:ascii="Times New Roman" w:hAnsi="Times New Roman" w:cs="Times New Roman"/>
          <w:color w:val="000000"/>
          <w:sz w:val="28"/>
          <w:szCs w:val="28"/>
        </w:rPr>
        <w:t xml:space="preserve">4) </w:t>
      </w:r>
      <w:r w:rsidRPr="001E7DA0">
        <w:rPr>
          <w:rFonts w:ascii="Times New Roman" w:eastAsia="Times New Roman" w:hAnsi="Times New Roman" w:cs="Times New Roman"/>
          <w:color w:val="000000"/>
          <w:sz w:val="28"/>
          <w:szCs w:val="28"/>
        </w:rPr>
        <w:t>программу развития высшего учебного заведения;</w:t>
      </w:r>
    </w:p>
    <w:p w:rsidR="00BB0EEC" w:rsidRPr="001E7DA0" w:rsidRDefault="00BB0EEC" w:rsidP="00BB0EEC">
      <w:pPr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r w:rsidRPr="001E7DA0">
        <w:rPr>
          <w:rFonts w:ascii="Times New Roman" w:hAnsi="Times New Roman" w:cs="Times New Roman"/>
          <w:color w:val="000000"/>
          <w:sz w:val="28"/>
          <w:szCs w:val="28"/>
        </w:rPr>
        <w:t xml:space="preserve">5) </w:t>
      </w:r>
      <w:r w:rsidRPr="001E7DA0">
        <w:rPr>
          <w:rFonts w:ascii="Times New Roman" w:eastAsia="Times New Roman" w:hAnsi="Times New Roman" w:cs="Times New Roman"/>
          <w:color w:val="000000"/>
          <w:sz w:val="28"/>
          <w:szCs w:val="28"/>
        </w:rPr>
        <w:t>копии документов об образовании и приложений к ним с представлением оригиналов для сверки;</w:t>
      </w:r>
    </w:p>
    <w:p w:rsidR="00BB0EEC" w:rsidRPr="001E7DA0" w:rsidRDefault="00BB0EEC" w:rsidP="00BB0EEC">
      <w:pPr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r w:rsidRPr="001E7DA0">
        <w:rPr>
          <w:rFonts w:ascii="Times New Roman" w:hAnsi="Times New Roman" w:cs="Times New Roman"/>
          <w:color w:val="000000"/>
          <w:sz w:val="28"/>
          <w:szCs w:val="28"/>
        </w:rPr>
        <w:t xml:space="preserve">6) </w:t>
      </w:r>
      <w:r w:rsidRPr="001E7DA0">
        <w:rPr>
          <w:rFonts w:ascii="Times New Roman" w:eastAsia="Times New Roman" w:hAnsi="Times New Roman" w:cs="Times New Roman"/>
          <w:color w:val="000000"/>
          <w:sz w:val="28"/>
          <w:szCs w:val="28"/>
        </w:rPr>
        <w:t>копию документа, подтверждающего трудовую деятельность, удостоверенную кадро</w:t>
      </w:r>
      <w:r w:rsidRPr="001E7DA0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вой службой по месту (действующему либо последнему) работы;</w:t>
      </w:r>
    </w:p>
    <w:p w:rsidR="00BB0EEC" w:rsidRPr="001E7DA0" w:rsidRDefault="00BB0EEC" w:rsidP="00BB0EEC">
      <w:pPr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r w:rsidRPr="001E7DA0">
        <w:rPr>
          <w:rFonts w:ascii="Times New Roman" w:hAnsi="Times New Roman" w:cs="Times New Roman"/>
          <w:color w:val="000000"/>
          <w:sz w:val="28"/>
          <w:szCs w:val="28"/>
        </w:rPr>
        <w:t xml:space="preserve">7) </w:t>
      </w:r>
      <w:r w:rsidRPr="001E7DA0">
        <w:rPr>
          <w:rFonts w:ascii="Times New Roman" w:eastAsia="Times New Roman" w:hAnsi="Times New Roman" w:cs="Times New Roman"/>
          <w:color w:val="000000"/>
          <w:sz w:val="28"/>
          <w:szCs w:val="28"/>
        </w:rPr>
        <w:t>медицинскую справку о состоянии здоровья (врачебное профессионально-консульта</w:t>
      </w:r>
      <w:r w:rsidRPr="001E7DA0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тивное заключение) по форме № 086/у;</w:t>
      </w:r>
    </w:p>
    <w:p w:rsidR="00BB0EEC" w:rsidRPr="001E7DA0" w:rsidRDefault="00BB0EEC" w:rsidP="00BB0EEC">
      <w:pPr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r w:rsidRPr="001E7DA0">
        <w:rPr>
          <w:rFonts w:ascii="Times New Roman" w:hAnsi="Times New Roman" w:cs="Times New Roman"/>
          <w:color w:val="000000"/>
          <w:sz w:val="28"/>
          <w:szCs w:val="28"/>
        </w:rPr>
        <w:t xml:space="preserve">8) </w:t>
      </w:r>
      <w:r w:rsidRPr="001E7DA0">
        <w:rPr>
          <w:rFonts w:ascii="Times New Roman" w:eastAsia="Times New Roman" w:hAnsi="Times New Roman" w:cs="Times New Roman"/>
          <w:color w:val="000000"/>
          <w:sz w:val="28"/>
          <w:szCs w:val="28"/>
        </w:rPr>
        <w:t>справку из психоневрологической организации, выданную не более чем за один год до дня представления документов в соответствии с законодательством о государствен</w:t>
      </w:r>
      <w:r w:rsidRPr="001E7DA0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ных услугах;</w:t>
      </w:r>
    </w:p>
    <w:p w:rsidR="00BB0EEC" w:rsidRPr="001E7DA0" w:rsidRDefault="00BB0EEC" w:rsidP="00BB0EEC">
      <w:pPr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r w:rsidRPr="001E7DA0">
        <w:rPr>
          <w:rFonts w:ascii="Times New Roman" w:hAnsi="Times New Roman" w:cs="Times New Roman"/>
          <w:color w:val="000000"/>
          <w:sz w:val="28"/>
          <w:szCs w:val="28"/>
        </w:rPr>
        <w:t xml:space="preserve">9) </w:t>
      </w:r>
      <w:r w:rsidRPr="001E7DA0">
        <w:rPr>
          <w:rFonts w:ascii="Times New Roman" w:eastAsia="Times New Roman" w:hAnsi="Times New Roman" w:cs="Times New Roman"/>
          <w:color w:val="000000"/>
          <w:sz w:val="28"/>
          <w:szCs w:val="28"/>
        </w:rPr>
        <w:t>справку из наркологической организации, выданную не более чем за один год до дня представления документов в соответствии с законодательством о государственных услугах;</w:t>
      </w:r>
    </w:p>
    <w:p w:rsidR="00BB0EEC" w:rsidRPr="001E7DA0" w:rsidRDefault="00BB0EEC" w:rsidP="00BB0EEC">
      <w:pPr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r w:rsidRPr="001E7DA0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10) </w:t>
      </w:r>
      <w:r w:rsidRPr="001E7DA0">
        <w:rPr>
          <w:rFonts w:ascii="Times New Roman" w:eastAsia="Times New Roman" w:hAnsi="Times New Roman" w:cs="Times New Roman"/>
          <w:color w:val="000000"/>
          <w:sz w:val="28"/>
          <w:szCs w:val="28"/>
        </w:rPr>
        <w:t>документ, подтверждающий отсутствие запрета на занятие должности в соответст</w:t>
      </w:r>
      <w:r w:rsidRPr="001E7DA0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вии с уголовным законодательством.</w:t>
      </w:r>
    </w:p>
    <w:p w:rsidR="00BB0EEC" w:rsidRPr="001E7DA0" w:rsidRDefault="00BB0EEC" w:rsidP="00BB0EEC">
      <w:pPr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r w:rsidRPr="001E7DA0">
        <w:rPr>
          <w:rFonts w:ascii="Times New Roman" w:eastAsia="Times New Roman" w:hAnsi="Times New Roman" w:cs="Times New Roman"/>
          <w:color w:val="000000"/>
          <w:sz w:val="28"/>
          <w:szCs w:val="28"/>
        </w:rPr>
        <w:t>Прием документов для участия в конкурсе проводится в течение 10 (десяти) календарных дней со дня опубликования объявления.</w:t>
      </w:r>
    </w:p>
    <w:p w:rsidR="00BB0EEC" w:rsidRDefault="00BB0EEC" w:rsidP="00BB0EEC">
      <w:pPr>
        <w:shd w:val="clear" w:color="auto" w:fill="FFFFFF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E7DA0">
        <w:rPr>
          <w:rFonts w:ascii="Times New Roman" w:eastAsia="Times New Roman" w:hAnsi="Times New Roman" w:cs="Times New Roman"/>
          <w:color w:val="000000"/>
          <w:sz w:val="28"/>
          <w:szCs w:val="28"/>
        </w:rPr>
        <w:t>Дата и место проведения конкурса будут сообщены дополнительно. Вышеуказанные документы в установленные сроки необходимо представить в Департамент высшего и послевузовского образования Министерства образования и науки Республики Казахстан (</w:t>
      </w:r>
      <w:proofErr w:type="spellStart"/>
      <w:r w:rsidRPr="001E7DA0">
        <w:rPr>
          <w:rFonts w:ascii="Times New Roman" w:eastAsia="Times New Roman" w:hAnsi="Times New Roman" w:cs="Times New Roman"/>
          <w:color w:val="000000"/>
          <w:sz w:val="28"/>
          <w:szCs w:val="28"/>
        </w:rPr>
        <w:t>каб</w:t>
      </w:r>
      <w:proofErr w:type="spellEnd"/>
      <w:r w:rsidRPr="001E7DA0">
        <w:rPr>
          <w:rFonts w:ascii="Times New Roman" w:eastAsia="Times New Roman" w:hAnsi="Times New Roman" w:cs="Times New Roman"/>
          <w:color w:val="000000"/>
          <w:sz w:val="28"/>
          <w:szCs w:val="28"/>
        </w:rPr>
        <w:t>. 645), телефоны: 8 (7172) 74-27-25,74-25-22.</w:t>
      </w:r>
    </w:p>
    <w:p w:rsidR="00BB0EEC" w:rsidRDefault="00BB0EEC" w:rsidP="00BB0EEC">
      <w:pPr>
        <w:shd w:val="clear" w:color="auto" w:fill="FFFFFF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B0EEC" w:rsidRPr="001E7DA0" w:rsidRDefault="00BB0EEC" w:rsidP="00BB0EEC">
      <w:pPr>
        <w:shd w:val="clear" w:color="auto" w:fill="FFFFFF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E7DA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// </w:t>
      </w:r>
      <w:proofErr w:type="gramStart"/>
      <w:r w:rsidRPr="001E7DA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Казахстанская</w:t>
      </w:r>
      <w:proofErr w:type="gramEnd"/>
      <w:r w:rsidRPr="001E7DA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правда.- 2020.- 9 октября</w:t>
      </w:r>
    </w:p>
    <w:p w:rsidR="00790B82" w:rsidRDefault="00790B82"/>
    <w:sectPr w:rsidR="00790B82" w:rsidSect="00BB0EEC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733A"/>
    <w:rsid w:val="00790B82"/>
    <w:rsid w:val="00BB0EEC"/>
    <w:rsid w:val="00CA7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0EE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0EE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461</Words>
  <Characters>2631</Characters>
  <Application>Microsoft Office Word</Application>
  <DocSecurity>0</DocSecurity>
  <Lines>21</Lines>
  <Paragraphs>6</Paragraphs>
  <ScaleCrop>false</ScaleCrop>
  <Company>SPecialiST RePack</Company>
  <LinksUpToDate>false</LinksUpToDate>
  <CharactersWithSpaces>3086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2020-10-09T10:27:00Z</dcterms:created>
  <dcterms:modified xsi:type="dcterms:W3CDTF">2020-10-09T10:28:00Z</dcterms:modified>
</cp:coreProperties>
</file>