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A7B" w:rsidRPr="00941D39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941D39">
        <w:rPr>
          <w:rFonts w:ascii="Times New Roman" w:eastAsia="Times New Roman" w:hAnsi="Times New Roman" w:cs="Times New Roman"/>
          <w:b/>
          <w:sz w:val="44"/>
          <w:szCs w:val="44"/>
        </w:rPr>
        <w:t>Кызыл оба: вперед к новым открытиям!</w:t>
      </w:r>
    </w:p>
    <w:p w:rsidR="00D67A7B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7A7B" w:rsidRPr="00D67A7B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 xml:space="preserve">На месте древнего городища Кызыл оба, относящегося к эпохе Золотой орды, в начале октября возобновили раскопки. Исторический объект посетил заместитель главы региона </w:t>
      </w:r>
      <w:proofErr w:type="spellStart"/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>Гани</w:t>
      </w:r>
      <w:proofErr w:type="spellEnd"/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>Ныгыметов</w:t>
      </w:r>
      <w:proofErr w:type="spellEnd"/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Напомним, осенью прошлого го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 археологическое сообщество всколыхнула сенсационная новость - в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Уалихановском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районе учёные нашли руины семи средневековых мавзолеев. В Северном Казахстане был обнаружен новый, ранее не известный культурно-политический центр времён Золотой Орды. Копил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ка сакральных объектов нашего реги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она пополнилась. «Это без преуве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личения уникальное открытие миро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вого масштаба, которое переворачи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вает нашу историю: в 15 веке у кочевников на территории совре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менной Северо-Казахстанской об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ласти были города», - отметил</w:t>
      </w:r>
      <w:r w:rsidR="00016DAA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proofErr w:type="spellStart"/>
      <w:r w:rsidR="00016DAA">
        <w:rPr>
          <w:rFonts w:ascii="Times New Roman" w:eastAsia="Times New Roman" w:hAnsi="Times New Roman" w:cs="Times New Roman"/>
          <w:sz w:val="24"/>
          <w:szCs w:val="24"/>
        </w:rPr>
        <w:t>Ны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гыметов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Изучая наследие кочевников, археологи уже второй год ведут рас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копки в нижнем течении реки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неподалёку от села Береке. Из-за пандемии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коронавируса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работы при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остановили, однако вынужденная пауза не прошла зря: был обработан весь объем полученной информа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ции и найденных артефактов.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Гани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Сактаганович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выразил боль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шую благодарность ученым Т.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Смагулову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(руководителю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</w:t>
      </w:r>
      <w:bookmarkStart w:id="0" w:name="_GoBack"/>
      <w:bookmarkEnd w:id="0"/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Centre</w:t>
      </w:r>
      <w:r w:rsidRPr="00CC43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Павлодарского педагогичес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кого университета), Т. Крупе (заведу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ющей международной исследовате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льской лабораторией «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Умай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» из Украины), К.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Алтынбекову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(руково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дителю научно-реставрационной лаборатории «Остров Крым» из Алматы) и А. Плешакову (руководи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телю центра археологии СКУ им. М</w:t>
      </w:r>
      <w:r>
        <w:rPr>
          <w:rFonts w:ascii="Times New Roman" w:eastAsia="Times New Roman" w:hAnsi="Times New Roman" w:cs="Times New Roman"/>
          <w:sz w:val="24"/>
          <w:szCs w:val="24"/>
        </w:rPr>
        <w:t>. Козыбаева). На днях они провел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археологические раскопки ранее нетронутого 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мавзолея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 нашли не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оспоримые свидетельства истори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ческого времени памятника Кызыл оба. «Речь идет о первой половине 14 века. В частности, на найденных монетах арабской вязью указана дата по Хиджре - по нашему кален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дарю получается 1337 год. Эти монеты были в обращении в Золо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той Орде во времена правления хана Узбека. Также были найдены инструменты поливного земледелия, круглое зеркальце с фрагмента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ми шелковой материи», - сообщил Г.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Ныгыметов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По словам наших ученых, здесь мы имеем дело с ранее неизвест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ным большим городским комплек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сом формата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ординской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ставки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возможно, одного из сыновей хана Узбека, который отвечал за север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ные территории современного Ка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захстана. Частью комплекса, судя по холмистым рельефам местности, являются несколько мавзолеев. Один из них предварительно уже изучен. В ходе раскопок обнаружено внутреннее помещение, представ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лявшее собой фрагмент семейной усыпальницы-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гурханы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с кирпичным полом, на котором зафиксированы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остатки четырехступенчатых над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гробий из 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жженного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кирпича, выло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женных в виде так называемого «ложного свода». Родовая усыпаль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ница - великолепный образец степ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ного зодчества. Столь монументаль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ное и богатое сооружение, по мне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нию учёных, могло принадлежать представителям правящего дома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чингизидов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из династии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Жошы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Джучи</w:t>
      </w:r>
      <w:proofErr w:type="spellEnd"/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)х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>ана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В склепе вместе с останками человека были найдены золотая серьга в виде вопросительного зна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ка с подвеской и бирюзовыми встав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ками, а также две декоративные миниатюрные серебряные нашив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ки. Теперь специалистам предстоит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дальнейшее исследование останков для получения ДНК-результатов, а также работа по компьютерному мо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делированию первоначальной окор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мы здания, ориентировочно, высо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той до 15-20 м.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На то, что в урочище Кызыл оба когда-то располагались поселения, указывают и свидетельства развито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го оседлого земледелия. Кроме па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мятников культово-мемориальной архитектуры здесь выявлены много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численные следы древней иррига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ции в виде плотин и арыков. Обнару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жены сохранившиеся кирпичи и спе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циальные обжиговые печи для их производства, остатки керамичес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кой посуды и предметов домашнего обихода.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lastRenderedPageBreak/>
        <w:t>Гипотезы о существовании на территории нашего региона памят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ников средневековой городской куль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туры встречались еще в трудах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Алихана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Букейханова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Алькея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Маргулана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. К примеру, академик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Маргулан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в одной из своих публи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каций предположил, что в Северо-Казахстанской области существуют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руины сооружений, которые явля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ются мавзолеями, дворцами и караван-сараями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Однако до на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ших археологов исследовать горо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дище обстоятельно не удалось никому.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Исследование памятников древ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ности в долине реки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помо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жет получить казахстанской науке новый, не имеющий аналогов ар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хеологический материал. Ранние периоды истории Северного Ка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захстана изучены прекрасно - в от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личие от эпохи средневековья. И вот сейчас появилась возмож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ность закрыть это огромное белое пятно и отследить связь между тюркским,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кимако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-кыпчакским пе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риодом,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Зопотой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Ордой, Казах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ским ханством и современной куль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турой казахского народа.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Изучение памятника Кызыл оба обеспечит ученых-археологов, рес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тавраторов и историков новым плас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том многолетней научной работы. Поэтому совместно с министерства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ми культуры, образования и науки следует проработать проекты по кон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сервации и охране объекта, его даль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нейшей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музеификации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 созданию инфраструктуры для развития этно-туризма, считает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Гани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Ныгыметов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«Уже сегодня поступают много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численные просьбы иностранных и казахстанских туристов посетить данное историческое место. Учиты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вая, что объект находится в 300 км от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Нур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-Су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тана, если следовать по маршруту через город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Степногорск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 поселок Бестобе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Акмолинской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об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ласти, туристический потенциал го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родища выглядит очень перспектив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ным. Кроме того, рядом в 5 километ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рах расположено село Береке - 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тественный визит-центр будущего музея. Здесь живут прекрасные гос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теприимные люди, занимающиеся скотоводством, бережно хранящие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сакральность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этого места и па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мять наших предков», - отметил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Гани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Ныгыметов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7A7B" w:rsidRPr="00CC43F8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7A7B" w:rsidRPr="00D67A7B" w:rsidRDefault="00D67A7B" w:rsidP="00D67A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7B">
        <w:rPr>
          <w:rFonts w:ascii="Times New Roman" w:eastAsia="Times New Roman" w:hAnsi="Times New Roman" w:cs="Times New Roman"/>
          <w:b/>
          <w:sz w:val="24"/>
          <w:szCs w:val="24"/>
        </w:rPr>
        <w:t>// Проспект СК.- 2020.- 23 октября</w:t>
      </w:r>
    </w:p>
    <w:sectPr w:rsidR="00D67A7B" w:rsidRPr="00D67A7B" w:rsidSect="00CC43F8">
      <w:pgSz w:w="11907" w:h="16840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03"/>
    <w:rsid w:val="00016DAA"/>
    <w:rsid w:val="00285B03"/>
    <w:rsid w:val="00BE5CC6"/>
    <w:rsid w:val="00D6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A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A7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A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A7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821</Words>
  <Characters>4682</Characters>
  <Application>Microsoft Office Word</Application>
  <DocSecurity>0</DocSecurity>
  <Lines>39</Lines>
  <Paragraphs>10</Paragraphs>
  <ScaleCrop>false</ScaleCrop>
  <Company>SPecialiST RePack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2020-10-22T08:42:00Z</dcterms:created>
  <dcterms:modified xsi:type="dcterms:W3CDTF">2020-10-23T05:12:00Z</dcterms:modified>
</cp:coreProperties>
</file>