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4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r w:rsidRPr="00FE4DA0">
        <w:rPr>
          <w:rFonts w:eastAsia="Times New Roman"/>
          <w:b/>
          <w:bCs/>
          <w:color w:val="000000"/>
          <w:sz w:val="24"/>
          <w:szCs w:val="24"/>
        </w:rPr>
        <w:t>Киреева,</w:t>
      </w:r>
    </w:p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4D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старший преподаватель</w:t>
      </w:r>
    </w:p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4D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кафедры «Русский язык</w:t>
      </w:r>
    </w:p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4D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литература» СКУ</w:t>
      </w:r>
    </w:p>
    <w:p w:rsidR="007D6559" w:rsidRDefault="007D6559" w:rsidP="007D6559">
      <w:pPr>
        <w:shd w:val="clear" w:color="auto" w:fill="FFFFFF"/>
        <w:ind w:firstLine="720"/>
        <w:jc w:val="both"/>
        <w:rPr>
          <w:rFonts w:eastAsia="Times New Roman"/>
          <w:bCs/>
          <w:color w:val="000000"/>
          <w:sz w:val="24"/>
          <w:szCs w:val="24"/>
        </w:rPr>
      </w:pPr>
      <w:r w:rsidRPr="00FE4D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имени </w:t>
      </w:r>
      <w:proofErr w:type="spellStart"/>
      <w:r w:rsidRPr="00FE4D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Манаша</w:t>
      </w:r>
      <w:proofErr w:type="spellEnd"/>
      <w:r w:rsidRPr="00FE4D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E4D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  <w:proofErr w:type="spellEnd"/>
    </w:p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D6559" w:rsidRPr="00FE4DA0" w:rsidRDefault="007D6559" w:rsidP="007D6559">
      <w:pPr>
        <w:shd w:val="clear" w:color="auto" w:fill="FFFFFF"/>
        <w:ind w:firstLine="720"/>
        <w:jc w:val="both"/>
        <w:rPr>
          <w:sz w:val="32"/>
          <w:szCs w:val="32"/>
        </w:rPr>
      </w:pPr>
      <w:r w:rsidRPr="00FE4DA0">
        <w:rPr>
          <w:rFonts w:eastAsia="Times New Roman"/>
          <w:b/>
          <w:bCs/>
          <w:color w:val="000000"/>
          <w:sz w:val="44"/>
          <w:szCs w:val="44"/>
        </w:rPr>
        <w:t>Иван Бунин</w:t>
      </w:r>
      <w:r>
        <w:rPr>
          <w:rFonts w:eastAsia="Times New Roman"/>
          <w:b/>
          <w:bCs/>
          <w:color w:val="000000"/>
          <w:sz w:val="44"/>
          <w:szCs w:val="44"/>
        </w:rPr>
        <w:t>:</w:t>
      </w:r>
      <w:r w:rsidR="00366028" w:rsidRPr="00366028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FE4DA0">
        <w:rPr>
          <w:rFonts w:eastAsia="Times New Roman"/>
          <w:b/>
          <w:bCs/>
          <w:color w:val="000000"/>
          <w:sz w:val="44"/>
          <w:szCs w:val="44"/>
        </w:rPr>
        <w:t>К 150-ЛЕТИЮ СО ДНЯ РОЖДЕНИЯ</w:t>
      </w:r>
    </w:p>
    <w:p w:rsidR="007D6559" w:rsidRDefault="007D6559" w:rsidP="007D6559">
      <w:pPr>
        <w:shd w:val="clear" w:color="auto" w:fill="FFFFFF"/>
        <w:ind w:firstLine="720"/>
        <w:jc w:val="both"/>
        <w:rPr>
          <w:i/>
          <w:iCs/>
          <w:color w:val="000000"/>
          <w:sz w:val="24"/>
          <w:szCs w:val="24"/>
        </w:rPr>
      </w:pPr>
    </w:p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4DA0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22 </w:t>
      </w:r>
      <w:r w:rsidRPr="00FE4DA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октября 2020 года исполнилось 150 лет со дня рождения И</w:t>
      </w:r>
      <w:r w:rsidR="0036602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.</w:t>
      </w:r>
      <w:r w:rsidRPr="00FE4DA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А.</w:t>
      </w:r>
      <w:r w:rsidR="0036602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FE4DA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Бунина. Так уж сложилось, что юбилей русского писателя и поэта отмечают не только в России, но и во многих странах мира. А причиной этому стала не только огромная значимость творчества И.</w:t>
      </w:r>
      <w:r w:rsidR="0036602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FE4DA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Бунина в мировой литературе, но и трагичная история его жизни, результатом которой явилась вынужденная эмиграция.</w:t>
      </w:r>
    </w:p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4DA0">
        <w:rPr>
          <w:rFonts w:ascii="Times New Roman" w:hAnsi="Times New Roman" w:cs="Times New Roman"/>
          <w:color w:val="000000"/>
          <w:sz w:val="24"/>
          <w:szCs w:val="24"/>
        </w:rPr>
        <w:t xml:space="preserve">25 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октября объединение россий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ских соотечественников Северо-Казахстанской области «Единение» при поддержке представительства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Россотрудничества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г.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Нур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-Султане провело совместно с иорданскими соотечественниками </w:t>
      </w:r>
      <w:proofErr w:type="gram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очередную</w:t>
      </w:r>
      <w:proofErr w:type="gram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онлайн-конференцию в рамках засе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дания литературного клуба «Зеле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лампа», посвященную 150-ле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тию со дня рождения И. А. Бунина.</w:t>
      </w:r>
    </w:p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Традиционным стало участие в таких конференциях широких слоев литературной общественности Се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верного Казахстана: преподавате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лей и студентов СКУ имени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учителей и учащихся школ нашей области, сотрудников областной библиотеки имени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Саби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Муканова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Поскольку для одних участников   конференции   Россия является исторической родиной, а другие, </w:t>
      </w:r>
      <w:proofErr w:type="gram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также, как</w:t>
      </w:r>
      <w:proofErr w:type="gram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И.Бунин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, в опре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деленный период своей жизни эмиг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рировали из России, но всегда с теп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 и любовью вспоминают о ней, разговор о Бунине сложился очень проникновенным и задушевным.</w:t>
      </w:r>
    </w:p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Интересные факты из биографии И. А. Бунина слушателям поведала Любовь Константиновна Горшкова, ветеран труда, опытнейший учитель русского языка и литературы г. Пет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ропавловска, за плечами которой многолетний труд преподавания в школе рабочей молодежи. В очеред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раз она порадовала участников встречи интереснейшей подачей истории жизни великого автора, пер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из русских писателей лауреата Нобелевской премии по литературе.</w:t>
      </w:r>
    </w:p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Клуб «Зеленая лампа» постоянно расширяет географию участников онлайн-конференций.</w:t>
      </w:r>
    </w:p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Символичным стало выступление Елены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Фритш-Барминой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препода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вателя русского языка и литературы в русских школах Франции, руково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дителя музыкально-литературного салона в Консульстве России в Страсбурге, которая, как и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. А. Бу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нин, родилась в Воронеже, но по во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 судьбы сейчас живет во Франции. Елена рассказала о мероприятиях, прошедших в Париже и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Грасе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, по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священных юбилею русского писа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теля-эмигранта.</w:t>
      </w:r>
    </w:p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Выступление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Такиса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Георгиу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фокла, кандидата филологических наук, директора департамента учеб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но-образовательного центра непрерывного образования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Ларнаки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Республики Кипр послужило нача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 обсуждения философской про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блематики творчества Ивана Буни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которая получила развитие в док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ладах его коллег из Приднестровья Сергея Зайца и Надежды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Милентий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. «Одинокий человек перед Вечнос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Бунин писал в переломную исто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рическую эпоху. И мы сейчас живем в сложное время, когда человек вы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нужден обрекать себя на одиночес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тво, изоляцию, дабы сохранить здо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ровье и жизнь. В такие непростые периоды жизни необходимо обра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щаться к творчеству классиков, в частности, к прозе и поэзии И. А. Бу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нина», - отметил С. Заяц, доктор фи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лологических наук, профессор ка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 русской и зарубежной литературы Приднестровского госуда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университета имени Т. Г. Шевченко.</w:t>
      </w:r>
    </w:p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Особенностью онлайн-конферен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ций литературного клуба является разносторонний подход к освеще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творчества русских писателей. Учитель-эксперт Назарбаев интел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лектуальной школы г. Уральска, кан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дидат филологических наук,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Опря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О.В. рассказала о том, как на уроках литературы заинтересовать учени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 читать и анализировать Бунина, а ее ученица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Камила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Кизбаева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вела интересные параллели между рассказами «Господин из Сан-Франциско» И. Бунина и «Старуха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Изергиль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» М. Горького.</w:t>
      </w:r>
    </w:p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Завершился литературный вечер чтением стихотворений И. А. Буни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 Сергей Быков, специалист по свя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зям с общественностью Западно-Казахстанской областной библиоте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 для детей и юношества имени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Хамзы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>Есенжанова</w:t>
      </w:r>
      <w:proofErr w:type="spellEnd"/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г. Уральска, сумел передать чувства автора, заря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див слушателей на весь вечер поло</w:t>
      </w:r>
      <w:r w:rsidRPr="00FE4D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жительными эмоциями.</w:t>
      </w:r>
    </w:p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4D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заключени</w:t>
      </w:r>
      <w:proofErr w:type="gramStart"/>
      <w:r w:rsidRPr="00FE4D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proofErr w:type="gramEnd"/>
      <w:r w:rsidRPr="00FE4D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встречи гости поблагодарили друг друга за уни</w:t>
      </w:r>
      <w:r w:rsidRPr="00FE4D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кальную возможность, «пода</w:t>
      </w:r>
      <w:r w:rsidRPr="00FE4D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ренную пандемией», познако</w:t>
      </w:r>
      <w:r w:rsidRPr="00FE4D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миться, пообщаться, находясь в разных уголках мира, погово</w:t>
      </w:r>
      <w:r w:rsidRPr="00FE4D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рить о вечном, поделиться чу</w:t>
      </w:r>
      <w:r w:rsidRPr="00FE4D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вствами, эмоциями, настроени</w:t>
      </w:r>
      <w:r w:rsidRPr="00FE4D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ем, наслаждаться проникновен</w:t>
      </w:r>
      <w:r w:rsidRPr="00FE4D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ной поэзией И. А. Бунина.</w:t>
      </w:r>
    </w:p>
    <w:p w:rsidR="007D6559" w:rsidRPr="00FE4DA0" w:rsidRDefault="007D6559" w:rsidP="007D65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4D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Конференция прошла плодот</w:t>
      </w:r>
      <w:r w:rsidRPr="00FE4D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ворно, в очередной </w:t>
      </w:r>
      <w:r w:rsidR="00366028" w:rsidRPr="00FE4D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раз,</w:t>
      </w:r>
      <w:r w:rsidRPr="00FE4D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укрепив взаимоотношения неравнодуш</w:t>
      </w:r>
      <w:r w:rsidRPr="00FE4D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ных к красоте художественного слова людей.</w:t>
      </w:r>
      <w:bookmarkStart w:id="0" w:name="_GoBack"/>
      <w:bookmarkEnd w:id="0"/>
    </w:p>
    <w:p w:rsidR="007D6559" w:rsidRPr="007D6559" w:rsidRDefault="007D6559" w:rsidP="007D6559">
      <w:pPr>
        <w:shd w:val="clear" w:color="auto" w:fill="FFFFFF"/>
        <w:tabs>
          <w:tab w:val="left" w:pos="309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4DA0">
        <w:rPr>
          <w:rFonts w:ascii="Times New Roman" w:hAnsi="Times New Roman" w:cs="Times New Roman"/>
          <w:sz w:val="24"/>
          <w:szCs w:val="24"/>
        </w:rPr>
        <w:tab/>
      </w:r>
    </w:p>
    <w:p w:rsidR="007D6559" w:rsidRPr="00FE4DA0" w:rsidRDefault="007D6559" w:rsidP="007D6559">
      <w:pPr>
        <w:shd w:val="clear" w:color="auto" w:fill="FFFFFF"/>
        <w:tabs>
          <w:tab w:val="left" w:pos="3090"/>
        </w:tabs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4DA0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spellStart"/>
      <w:r w:rsidRPr="00FE4DA0">
        <w:rPr>
          <w:rFonts w:ascii="Times New Roman" w:hAnsi="Times New Roman" w:cs="Times New Roman"/>
          <w:b/>
          <w:sz w:val="24"/>
          <w:szCs w:val="24"/>
        </w:rPr>
        <w:t>Моложежная-Жастар</w:t>
      </w:r>
      <w:proofErr w:type="spellEnd"/>
      <w:r w:rsidRPr="00FE4DA0">
        <w:rPr>
          <w:rFonts w:ascii="Times New Roman" w:hAnsi="Times New Roman" w:cs="Times New Roman"/>
          <w:b/>
          <w:sz w:val="24"/>
          <w:szCs w:val="24"/>
        </w:rPr>
        <w:t>.- 2020.- 29 октября</w:t>
      </w:r>
    </w:p>
    <w:p w:rsidR="00A42316" w:rsidRPr="007D6559" w:rsidRDefault="00A42316" w:rsidP="007D6559"/>
    <w:sectPr w:rsidR="00A42316" w:rsidRPr="007D6559" w:rsidSect="007D655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CBD"/>
    <w:rsid w:val="000E5AFD"/>
    <w:rsid w:val="00366028"/>
    <w:rsid w:val="00404EC0"/>
    <w:rsid w:val="007D6559"/>
    <w:rsid w:val="00963CBD"/>
    <w:rsid w:val="00A4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663</Words>
  <Characters>3782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2020-10-27T05:55:00Z</dcterms:created>
  <dcterms:modified xsi:type="dcterms:W3CDTF">2020-11-03T04:52:00Z</dcterms:modified>
</cp:coreProperties>
</file>