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F8E" w:rsidRDefault="00762F8E" w:rsidP="00DA339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 w:rsidRPr="00762F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Университет</w:t>
      </w:r>
      <w:r w:rsidRPr="00762F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</w:t>
      </w:r>
      <w:r w:rsidRPr="00762F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</w:t>
      </w:r>
      <w:r w:rsidRPr="00762F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762F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новым</w:t>
      </w:r>
      <w:r w:rsidRPr="00762F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762F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ректором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новое руководство. Председателем правления 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ректором учебного заведения </w:t>
      </w:r>
      <w:proofErr w:type="gram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назначен</w:t>
      </w:r>
      <w:proofErr w:type="gram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Ерлан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Шуланов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На заседании ученого совета его представил коллективу университета </w:t>
      </w:r>
      <w:proofErr w:type="gram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вице-министр</w:t>
      </w:r>
      <w:proofErr w:type="gram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образования и науки РК </w:t>
      </w: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Мирас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Дауленов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Ерлан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Шуланов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назначен</w:t>
      </w:r>
      <w:proofErr w:type="gram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дан</w:t>
      </w: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ную должность решением республи</w:t>
      </w: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канской комиссии во главе с замести</w:t>
      </w:r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телем Премьер-министра РК Е. </w:t>
      </w:r>
      <w:proofErr w:type="spellStart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Тугжановым</w:t>
      </w:r>
      <w:proofErr w:type="spellEnd"/>
      <w:r w:rsidRPr="00762F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Нурлыбекович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дился в Караганде в 1984 году. С отли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чием окончил Евразийский нацио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университет по специальнос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«Международное право». Имеет степень магистра МВА.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Трудовую деятельность начал в 2003 году в ОЮЛ «Конгресс молодежи Казахстана». Работал в качестве глав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консультанта в АО «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KEGOC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», юристом в ТОО «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Adal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Solutions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», экс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пертом-аналитиком в ТОО «Центр ре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гионального развития и исследова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ний», Академии государственного уп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равления при Президенте РК, глав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менеджером АО «ФНБ «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Самрук-Казына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». Принимал участие в разра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ботке концепции его кадровой полити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создании Корпоративного универ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«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Самрук-Казына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Нурлыбекович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опытный уп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равленец, долгое время занимался информационно-аналитической рабо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той. Трудился в должности начальника отдела анализа и исследований АО «Центр международных программ». Руководил аналитической группой МОН РК. Занимался вопросами создания АО «Холдинг «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Касипкор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», рефор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мирования программы «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», участвовал в разработке модели вер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тикали контроля качества МОН РК.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трех лет занимал долж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исполнительного директора в АОО «Назарбаев университет», затем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 АО «Информационно-аналитический центр» МОН РК.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перед коллективом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zybayev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стоит большая цель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 университет драйвером при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тяжений, чтобы увеличить контингент обучающихся и сократить отток абиту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риентов в другие страны. У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Шуланова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знания и опыт, чтобы решить эти задачи, - сказал </w:t>
      </w:r>
      <w:proofErr w:type="gram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нистр</w:t>
      </w:r>
      <w:proofErr w:type="gram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и науки РК М.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Дау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ленов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он отметил, что северо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казахстанский вуз имеет богатую исто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и высокие показатели по трудо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устройству выпускников, входит в тройку лидеров по рейтингу НПП «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выразил уверенность, что университет сможет включиться в проект «15 региональных вузов» и по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лучить дополнительную финансовую поддержку со стороны государства.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Поздравил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Шуланова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наз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начением и заместитель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Даурен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Жандарбек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подчеркнул, что активно поддерживает динамич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развитие единственного в регионе вуза руководство области. Сегодня идет строительство нового 11-этажно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учебно-лабораторного комплекса и двух общежитий для студентов на 244 и 306 мест„ Запланировано возведе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современного Дома студентов на 1200 мест. Все это даст новый им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пульс функционированию вуза, кото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остается надежной базой по под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готовке квалифицированных специа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листов.</w:t>
      </w:r>
    </w:p>
    <w:p w:rsidR="00762F8E" w:rsidRPr="00762F8E" w:rsidRDefault="00762F8E" w:rsidP="00DA3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поблагодарил ми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нистерство за оказанное доверие и выразил уверенность, что с поддерж</w:t>
      </w:r>
      <w:r w:rsidRPr="00762F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государства всех поставленных целей удастся достичь.</w:t>
      </w:r>
    </w:p>
    <w:p w:rsidR="00762F8E" w:rsidRPr="00762F8E" w:rsidRDefault="00762F8E" w:rsidP="00DA33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F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007" w:rsidRPr="00762F8E" w:rsidRDefault="00762F8E" w:rsidP="00DA339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F8E">
        <w:rPr>
          <w:rFonts w:ascii="Times New Roman" w:hAnsi="Times New Roman" w:cs="Times New Roman"/>
          <w:b/>
          <w:sz w:val="24"/>
          <w:szCs w:val="24"/>
        </w:rPr>
        <w:t>//Добрый вечер.- 2021.- 11 февраля</w:t>
      </w:r>
      <w:bookmarkEnd w:id="0"/>
    </w:p>
    <w:sectPr w:rsidR="00275007" w:rsidRPr="0076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C8"/>
    <w:rsid w:val="000543C8"/>
    <w:rsid w:val="00275007"/>
    <w:rsid w:val="00762F8E"/>
    <w:rsid w:val="00DA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F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F8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F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F8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2021-02-11T06:53:00Z</dcterms:created>
  <dcterms:modified xsi:type="dcterms:W3CDTF">2021-02-11T08:08:00Z</dcterms:modified>
</cp:coreProperties>
</file>