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6CC" w:rsidRDefault="004E56CC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</w:pP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Көкбасқызы </w:t>
      </w:r>
      <w:proofErr w:type="spellStart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Жазира</w:t>
      </w:r>
      <w:proofErr w:type="spellEnd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,</w:t>
      </w:r>
    </w:p>
    <w:p w:rsidR="004E56CC" w:rsidRPr="004E56CC" w:rsidRDefault="004E56CC" w:rsidP="004E56C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</w:pP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Қ</w:t>
      </w:r>
      <w:proofErr w:type="gramStart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</w:t>
      </w:r>
      <w:proofErr w:type="gramEnd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журналистер</w:t>
      </w:r>
      <w:proofErr w:type="spellEnd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одағының</w:t>
      </w: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</w:t>
      </w: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мүшесі</w:t>
      </w: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br/>
      </w:r>
    </w:p>
    <w:p w:rsidR="00FE33C9" w:rsidRPr="004E56CC" w:rsidRDefault="004E56CC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lang w:val="en-US" w:eastAsia="ru-RU"/>
        </w:rPr>
      </w:pPr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Мағжан</w:t>
      </w:r>
      <w:r w:rsidR="00FE33C9"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ә</w:t>
      </w:r>
      <w:proofErr w:type="gramStart"/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лемі</w:t>
      </w:r>
      <w:r w:rsidR="00FE33C9"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val="en-US" w:eastAsia="ru-RU"/>
        </w:rPr>
        <w:t xml:space="preserve">- </w:t>
      </w:r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м</w:t>
      </w:r>
      <w:proofErr w:type="gramEnd"/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әңгілік</w:t>
      </w:r>
      <w:r w:rsidR="00FE33C9"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r w:rsidRPr="004E56CC">
        <w:rPr>
          <w:rFonts w:ascii="Times New Roman" w:eastAsia="Times New Roman" w:hAnsi="Times New Roman" w:cs="Times New Roman"/>
          <w:b/>
          <w:color w:val="333333"/>
          <w:kern w:val="36"/>
          <w:sz w:val="44"/>
          <w:szCs w:val="44"/>
          <w:bdr w:val="none" w:sz="0" w:space="0" w:color="auto" w:frame="1"/>
          <w:lang w:eastAsia="ru-RU"/>
        </w:rPr>
        <w:t>әлем</w:t>
      </w:r>
    </w:p>
    <w:p w:rsidR="00FE33C9" w:rsidRPr="00FE33C9" w:rsidRDefault="00FE33C9" w:rsidP="004E56CC">
      <w:pPr>
        <w:pBdr>
          <w:bottom w:val="single" w:sz="6" w:space="4" w:color="F2F2F2"/>
        </w:pBd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AAAAAA"/>
          <w:sz w:val="15"/>
          <w:szCs w:val="15"/>
          <w:lang w:eastAsia="ru-RU"/>
        </w:rPr>
      </w:pPr>
      <w:r w:rsidRPr="004E56CC">
        <w:rPr>
          <w:rFonts w:ascii="Arial" w:eastAsia="Times New Roman" w:hAnsi="Arial" w:cs="Arial"/>
          <w:color w:val="AAAAAA"/>
          <w:sz w:val="15"/>
          <w:lang w:val="en-US" w:eastAsia="ru-RU"/>
        </w:rPr>
        <w:t> 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Жиырмасыншы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ғасырдың басындағы қазақ қоғамында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орын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алған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дауылды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сілкіністер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дүб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ірлі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серпілістер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қазақ халқының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рухани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жылжуына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үлкен бөгет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Дегенмен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заманның өз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белсенділері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атқа қонар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асыл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азаматтары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заманның,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қоғамның көшін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бастау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Ә.Бөкейханов, А.Байтұрсынов,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М.Дулатов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М.Жұмабаев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қазақ зиялыларының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еншісіне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бұйырыпты. Қазақ руханиятының жарық жұлдызы Мағжан Жұмабаевтың таланты мен 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ұрасы сан қырлы.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ұлт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тарихын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оның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іргелі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оқиғалары мен тұлғаларын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зерделей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ұлықтауға, өткеннің тәжірибесі мен тағылымын қоғамдық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санада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ұялатуғ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мол мұра қалдырған ұлы ақын.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М.Қозыбаев атындағы Солтү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ік Қазақстан университетінің ұйымдастыруымен </w:t>
      </w: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«Мағжан оқулары– 2021: Ұлы даланың </w:t>
      </w:r>
      <w:proofErr w:type="spellStart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рухани</w:t>
      </w:r>
      <w:proofErr w:type="spellEnd"/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мұрасы»</w:t>
      </w: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атты халықаралық ғылыми-тәжірибелік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онлайн-конференция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өтті. Конференцияға Қазақстанның,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қатар, Түркияның ғалымдары мен әдебиет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сыншылары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және қоғам қайраткерлері қатысты.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М.Қозыбаев атындағы Солтү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ік Қазақстан университетінің Ғылым және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инновациялар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жөніндегі Басқарма мүшесінің м.а. Ақмарал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Ибраева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конференцияға қатысушы қонақтарды құттықтап, М.Жұмабаевтың әлемдік әдебиетке қосқан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үлесін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өтті. Ақынның мұрасы бүкіл түркі әлемі үшін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ерекше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құнды. ХХ ғасырдың басындағы қазақ поэзиясының жарық жұлдызы, ақынның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мерейтойына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орай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Халықаралық Түркі мәдениеті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,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тіпті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2018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Мағжан Жұмабаев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жылы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деп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жариялаған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еді,-деп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атап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өтті.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Конференция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ға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сонымен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қатар, Стамбул қаласы Стамбул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университеті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әдебиет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факультеті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«Қазіргі түркі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тілдері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әдебиеттері» бөлімінің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PhD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Ораз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Сапашев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Ардахан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университетінің «Қазіргі түркі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тілдері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кфедрасының профессоры, ф.ғ.д.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Байниязов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Аябек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 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Токат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Газиосманпаша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университетінің «Түркі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тілі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мен әдебиеті» кафедрасының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PhD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Әділов Марлен сияқты ғалымдары қатысты.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Конференцияға Әл-Фараби атындағы Қазақ ұлттық университетінің профессоры, филология ғылымдарының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докторы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Темі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ғали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Есембеков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Мағжан Жұмабаевтың поэтикалық әлемі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туралы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мағыналы, мазмұнды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баяндама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оқып, оқырмандардың көңілінен шықты. Ғалым Темірғали Оразғалиұлы «Мағжан поэзиясындағы адамдық мәселелерді ұлтпен үйлестіре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білген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ақын, Мағжан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поэзиясы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өркениетке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ұмтылыс, Мағжан әлемі – фиолсофиялы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қ-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эстетикалық күйзелістер әлемі»,-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деген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сияқты тұжырымдар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жасады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Қорыта айтқанда, Мағжан Жұмабаевтың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поэзиясы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жасампаз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поэзия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й тақырыпта қалам тербесеңізде ыңғайға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келетін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ғылыми талдаудың өзегі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болатын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көркем дүние. Мағжан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Ж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ұмабаев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поэзиясы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нәзік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лирикадан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басталып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романтикаға ұласады.  Мағжан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поэзиясы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арқылы болашағ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ымыз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ға көз жүгірте алсақ,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кешегі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күнімізге қарап, өткен жолдарымыздың қияметтей ауырлықтарын да көре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аламыз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 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Еркіндік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елдікті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аңсаған ақынның өшпес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жырлары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мәңгіліктің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жалауын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қайта 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жақты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. Мағжанның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артында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өзі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сенетін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елі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</w:t>
      </w:r>
      <w:proofErr w:type="gram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ғанда оның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тау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тұлғасы мен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асыл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жырлары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ұрпақ </w:t>
      </w:r>
      <w:proofErr w:type="spellStart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есінде</w:t>
      </w:r>
      <w:proofErr w:type="spellEnd"/>
      <w:r w:rsidRPr="004E56C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мәңгі сақталары сөзсіз.</w:t>
      </w:r>
    </w:p>
    <w:p w:rsidR="004E56CC" w:rsidRDefault="00FE33C9" w:rsidP="004E56C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 </w:t>
      </w:r>
    </w:p>
    <w:p w:rsidR="00FE33C9" w:rsidRPr="004E56CC" w:rsidRDefault="00FE33C9" w:rsidP="004E56C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4E56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</w:t>
      </w:r>
      <w:r w:rsidR="004E56CC" w:rsidRPr="004E56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 w:eastAsia="ru-RU"/>
        </w:rPr>
        <w:t xml:space="preserve">// </w:t>
      </w:r>
      <w:r w:rsidRPr="004E56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B</w:t>
      </w:r>
      <w:r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ILIM AINASY</w:t>
      </w:r>
      <w:proofErr w:type="gramStart"/>
      <w:r w:rsidR="004E56CC"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.-</w:t>
      </w:r>
      <w:proofErr w:type="gramEnd"/>
      <w:r w:rsidR="004E56CC"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 xml:space="preserve"> 2021.- 28 </w:t>
      </w:r>
      <w:proofErr w:type="spellStart"/>
      <w:r w:rsidR="004E56CC" w:rsidRPr="004E56C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en-US" w:eastAsia="ru-RU"/>
        </w:rPr>
        <w:t>мамыр</w:t>
      </w:r>
      <w:proofErr w:type="spellEnd"/>
      <w:r w:rsidRPr="004E56CC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</w:p>
    <w:p w:rsidR="0012135D" w:rsidRPr="004E56CC" w:rsidRDefault="0012135D" w:rsidP="004E56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2135D" w:rsidRPr="004E56CC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33C9"/>
    <w:rsid w:val="0012135D"/>
    <w:rsid w:val="004E56CC"/>
    <w:rsid w:val="00C633C1"/>
    <w:rsid w:val="00C974E4"/>
    <w:rsid w:val="00FE33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FE33C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33C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FE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FE33C9"/>
  </w:style>
  <w:style w:type="character" w:styleId="a3">
    <w:name w:val="Hyperlink"/>
    <w:basedOn w:val="a0"/>
    <w:uiPriority w:val="99"/>
    <w:semiHidden/>
    <w:unhideWhenUsed/>
    <w:rsid w:val="00FE33C9"/>
    <w:rPr>
      <w:color w:val="0000FF"/>
      <w:u w:val="single"/>
    </w:rPr>
  </w:style>
  <w:style w:type="character" w:customStyle="1" w:styleId="post-comments">
    <w:name w:val="post-comments"/>
    <w:basedOn w:val="a0"/>
    <w:rsid w:val="00FE33C9"/>
  </w:style>
  <w:style w:type="character" w:customStyle="1" w:styleId="post-views">
    <w:name w:val="post-views"/>
    <w:basedOn w:val="a0"/>
    <w:rsid w:val="00FE33C9"/>
  </w:style>
  <w:style w:type="character" w:customStyle="1" w:styleId="tie-date">
    <w:name w:val="tie-date"/>
    <w:basedOn w:val="a0"/>
    <w:rsid w:val="00FE33C9"/>
  </w:style>
  <w:style w:type="paragraph" w:styleId="a4">
    <w:name w:val="Normal (Web)"/>
    <w:basedOn w:val="a"/>
    <w:uiPriority w:val="99"/>
    <w:semiHidden/>
    <w:unhideWhenUsed/>
    <w:rsid w:val="00FE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E33C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E33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E33C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15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436</Words>
  <Characters>2489</Characters>
  <Application>Microsoft Office Word</Application>
  <DocSecurity>0</DocSecurity>
  <Lines>20</Lines>
  <Paragraphs>5</Paragraphs>
  <ScaleCrop>false</ScaleCrop>
  <Company/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4</cp:revision>
  <dcterms:created xsi:type="dcterms:W3CDTF">2021-06-14T10:01:00Z</dcterms:created>
  <dcterms:modified xsi:type="dcterms:W3CDTF">2021-06-14T11:08:00Z</dcterms:modified>
</cp:coreProperties>
</file>