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8E0" w:rsidRPr="00133D01" w:rsidRDefault="007E68E0"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b/>
          <w:bCs/>
          <w:color w:val="000000"/>
          <w:sz w:val="24"/>
          <w:szCs w:val="24"/>
          <w:lang w:eastAsia="ru-RU"/>
        </w:rPr>
        <w:t>Зарқын Тайшыбай, </w:t>
      </w:r>
      <w:r w:rsidRPr="00133D01">
        <w:rPr>
          <w:rFonts w:ascii="Times New Roman" w:eastAsia="Times New Roman" w:hAnsi="Times New Roman" w:cs="Times New Roman"/>
          <w:bCs/>
          <w:color w:val="000000"/>
          <w:sz w:val="24"/>
          <w:szCs w:val="24"/>
          <w:lang w:eastAsia="ru-RU"/>
        </w:rPr>
        <w:t>Қазақстанның еңбек сіңіргенн қайраткері,</w:t>
      </w:r>
    </w:p>
    <w:p w:rsidR="007E68E0" w:rsidRDefault="00133D01" w:rsidP="00133D01">
      <w:pPr>
        <w:shd w:val="clear" w:color="auto" w:fill="FAFAFA"/>
        <w:spacing w:after="0" w:line="240" w:lineRule="auto"/>
        <w:ind w:firstLine="709"/>
        <w:jc w:val="both"/>
        <w:rPr>
          <w:rFonts w:ascii="Times New Roman" w:eastAsia="Times New Roman" w:hAnsi="Times New Roman" w:cs="Times New Roman"/>
          <w:bCs/>
          <w:color w:val="000000"/>
          <w:sz w:val="24"/>
          <w:szCs w:val="24"/>
          <w:lang w:eastAsia="ru-RU"/>
        </w:rPr>
      </w:pPr>
      <w:r w:rsidRPr="00133D01">
        <w:rPr>
          <w:rFonts w:ascii="Times New Roman" w:eastAsia="Times New Roman" w:hAnsi="Times New Roman" w:cs="Times New Roman"/>
          <w:bCs/>
          <w:color w:val="000000"/>
          <w:sz w:val="24"/>
          <w:szCs w:val="24"/>
          <w:lang w:eastAsia="ru-RU"/>
        </w:rPr>
        <w:t>жо</w:t>
      </w:r>
      <w:r w:rsidR="007E68E0" w:rsidRPr="00133D01">
        <w:rPr>
          <w:rFonts w:ascii="Times New Roman" w:eastAsia="Times New Roman" w:hAnsi="Times New Roman" w:cs="Times New Roman"/>
          <w:bCs/>
          <w:color w:val="000000"/>
          <w:sz w:val="24"/>
          <w:szCs w:val="24"/>
          <w:lang w:eastAsia="ru-RU"/>
        </w:rPr>
        <w:t xml:space="preserve">ғары мектеп </w:t>
      </w:r>
      <w:r w:rsidRPr="00133D01">
        <w:rPr>
          <w:rFonts w:ascii="Times New Roman" w:eastAsia="Times New Roman" w:hAnsi="Times New Roman" w:cs="Times New Roman"/>
          <w:bCs/>
          <w:color w:val="000000"/>
          <w:sz w:val="24"/>
          <w:szCs w:val="24"/>
          <w:lang w:eastAsia="ru-RU"/>
        </w:rPr>
        <w:t>ұ</w:t>
      </w:r>
      <w:r w:rsidR="007E68E0" w:rsidRPr="00133D01">
        <w:rPr>
          <w:rFonts w:ascii="Times New Roman" w:eastAsia="Times New Roman" w:hAnsi="Times New Roman" w:cs="Times New Roman"/>
          <w:bCs/>
          <w:color w:val="000000"/>
          <w:sz w:val="24"/>
          <w:szCs w:val="24"/>
          <w:lang w:eastAsia="ru-RU"/>
        </w:rPr>
        <w:t>лттық ғылым академиясының академигі</w:t>
      </w:r>
    </w:p>
    <w:p w:rsidR="00133D01" w:rsidRPr="00133D01" w:rsidRDefault="00133D01"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b/>
          <w:color w:val="262626"/>
          <w:kern w:val="36"/>
          <w:sz w:val="44"/>
          <w:szCs w:val="44"/>
          <w:lang w:eastAsia="ru-RU"/>
        </w:rPr>
      </w:pPr>
      <w:r w:rsidRPr="00133D01">
        <w:rPr>
          <w:rFonts w:ascii="Times New Roman" w:eastAsia="Times New Roman" w:hAnsi="Times New Roman" w:cs="Times New Roman"/>
          <w:b/>
          <w:color w:val="262626"/>
          <w:kern w:val="36"/>
          <w:sz w:val="44"/>
          <w:szCs w:val="44"/>
          <w:lang w:eastAsia="ru-RU"/>
        </w:rPr>
        <w:t>Қазақтың жеріне ие болайық, десек…</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333333"/>
          <w:sz w:val="44"/>
          <w:szCs w:val="44"/>
          <w:lang w:eastAsia="ru-RU"/>
        </w:rPr>
      </w:pPr>
      <w:r w:rsidRPr="00133D01">
        <w:rPr>
          <w:rFonts w:ascii="Times New Roman" w:eastAsia="Times New Roman" w:hAnsi="Times New Roman" w:cs="Times New Roman"/>
          <w:color w:val="333333"/>
          <w:sz w:val="44"/>
          <w:szCs w:val="44"/>
          <w:lang w:eastAsia="ru-RU"/>
        </w:rPr>
        <w:t> </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b/>
          <w:bCs/>
          <w:color w:val="000000"/>
          <w:sz w:val="24"/>
          <w:szCs w:val="24"/>
          <w:lang w:eastAsia="ru-RU"/>
        </w:rPr>
        <w:t>1921 жылы 16 ақпанда Қазақ ОАК-інің шешімімен</w:t>
      </w:r>
      <w:proofErr w:type="gramStart"/>
      <w:r w:rsidRPr="00133D01">
        <w:rPr>
          <w:rFonts w:ascii="Times New Roman" w:eastAsia="Times New Roman" w:hAnsi="Times New Roman" w:cs="Times New Roman"/>
          <w:b/>
          <w:bCs/>
          <w:color w:val="000000"/>
          <w:sz w:val="24"/>
          <w:szCs w:val="24"/>
          <w:lang w:eastAsia="ru-RU"/>
        </w:rPr>
        <w:t xml:space="preserve"> А</w:t>
      </w:r>
      <w:proofErr w:type="gramEnd"/>
      <w:r w:rsidRPr="00133D01">
        <w:rPr>
          <w:rFonts w:ascii="Times New Roman" w:eastAsia="Times New Roman" w:hAnsi="Times New Roman" w:cs="Times New Roman"/>
          <w:b/>
          <w:bCs/>
          <w:color w:val="000000"/>
          <w:sz w:val="24"/>
          <w:szCs w:val="24"/>
          <w:lang w:eastAsia="ru-RU"/>
        </w:rPr>
        <w:t>қмола және Семей облыстарын Қазақстанға қосатын және олардың басқару аппаратын жасақтайтын Төтенше өкілдігі бар комиссия құрылды. Комиссияның төрағалығына С. Меңдешев, мүшелігіне С. Сейфуллин, Ә. Досов, Ғ. Әлібеков, П. Заромский кірді. Төтенше Комиссия жайында Ереже бекітілді. Бұл жөнінде С. Сейфуллинге берілген № 654 мандатта: «Қазақ ОА</w:t>
      </w:r>
      <w:proofErr w:type="gramStart"/>
      <w:r w:rsidRPr="00133D01">
        <w:rPr>
          <w:rFonts w:ascii="Times New Roman" w:eastAsia="Times New Roman" w:hAnsi="Times New Roman" w:cs="Times New Roman"/>
          <w:b/>
          <w:bCs/>
          <w:color w:val="000000"/>
          <w:sz w:val="24"/>
          <w:szCs w:val="24"/>
          <w:lang w:eastAsia="ru-RU"/>
        </w:rPr>
        <w:t>К-</w:t>
      </w:r>
      <w:proofErr w:type="gramEnd"/>
      <w:r w:rsidRPr="00133D01">
        <w:rPr>
          <w:rFonts w:ascii="Times New Roman" w:eastAsia="Times New Roman" w:hAnsi="Times New Roman" w:cs="Times New Roman"/>
          <w:b/>
          <w:bCs/>
          <w:color w:val="000000"/>
          <w:sz w:val="24"/>
          <w:szCs w:val="24"/>
          <w:lang w:eastAsia="ru-RU"/>
        </w:rPr>
        <w:t>і Президиумының мүшесі С. Сейфуллин Ақмола және Семей облыстарын қабылдап алатын және оларды басқару аппаратын құратын</w:t>
      </w:r>
      <w:proofErr w:type="gramStart"/>
      <w:r w:rsidRPr="00133D01">
        <w:rPr>
          <w:rFonts w:ascii="Times New Roman" w:eastAsia="Times New Roman" w:hAnsi="Times New Roman" w:cs="Times New Roman"/>
          <w:b/>
          <w:bCs/>
          <w:color w:val="000000"/>
          <w:sz w:val="24"/>
          <w:szCs w:val="24"/>
          <w:lang w:eastAsia="ru-RU"/>
        </w:rPr>
        <w:t xml:space="preserve"> Т</w:t>
      </w:r>
      <w:proofErr w:type="gramEnd"/>
      <w:r w:rsidRPr="00133D01">
        <w:rPr>
          <w:rFonts w:ascii="Times New Roman" w:eastAsia="Times New Roman" w:hAnsi="Times New Roman" w:cs="Times New Roman"/>
          <w:b/>
          <w:bCs/>
          <w:color w:val="000000"/>
          <w:sz w:val="24"/>
          <w:szCs w:val="24"/>
          <w:lang w:eastAsia="ru-RU"/>
        </w:rPr>
        <w:t xml:space="preserve">өтенше – Өкілетті Комиссияның мүшесі. С. Сейфуллиннің құқы мен өкілеттілігі Қазақ ОАК-нің І сессиясында қабылданған комиссия туралы Ережеге сәйкес белгіленді» – делінген. С.Сейфуллиннің мұндай аса жауапты мемлекетаралық мәселе шешетін </w:t>
      </w:r>
      <w:proofErr w:type="gramStart"/>
      <w:r w:rsidRPr="00133D01">
        <w:rPr>
          <w:rFonts w:ascii="Times New Roman" w:eastAsia="Times New Roman" w:hAnsi="Times New Roman" w:cs="Times New Roman"/>
          <w:b/>
          <w:bCs/>
          <w:color w:val="000000"/>
          <w:sz w:val="24"/>
          <w:szCs w:val="24"/>
          <w:lang w:eastAsia="ru-RU"/>
        </w:rPr>
        <w:t>комиссия</w:t>
      </w:r>
      <w:proofErr w:type="gramEnd"/>
      <w:r w:rsidRPr="00133D01">
        <w:rPr>
          <w:rFonts w:ascii="Times New Roman" w:eastAsia="Times New Roman" w:hAnsi="Times New Roman" w:cs="Times New Roman"/>
          <w:b/>
          <w:bCs/>
          <w:color w:val="000000"/>
          <w:sz w:val="24"/>
          <w:szCs w:val="24"/>
          <w:lang w:eastAsia="ru-RU"/>
        </w:rPr>
        <w:t>ға мүше болуы кездейсоқ емес.</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133D01">
        <w:rPr>
          <w:rFonts w:ascii="Times New Roman" w:eastAsia="Times New Roman" w:hAnsi="Times New Roman" w:cs="Times New Roman"/>
          <w:color w:val="000000"/>
          <w:sz w:val="24"/>
          <w:szCs w:val="24"/>
          <w:lang w:eastAsia="ru-RU"/>
        </w:rPr>
        <w:t>Себебі, Қазақ республикасы аумағының тұтастығын қалпына келтірудегі көкейкесті мәселені шешуде С. Сейфуллин бұған дейін республикалық Әкімшілік комиссиясының құрамында істеген және Жер комиссиясын басқарып. тәжірибеден өткен, Ақмола және Семей облыстарының тарихи-этникалық және географиялық жағдайын жақсы білетін, мұның алдында</w:t>
      </w:r>
      <w:proofErr w:type="gramEnd"/>
      <w:r w:rsidRPr="00133D01">
        <w:rPr>
          <w:rFonts w:ascii="Times New Roman" w:eastAsia="Times New Roman" w:hAnsi="Times New Roman" w:cs="Times New Roman"/>
          <w:color w:val="000000"/>
          <w:sz w:val="24"/>
          <w:szCs w:val="24"/>
          <w:lang w:eastAsia="ru-RU"/>
        </w:rPr>
        <w:t xml:space="preserve"> осы мәселе жөнінде Орталықтағы басшылармен сөйлесі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кеңес алған, мойнына алған істі аяғына дейін жеткізе алатын табанды қайраткер болатын.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Құрылтай сьезінің шешімдеріне қарамастан, жаңадан ұйымдасып жатқан Қазақ Республикасының соллтү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ік-шығыс аумақтарына қатысты түйткіл мәселелер 1921 жылдың басында да шешіле қоймады. Осыған байланысты 17 наурызда Ә. Әйтиевтің қолымен Мәскеудегі жоғары билік органдарына Сібірревкомның і</w:t>
      </w:r>
      <w:proofErr w:type="gramStart"/>
      <w:r w:rsidRPr="00133D01">
        <w:rPr>
          <w:rFonts w:ascii="Times New Roman" w:eastAsia="Times New Roman" w:hAnsi="Times New Roman" w:cs="Times New Roman"/>
          <w:color w:val="000000"/>
          <w:sz w:val="24"/>
          <w:szCs w:val="24"/>
          <w:lang w:eastAsia="ru-RU"/>
        </w:rPr>
        <w:t>с-</w:t>
      </w:r>
      <w:proofErr w:type="gramEnd"/>
      <w:r w:rsidRPr="00133D01">
        <w:rPr>
          <w:rFonts w:ascii="Times New Roman" w:eastAsia="Times New Roman" w:hAnsi="Times New Roman" w:cs="Times New Roman"/>
          <w:color w:val="000000"/>
          <w:sz w:val="24"/>
          <w:szCs w:val="24"/>
          <w:lang w:eastAsia="ru-RU"/>
        </w:rPr>
        <w:t>әрекетіне наразылық хат жолданды. Сол кезде қазақтың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сүйем жері үшін жан сала күрескен қайраткерлердің еңбегін көзге елестету үшін мына құпия құжатқа көз салайық.</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Қазақстан Орталық атқару комитетінің (КазЦИК) сондай-ақ, Қазақстан шегарасын реттеу туралы төтенше комиссияның төрағасы</w:t>
      </w:r>
      <w:proofErr w:type="gramStart"/>
      <w:r w:rsidRPr="00133D01">
        <w:rPr>
          <w:rFonts w:ascii="Times New Roman" w:eastAsia="Times New Roman" w:hAnsi="Times New Roman" w:cs="Times New Roman"/>
          <w:color w:val="000000"/>
          <w:sz w:val="24"/>
          <w:szCs w:val="24"/>
          <w:lang w:eastAsia="ru-RU"/>
        </w:rPr>
        <w:t xml:space="preserve"> С</w:t>
      </w:r>
      <w:proofErr w:type="gramEnd"/>
      <w:r w:rsidRPr="00133D01">
        <w:rPr>
          <w:rFonts w:ascii="Times New Roman" w:eastAsia="Times New Roman" w:hAnsi="Times New Roman" w:cs="Times New Roman"/>
          <w:color w:val="000000"/>
          <w:sz w:val="24"/>
          <w:szCs w:val="24"/>
          <w:lang w:eastAsia="ru-RU"/>
        </w:rPr>
        <w:t>ейітқали Меңдешев 1921 жылы 19 наурызда Петропавлдан Мәскеуге жолдаған шұғыл жеделхатында былай делінген: </w:t>
      </w:r>
      <w:r w:rsidRPr="00133D01">
        <w:rPr>
          <w:rFonts w:ascii="Times New Roman" w:eastAsia="Times New Roman" w:hAnsi="Times New Roman" w:cs="Times New Roman"/>
          <w:b/>
          <w:bCs/>
          <w:color w:val="000000"/>
          <w:sz w:val="24"/>
          <w:szCs w:val="24"/>
          <w:lang w:eastAsia="ru-RU"/>
        </w:rPr>
        <w:t xml:space="preserve">«Құпия. Мәскеу.Қазақстан өкілдігіне. БОАК мүшесі Мырзағалиевке. Шегара жөніндегі </w:t>
      </w:r>
      <w:proofErr w:type="gramStart"/>
      <w:r w:rsidRPr="00133D01">
        <w:rPr>
          <w:rFonts w:ascii="Times New Roman" w:eastAsia="Times New Roman" w:hAnsi="Times New Roman" w:cs="Times New Roman"/>
          <w:b/>
          <w:bCs/>
          <w:color w:val="000000"/>
          <w:sz w:val="24"/>
          <w:szCs w:val="24"/>
          <w:lang w:eastAsia="ru-RU"/>
        </w:rPr>
        <w:t>п</w:t>
      </w:r>
      <w:proofErr w:type="gramEnd"/>
      <w:r w:rsidRPr="00133D01">
        <w:rPr>
          <w:rFonts w:ascii="Times New Roman" w:eastAsia="Times New Roman" w:hAnsi="Times New Roman" w:cs="Times New Roman"/>
          <w:b/>
          <w:bCs/>
          <w:color w:val="000000"/>
          <w:sz w:val="24"/>
          <w:szCs w:val="24"/>
          <w:lang w:eastAsia="ru-RU"/>
        </w:rPr>
        <w:t>ікірім мынадай: Семей губерниясы, Ерті</w:t>
      </w:r>
      <w:proofErr w:type="gramStart"/>
      <w:r w:rsidRPr="00133D01">
        <w:rPr>
          <w:rFonts w:ascii="Times New Roman" w:eastAsia="Times New Roman" w:hAnsi="Times New Roman" w:cs="Times New Roman"/>
          <w:b/>
          <w:bCs/>
          <w:color w:val="000000"/>
          <w:sz w:val="24"/>
          <w:szCs w:val="24"/>
          <w:lang w:eastAsia="ru-RU"/>
        </w:rPr>
        <w:t>с ж</w:t>
      </w:r>
      <w:proofErr w:type="gramEnd"/>
      <w:r w:rsidRPr="00133D01">
        <w:rPr>
          <w:rFonts w:ascii="Times New Roman" w:eastAsia="Times New Roman" w:hAnsi="Times New Roman" w:cs="Times New Roman"/>
          <w:b/>
          <w:bCs/>
          <w:color w:val="000000"/>
          <w:sz w:val="24"/>
          <w:szCs w:val="24"/>
          <w:lang w:eastAsia="ru-RU"/>
        </w:rPr>
        <w:t>әне Павлодар аудандарын қалдыру туралы табанды болыңыз. Ал, Омбы қаласын Қазақ</w:t>
      </w:r>
      <w:proofErr w:type="gramStart"/>
      <w:r w:rsidRPr="00133D01">
        <w:rPr>
          <w:rFonts w:ascii="Times New Roman" w:eastAsia="Times New Roman" w:hAnsi="Times New Roman" w:cs="Times New Roman"/>
          <w:b/>
          <w:bCs/>
          <w:color w:val="000000"/>
          <w:sz w:val="24"/>
          <w:szCs w:val="24"/>
          <w:lang w:eastAsia="ru-RU"/>
        </w:rPr>
        <w:t>стан</w:t>
      </w:r>
      <w:proofErr w:type="gramEnd"/>
      <w:r w:rsidRPr="00133D01">
        <w:rPr>
          <w:rFonts w:ascii="Times New Roman" w:eastAsia="Times New Roman" w:hAnsi="Times New Roman" w:cs="Times New Roman"/>
          <w:b/>
          <w:bCs/>
          <w:color w:val="000000"/>
          <w:sz w:val="24"/>
          <w:szCs w:val="24"/>
          <w:lang w:eastAsia="ru-RU"/>
        </w:rPr>
        <w:t>ға қосу жөнінде мәселе асқынатын болса, күштемей-ақ қойыңыз. Біздің өкі</w:t>
      </w:r>
      <w:proofErr w:type="gramStart"/>
      <w:r w:rsidRPr="00133D01">
        <w:rPr>
          <w:rFonts w:ascii="Times New Roman" w:eastAsia="Times New Roman" w:hAnsi="Times New Roman" w:cs="Times New Roman"/>
          <w:b/>
          <w:bCs/>
          <w:color w:val="000000"/>
          <w:sz w:val="24"/>
          <w:szCs w:val="24"/>
          <w:lang w:eastAsia="ru-RU"/>
        </w:rPr>
        <w:t>л</w:t>
      </w:r>
      <w:proofErr w:type="gramEnd"/>
      <w:r w:rsidRPr="00133D01">
        <w:rPr>
          <w:rFonts w:ascii="Times New Roman" w:eastAsia="Times New Roman" w:hAnsi="Times New Roman" w:cs="Times New Roman"/>
          <w:b/>
          <w:bCs/>
          <w:color w:val="000000"/>
          <w:sz w:val="24"/>
          <w:szCs w:val="24"/>
          <w:lang w:eastAsia="ru-RU"/>
        </w:rPr>
        <w:t>іміздің Ертіске шығуы (</w:t>
      </w:r>
      <w:r w:rsidRPr="00133D01">
        <w:rPr>
          <w:rFonts w:ascii="Times New Roman" w:eastAsia="Times New Roman" w:hAnsi="Times New Roman" w:cs="Times New Roman"/>
          <w:color w:val="000000"/>
          <w:sz w:val="24"/>
          <w:szCs w:val="24"/>
          <w:lang w:eastAsia="ru-RU"/>
        </w:rPr>
        <w:t>яғни, Ертіске қол жеткізу.-</w:t>
      </w:r>
      <w:r w:rsidRPr="00133D01">
        <w:rPr>
          <w:rFonts w:ascii="Times New Roman" w:eastAsia="Times New Roman" w:hAnsi="Times New Roman" w:cs="Times New Roman"/>
          <w:b/>
          <w:bCs/>
          <w:color w:val="000000"/>
          <w:sz w:val="24"/>
          <w:szCs w:val="24"/>
          <w:lang w:eastAsia="ru-RU"/>
        </w:rPr>
        <w:t>З.Т.) туралы ұсынысымызды өткізу қажет. Ең болмаса, Омбы уезінің қазағы басым бө</w:t>
      </w:r>
      <w:proofErr w:type="gramStart"/>
      <w:r w:rsidRPr="00133D01">
        <w:rPr>
          <w:rFonts w:ascii="Times New Roman" w:eastAsia="Times New Roman" w:hAnsi="Times New Roman" w:cs="Times New Roman"/>
          <w:b/>
          <w:bCs/>
          <w:color w:val="000000"/>
          <w:sz w:val="24"/>
          <w:szCs w:val="24"/>
          <w:lang w:eastAsia="ru-RU"/>
        </w:rPr>
        <w:t>л</w:t>
      </w:r>
      <w:proofErr w:type="gramEnd"/>
      <w:r w:rsidRPr="00133D01">
        <w:rPr>
          <w:rFonts w:ascii="Times New Roman" w:eastAsia="Times New Roman" w:hAnsi="Times New Roman" w:cs="Times New Roman"/>
          <w:b/>
          <w:bCs/>
          <w:color w:val="000000"/>
          <w:sz w:val="24"/>
          <w:szCs w:val="24"/>
          <w:lang w:eastAsia="ru-RU"/>
        </w:rPr>
        <w:t>ігін алып, Ертіске қол жеткізумен шектелуге болар. Есіңізде болсын, бұл мәселені федералдық биліктің алдына қойғанда, бұл қазақтар Омбы уезінде қалса, сөзсіз қырғ</w:t>
      </w:r>
      <w:proofErr w:type="gramStart"/>
      <w:r w:rsidRPr="00133D01">
        <w:rPr>
          <w:rFonts w:ascii="Times New Roman" w:eastAsia="Times New Roman" w:hAnsi="Times New Roman" w:cs="Times New Roman"/>
          <w:b/>
          <w:bCs/>
          <w:color w:val="000000"/>
          <w:sz w:val="24"/>
          <w:szCs w:val="24"/>
          <w:lang w:eastAsia="ru-RU"/>
        </w:rPr>
        <w:t>ын</w:t>
      </w:r>
      <w:proofErr w:type="gramEnd"/>
      <w:r w:rsidRPr="00133D01">
        <w:rPr>
          <w:rFonts w:ascii="Times New Roman" w:eastAsia="Times New Roman" w:hAnsi="Times New Roman" w:cs="Times New Roman"/>
          <w:b/>
          <w:bCs/>
          <w:color w:val="000000"/>
          <w:sz w:val="24"/>
          <w:szCs w:val="24"/>
          <w:lang w:eastAsia="ru-RU"/>
        </w:rPr>
        <w:t>ға ұшырайды, біз оларды аман сақтап қалуға күш салып отырғанымызды жеткізіңіз»</w:t>
      </w:r>
      <w:r w:rsidRPr="00133D01">
        <w:rPr>
          <w:rFonts w:ascii="Times New Roman" w:eastAsia="Times New Roman" w:hAnsi="Times New Roman" w:cs="Times New Roman"/>
          <w:color w:val="000000"/>
          <w:sz w:val="24"/>
          <w:szCs w:val="24"/>
          <w:lang w:eastAsia="ru-RU"/>
        </w:rPr>
        <w:t> [1].</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1921 жылдың 19 наурызында Төтенше комиссия мүшелері Петропавлға келді, одан кейін Омбыда Сибревкоммен екі жақтың 10 адамынан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іккен комиссия құрылып, 26 наурыздан 12 мамырға дейін жұмыс жасады. Комиссияның техникалық органы ретінде комиссия құрамынан бюро құрылып, оған жауапты </w:t>
      </w:r>
      <w:proofErr w:type="gramStart"/>
      <w:r w:rsidRPr="00133D01">
        <w:rPr>
          <w:rFonts w:ascii="Times New Roman" w:eastAsia="Times New Roman" w:hAnsi="Times New Roman" w:cs="Times New Roman"/>
          <w:color w:val="000000"/>
          <w:sz w:val="24"/>
          <w:szCs w:val="24"/>
          <w:lang w:eastAsia="ru-RU"/>
        </w:rPr>
        <w:t>хатшылы</w:t>
      </w:r>
      <w:proofErr w:type="gramEnd"/>
      <w:r w:rsidRPr="00133D01">
        <w:rPr>
          <w:rFonts w:ascii="Times New Roman" w:eastAsia="Times New Roman" w:hAnsi="Times New Roman" w:cs="Times New Roman"/>
          <w:color w:val="000000"/>
          <w:sz w:val="24"/>
          <w:szCs w:val="24"/>
          <w:lang w:eastAsia="ru-RU"/>
        </w:rPr>
        <w:t>ққа Михеев тағайындалды. Комиссияның ұйғаруымен таяу арада қосылатын екі облыста кеңестер сайлауына дайындық жұмыстарын жүргізу қаралды. С.Сейфуллинге еңбекші қазақ халқына кеңестер сайлауына байланысты үндеу құрастырып, оны газет бетіне жариялау және жемқорлық пен парақорлықты болдырмау кеңестік органдардың бақылауында екенін атап көрсету тапсырылды.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1921 жылдың 12 мамырына дейінгі аралықта комиссия 6 рет, бюро </w:t>
      </w:r>
      <w:proofErr w:type="gramStart"/>
      <w:r w:rsidRPr="00133D01">
        <w:rPr>
          <w:rFonts w:ascii="Times New Roman" w:eastAsia="Times New Roman" w:hAnsi="Times New Roman" w:cs="Times New Roman"/>
          <w:color w:val="000000"/>
          <w:sz w:val="24"/>
          <w:szCs w:val="24"/>
          <w:lang w:eastAsia="ru-RU"/>
        </w:rPr>
        <w:t>м</w:t>
      </w:r>
      <w:proofErr w:type="gramEnd"/>
      <w:r w:rsidRPr="00133D01">
        <w:rPr>
          <w:rFonts w:ascii="Times New Roman" w:eastAsia="Times New Roman" w:hAnsi="Times New Roman" w:cs="Times New Roman"/>
          <w:color w:val="000000"/>
          <w:sz w:val="24"/>
          <w:szCs w:val="24"/>
          <w:lang w:eastAsia="ru-RU"/>
        </w:rPr>
        <w:t xml:space="preserve">әжілісі 15 рет жиналды. Бастапқыда ұйымдық мәселелерде келісімге келгенімен, мемлекетаралық </w:t>
      </w:r>
      <w:r w:rsidRPr="00133D01">
        <w:rPr>
          <w:rFonts w:ascii="Times New Roman" w:eastAsia="Times New Roman" w:hAnsi="Times New Roman" w:cs="Times New Roman"/>
          <w:color w:val="000000"/>
          <w:sz w:val="24"/>
          <w:szCs w:val="24"/>
          <w:lang w:eastAsia="ru-RU"/>
        </w:rPr>
        <w:lastRenderedPageBreak/>
        <w:t>шекараға байланысты мәселеде Сібі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ревкомының өкілдері шовинистік, ұлтшылдық пиғылдарын айқын көрсетті. Өте тартысты жағдайда өткен 1921 жылғы 7 сәуірдегі біріккен комиссия мәжілісінде екі жақтың мүдделері қайшы келді. Мәжіліске</w:t>
      </w:r>
      <w:proofErr w:type="gramStart"/>
      <w:r w:rsidRPr="00133D01">
        <w:rPr>
          <w:rFonts w:ascii="Times New Roman" w:eastAsia="Times New Roman" w:hAnsi="Times New Roman" w:cs="Times New Roman"/>
          <w:color w:val="000000"/>
          <w:sz w:val="24"/>
          <w:szCs w:val="24"/>
          <w:lang w:eastAsia="ru-RU"/>
        </w:rPr>
        <w:t xml:space="preserve"> С</w:t>
      </w:r>
      <w:proofErr w:type="gramEnd"/>
      <w:r w:rsidRPr="00133D01">
        <w:rPr>
          <w:rFonts w:ascii="Times New Roman" w:eastAsia="Times New Roman" w:hAnsi="Times New Roman" w:cs="Times New Roman"/>
          <w:color w:val="000000"/>
          <w:sz w:val="24"/>
          <w:szCs w:val="24"/>
          <w:lang w:eastAsia="ru-RU"/>
        </w:rPr>
        <w:t>ібірревком жағынан Чуцкаев, Михеев, Дубровский, Темкин, Шиша, қазақтардан: Меңдешев, Сейфуллин, Заромский, Досов, Әлібеков, Сергеев, Әйтиев, Попов қатысты.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Совет өкіметінің алғашқы айларында Қазақ</w:t>
      </w:r>
      <w:proofErr w:type="gramStart"/>
      <w:r w:rsidRPr="00133D01">
        <w:rPr>
          <w:rFonts w:ascii="Times New Roman" w:eastAsia="Times New Roman" w:hAnsi="Times New Roman" w:cs="Times New Roman"/>
          <w:color w:val="000000"/>
          <w:sz w:val="24"/>
          <w:szCs w:val="24"/>
          <w:lang w:eastAsia="ru-RU"/>
        </w:rPr>
        <w:t>стан</w:t>
      </w:r>
      <w:proofErr w:type="gramEnd"/>
      <w:r w:rsidRPr="00133D01">
        <w:rPr>
          <w:rFonts w:ascii="Times New Roman" w:eastAsia="Times New Roman" w:hAnsi="Times New Roman" w:cs="Times New Roman"/>
          <w:color w:val="000000"/>
          <w:sz w:val="24"/>
          <w:szCs w:val="24"/>
          <w:lang w:eastAsia="ru-RU"/>
        </w:rPr>
        <w:t>ға тиесілі жерлерді түгендегенде, Республика билігінің назарында бұрынғы Омбы облысы да болғанын осыдан көреміз.</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Омбы уезінің</w:t>
      </w:r>
      <w:r w:rsidRPr="00133D01">
        <w:rPr>
          <w:rFonts w:ascii="Times New Roman" w:eastAsia="Times New Roman" w:hAnsi="Times New Roman" w:cs="Times New Roman"/>
          <w:b/>
          <w:bCs/>
          <w:color w:val="000000"/>
          <w:sz w:val="24"/>
          <w:szCs w:val="24"/>
          <w:lang w:eastAsia="ru-RU"/>
        </w:rPr>
        <w:t> </w:t>
      </w:r>
      <w:r w:rsidRPr="00133D01">
        <w:rPr>
          <w:rFonts w:ascii="Times New Roman" w:eastAsia="Times New Roman" w:hAnsi="Times New Roman" w:cs="Times New Roman"/>
          <w:color w:val="000000"/>
          <w:sz w:val="24"/>
          <w:szCs w:val="24"/>
          <w:lang w:eastAsia="ru-RU"/>
        </w:rPr>
        <w:t>жері ХХ ғасырдың басында басқалармен салыстырғанда</w:t>
      </w:r>
      <w:r w:rsidRPr="00133D01">
        <w:rPr>
          <w:rFonts w:ascii="Times New Roman" w:eastAsia="Times New Roman" w:hAnsi="Times New Roman" w:cs="Times New Roman"/>
          <w:b/>
          <w:bCs/>
          <w:color w:val="000000"/>
          <w:sz w:val="24"/>
          <w:szCs w:val="24"/>
          <w:lang w:eastAsia="ru-RU"/>
        </w:rPr>
        <w:t> </w:t>
      </w:r>
      <w:r w:rsidRPr="00133D01">
        <w:rPr>
          <w:rFonts w:ascii="Times New Roman" w:eastAsia="Times New Roman" w:hAnsi="Times New Roman" w:cs="Times New Roman"/>
          <w:color w:val="000000"/>
          <w:sz w:val="24"/>
          <w:szCs w:val="24"/>
          <w:lang w:eastAsia="ru-RU"/>
        </w:rPr>
        <w:t>шағын болды, яғни 41049 шаршы шақырым. Мұның 77 проценті қазақтардың үлесінде екені көрсетілген [2].Бұл уезінде бұрынғы Көкшетау округінің: Бағы-Бағыш, Ақты-Мөнтік, Сар</w:t>
      </w:r>
      <w:proofErr w:type="gramStart"/>
      <w:r w:rsidRPr="00133D01">
        <w:rPr>
          <w:rFonts w:ascii="Times New Roman" w:eastAsia="Times New Roman" w:hAnsi="Times New Roman" w:cs="Times New Roman"/>
          <w:color w:val="000000"/>
          <w:sz w:val="24"/>
          <w:szCs w:val="24"/>
          <w:lang w:eastAsia="ru-RU"/>
        </w:rPr>
        <w:t>ы-</w:t>
      </w:r>
      <w:proofErr w:type="gramEnd"/>
      <w:r w:rsidRPr="00133D01">
        <w:rPr>
          <w:rFonts w:ascii="Times New Roman" w:eastAsia="Times New Roman" w:hAnsi="Times New Roman" w:cs="Times New Roman"/>
          <w:color w:val="000000"/>
          <w:sz w:val="24"/>
          <w:szCs w:val="24"/>
          <w:lang w:eastAsia="ru-RU"/>
        </w:rPr>
        <w:t>Қарауыл болыстарынан, Ақмола облысының: Төлеке-Құрсары -Керей, Малай-Бақтыбай-Құрсары-Керей, Құлатай-Қыпшақ, Қанжығалы болысының 65 шаңырағы және Баянауыл округіндегі қанжығалының 40 тү</w:t>
      </w:r>
      <w:proofErr w:type="gramStart"/>
      <w:r w:rsidRPr="00133D01">
        <w:rPr>
          <w:rFonts w:ascii="Times New Roman" w:eastAsia="Times New Roman" w:hAnsi="Times New Roman" w:cs="Times New Roman"/>
          <w:color w:val="000000"/>
          <w:sz w:val="24"/>
          <w:szCs w:val="24"/>
          <w:lang w:eastAsia="ru-RU"/>
        </w:rPr>
        <w:t>т</w:t>
      </w:r>
      <w:proofErr w:type="gramEnd"/>
      <w:r w:rsidRPr="00133D01">
        <w:rPr>
          <w:rFonts w:ascii="Times New Roman" w:eastAsia="Times New Roman" w:hAnsi="Times New Roman" w:cs="Times New Roman"/>
          <w:color w:val="000000"/>
          <w:sz w:val="24"/>
          <w:szCs w:val="24"/>
          <w:lang w:eastAsia="ru-RU"/>
        </w:rPr>
        <w:t>іні қосылды.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Омбы уезінің негізгі халқы Орта</w:t>
      </w:r>
      <w:proofErr w:type="gramStart"/>
      <w:r w:rsidRPr="00133D01">
        <w:rPr>
          <w:rFonts w:ascii="Times New Roman" w:eastAsia="Times New Roman" w:hAnsi="Times New Roman" w:cs="Times New Roman"/>
          <w:color w:val="000000"/>
          <w:sz w:val="24"/>
          <w:szCs w:val="24"/>
          <w:lang w:eastAsia="ru-RU"/>
        </w:rPr>
        <w:t xml:space="preserve"> Ж</w:t>
      </w:r>
      <w:proofErr w:type="gramEnd"/>
      <w:r w:rsidRPr="00133D01">
        <w:rPr>
          <w:rFonts w:ascii="Times New Roman" w:eastAsia="Times New Roman" w:hAnsi="Times New Roman" w:cs="Times New Roman"/>
          <w:color w:val="000000"/>
          <w:sz w:val="24"/>
          <w:szCs w:val="24"/>
          <w:lang w:eastAsia="ru-RU"/>
        </w:rPr>
        <w:t>үздің арғын, қыпшақ және керей тайпаларының қазақтары еді.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Оқырмандарға түсінікті болу үшін қазақтардың қауқары кемі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ата қонысынан ығыстырылып, өңшең шөлейт қырға қоныстана бастағаны, әсіресе, дәл осы кез екендігін атап кеткіміз келеді. Жоғарыдағы деректерде «қазақтарға тиесілі» деп тіркелген жерлер аумағы жағынан өте кө</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көрінгенімен, адамдардың тіршілік-шаруашылығына қолайсыз, құнарсыз жерлер болатын. Оның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ғана айғағын Ертіс, Есіл, Нұра, Тобыл өзендерінің екі жағалауындағы топырағы құнарлы, сулы-нулы аймақтардағы жер-қоныс атауларының арасында басқа тілдегісі басым, қазақшасының осы уақытқа дейін сирек екендігінен-ақ білуге болады. Мұндай шұрайлы жерлерді басып алған «қоныстанушылар» кейін </w:t>
      </w:r>
      <w:proofErr w:type="gramStart"/>
      <w:r w:rsidRPr="00133D01">
        <w:rPr>
          <w:rFonts w:ascii="Times New Roman" w:eastAsia="Times New Roman" w:hAnsi="Times New Roman" w:cs="Times New Roman"/>
          <w:color w:val="000000"/>
          <w:sz w:val="24"/>
          <w:szCs w:val="24"/>
          <w:lang w:eastAsia="ru-RU"/>
        </w:rPr>
        <w:t>дау</w:t>
      </w:r>
      <w:proofErr w:type="gramEnd"/>
      <w:r w:rsidRPr="00133D01">
        <w:rPr>
          <w:rFonts w:ascii="Times New Roman" w:eastAsia="Times New Roman" w:hAnsi="Times New Roman" w:cs="Times New Roman"/>
          <w:color w:val="000000"/>
          <w:sz w:val="24"/>
          <w:szCs w:val="24"/>
          <w:lang w:eastAsia="ru-RU"/>
        </w:rPr>
        <w:t>ға қалмас үшін сол жерлерді өз қалауынша тезірек орысшалап, «шоқындырып» жіберген.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Керісінше, егін шықпайтын, тастақ, суы сораң немесе ащы, қ</w:t>
      </w:r>
      <w:proofErr w:type="gramStart"/>
      <w:r w:rsidRPr="00133D01">
        <w:rPr>
          <w:rFonts w:ascii="Times New Roman" w:eastAsia="Times New Roman" w:hAnsi="Times New Roman" w:cs="Times New Roman"/>
          <w:color w:val="000000"/>
          <w:sz w:val="24"/>
          <w:szCs w:val="24"/>
          <w:lang w:eastAsia="ru-RU"/>
        </w:rPr>
        <w:t>ыр</w:t>
      </w:r>
      <w:proofErr w:type="gramEnd"/>
      <w:r w:rsidRPr="00133D01">
        <w:rPr>
          <w:rFonts w:ascii="Times New Roman" w:eastAsia="Times New Roman" w:hAnsi="Times New Roman" w:cs="Times New Roman"/>
          <w:color w:val="000000"/>
          <w:sz w:val="24"/>
          <w:szCs w:val="24"/>
          <w:lang w:eastAsia="ru-RU"/>
        </w:rPr>
        <w:t>ға қарай қазақша атаулар көбейе береді. Бұл жағдай әлі де сол күйінде, өзгерместен сақталып отыр. Себебі, бұ</w:t>
      </w:r>
      <w:proofErr w:type="gramStart"/>
      <w:r w:rsidRPr="00133D01">
        <w:rPr>
          <w:rFonts w:ascii="Times New Roman" w:eastAsia="Times New Roman" w:hAnsi="Times New Roman" w:cs="Times New Roman"/>
          <w:color w:val="000000"/>
          <w:sz w:val="24"/>
          <w:szCs w:val="24"/>
          <w:lang w:eastAsia="ru-RU"/>
        </w:rPr>
        <w:t>л</w:t>
      </w:r>
      <w:proofErr w:type="gramEnd"/>
      <w:r w:rsidRPr="00133D01">
        <w:rPr>
          <w:rFonts w:ascii="Times New Roman" w:eastAsia="Times New Roman" w:hAnsi="Times New Roman" w:cs="Times New Roman"/>
          <w:color w:val="000000"/>
          <w:sz w:val="24"/>
          <w:szCs w:val="24"/>
          <w:lang w:eastAsia="ru-RU"/>
        </w:rPr>
        <w:t xml:space="preserve"> жерлерді «еуропалық ұлт өкілдері» мекендеп келген.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Кө</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ұлтты империяға айналған Ресей ХҮІІІ ғасырдың аяғында, Абылай хан дүниеден өтісімен-ақ, қазақ қоғамын, қазақ елін мемлекеттік тұтастығынан айыру, сол арқылы қазақ жеріне баса-көктеп ену саясатын жүйелі және мақсатты түрде жүргізді. Уақыты келді-ау дегенде 1822 және 1868 жылғы реформалар нәтижесінде Ресей ө</w:t>
      </w:r>
      <w:proofErr w:type="gramStart"/>
      <w:r w:rsidRPr="00133D01">
        <w:rPr>
          <w:rFonts w:ascii="Times New Roman" w:eastAsia="Times New Roman" w:hAnsi="Times New Roman" w:cs="Times New Roman"/>
          <w:color w:val="000000"/>
          <w:sz w:val="24"/>
          <w:szCs w:val="24"/>
          <w:lang w:eastAsia="ru-RU"/>
        </w:rPr>
        <w:t>к</w:t>
      </w:r>
      <w:proofErr w:type="gramEnd"/>
      <w:r w:rsidRPr="00133D01">
        <w:rPr>
          <w:rFonts w:ascii="Times New Roman" w:eastAsia="Times New Roman" w:hAnsi="Times New Roman" w:cs="Times New Roman"/>
          <w:color w:val="000000"/>
          <w:sz w:val="24"/>
          <w:szCs w:val="24"/>
          <w:lang w:eastAsia="ru-RU"/>
        </w:rPr>
        <w:t>і</w:t>
      </w:r>
      <w:proofErr w:type="gramStart"/>
      <w:r w:rsidRPr="00133D01">
        <w:rPr>
          <w:rFonts w:ascii="Times New Roman" w:eastAsia="Times New Roman" w:hAnsi="Times New Roman" w:cs="Times New Roman"/>
          <w:color w:val="000000"/>
          <w:sz w:val="24"/>
          <w:szCs w:val="24"/>
          <w:lang w:eastAsia="ru-RU"/>
        </w:rPr>
        <w:t>мет</w:t>
      </w:r>
      <w:proofErr w:type="gramEnd"/>
      <w:r w:rsidRPr="00133D01">
        <w:rPr>
          <w:rFonts w:ascii="Times New Roman" w:eastAsia="Times New Roman" w:hAnsi="Times New Roman" w:cs="Times New Roman"/>
          <w:color w:val="000000"/>
          <w:sz w:val="24"/>
          <w:szCs w:val="24"/>
          <w:lang w:eastAsia="ru-RU"/>
        </w:rPr>
        <w:t>і қазақ даласында әскери-феодалдық басқару жүйесін орнатты.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Соның салдарынан өзі</w:t>
      </w:r>
      <w:proofErr w:type="gramStart"/>
      <w:r w:rsidRPr="00133D01">
        <w:rPr>
          <w:rFonts w:ascii="Times New Roman" w:eastAsia="Times New Roman" w:hAnsi="Times New Roman" w:cs="Times New Roman"/>
          <w:color w:val="000000"/>
          <w:sz w:val="24"/>
          <w:szCs w:val="24"/>
          <w:lang w:eastAsia="ru-RU"/>
        </w:rPr>
        <w:t>н-</w:t>
      </w:r>
      <w:proofErr w:type="gramEnd"/>
      <w:r w:rsidRPr="00133D01">
        <w:rPr>
          <w:rFonts w:ascii="Times New Roman" w:eastAsia="Times New Roman" w:hAnsi="Times New Roman" w:cs="Times New Roman"/>
          <w:color w:val="000000"/>
          <w:sz w:val="24"/>
          <w:szCs w:val="24"/>
          <w:lang w:eastAsia="ru-RU"/>
        </w:rPr>
        <w:t>өзі қорғау қабілетінен айырылған қазақ қоғамы Ресей империясының экспансиялық саясатына жалпыұлттық деңгейде қарсылық көрсете алмады. Оның мәнісін Абай атамыз айтып кеткендей, «Бас-басына би болған өңшең қиқым...», «Арқағ</w:t>
      </w:r>
      <w:proofErr w:type="gramStart"/>
      <w:r w:rsidRPr="00133D01">
        <w:rPr>
          <w:rFonts w:ascii="Times New Roman" w:eastAsia="Times New Roman" w:hAnsi="Times New Roman" w:cs="Times New Roman"/>
          <w:color w:val="000000"/>
          <w:sz w:val="24"/>
          <w:szCs w:val="24"/>
          <w:lang w:eastAsia="ru-RU"/>
        </w:rPr>
        <w:t>а</w:t>
      </w:r>
      <w:proofErr w:type="gramEnd"/>
      <w:r w:rsidRPr="00133D01">
        <w:rPr>
          <w:rFonts w:ascii="Times New Roman" w:eastAsia="Times New Roman" w:hAnsi="Times New Roman" w:cs="Times New Roman"/>
          <w:color w:val="000000"/>
          <w:sz w:val="24"/>
          <w:szCs w:val="24"/>
          <w:lang w:eastAsia="ru-RU"/>
        </w:rPr>
        <w:t xml:space="preserve"> ұлық қаққанға мәз болған парақор болыстар...» билікке келген болатын. Сөйті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қазақ халқы ғасырлар бойы қан төгіп, қорғап келген жерінің ең құнарлы, шаруашылыққа қолайлы бөлігінен бірте-бірте айырылды. Патша әкімшілігі тәуі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жерлерді «артық жер», «көшпелі және отырықшы норма», «жерге орналастыру» сияқты әдістерді қолданып, тартып алды [3].</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Әлбетте, бұл кездейсоқтық емес еді. Ресей патшалығының біртіндеп, мемлекетті</w:t>
      </w:r>
      <w:proofErr w:type="gramStart"/>
      <w:r w:rsidRPr="00133D01">
        <w:rPr>
          <w:rFonts w:ascii="Times New Roman" w:eastAsia="Times New Roman" w:hAnsi="Times New Roman" w:cs="Times New Roman"/>
          <w:color w:val="000000"/>
          <w:sz w:val="24"/>
          <w:szCs w:val="24"/>
          <w:lang w:eastAsia="ru-RU"/>
        </w:rPr>
        <w:t>к</w:t>
      </w:r>
      <w:proofErr w:type="gramEnd"/>
      <w:r w:rsidRPr="00133D01">
        <w:rPr>
          <w:rFonts w:ascii="Times New Roman" w:eastAsia="Times New Roman" w:hAnsi="Times New Roman" w:cs="Times New Roman"/>
          <w:color w:val="000000"/>
          <w:sz w:val="24"/>
          <w:szCs w:val="24"/>
          <w:lang w:eastAsia="ru-RU"/>
        </w:rPr>
        <w:t xml:space="preserve"> деңгейде жүргізген отарлық саясатының нәтижесі осындай. Ті</w:t>
      </w:r>
      <w:proofErr w:type="gramStart"/>
      <w:r w:rsidRPr="00133D01">
        <w:rPr>
          <w:rFonts w:ascii="Times New Roman" w:eastAsia="Times New Roman" w:hAnsi="Times New Roman" w:cs="Times New Roman"/>
          <w:color w:val="000000"/>
          <w:sz w:val="24"/>
          <w:szCs w:val="24"/>
          <w:lang w:eastAsia="ru-RU"/>
        </w:rPr>
        <w:t>пт</w:t>
      </w:r>
      <w:proofErr w:type="gramEnd"/>
      <w:r w:rsidRPr="00133D01">
        <w:rPr>
          <w:rFonts w:ascii="Times New Roman" w:eastAsia="Times New Roman" w:hAnsi="Times New Roman" w:cs="Times New Roman"/>
          <w:color w:val="000000"/>
          <w:sz w:val="24"/>
          <w:szCs w:val="24"/>
          <w:lang w:eastAsia="ru-RU"/>
        </w:rPr>
        <w:t>і, бертін келе, ХХ ғасырдың басында да Қазақстанның барлық аймақтарындағы құнарлы жерлерді түгелге дерлік қазақтардан тартып алғаннан кейін де, бұл мәселеге шектеу жасалмады. Мұның бә</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і жер-су атауларының өзгеріп, ежелгі иелеріне жат болуына әкеп соқты.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1907 жылы Петербургте қазақтардың жер мәселесі бойынша наразылық арыздары қаралғанда, Ресей егіншілік департаментінің директоры Крюков өз баяндамасында мына сөздерді айтқаны тарихтан белгілі: «Америкалықтар үндістерді туған жерінен шөл және шөлейт жерлерге қуып, қандай саясат жүргізсе, бізде қазақ</w:t>
      </w:r>
      <w:proofErr w:type="gramStart"/>
      <w:r w:rsidRPr="00133D01">
        <w:rPr>
          <w:rFonts w:ascii="Times New Roman" w:eastAsia="Times New Roman" w:hAnsi="Times New Roman" w:cs="Times New Roman"/>
          <w:color w:val="000000"/>
          <w:sz w:val="24"/>
          <w:szCs w:val="24"/>
          <w:lang w:eastAsia="ru-RU"/>
        </w:rPr>
        <w:t>тар</w:t>
      </w:r>
      <w:proofErr w:type="gramEnd"/>
      <w:r w:rsidRPr="00133D01">
        <w:rPr>
          <w:rFonts w:ascii="Times New Roman" w:eastAsia="Times New Roman" w:hAnsi="Times New Roman" w:cs="Times New Roman"/>
          <w:color w:val="000000"/>
          <w:sz w:val="24"/>
          <w:szCs w:val="24"/>
          <w:lang w:eastAsia="ru-RU"/>
        </w:rPr>
        <w:t>ға сондай саясат ұстануымыз керек» [4].</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Қазақстанның солтү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 xml:space="preserve">ік аймағының географиялық жағдайы мен мекендеген халықтың ұлттық құрамына байланысты бұл өңірде жер-су аттарының орынсыз өзгеріске </w:t>
      </w:r>
      <w:r w:rsidRPr="00133D01">
        <w:rPr>
          <w:rFonts w:ascii="Times New Roman" w:eastAsia="Times New Roman" w:hAnsi="Times New Roman" w:cs="Times New Roman"/>
          <w:color w:val="000000"/>
          <w:sz w:val="24"/>
          <w:szCs w:val="24"/>
          <w:lang w:eastAsia="ru-RU"/>
        </w:rPr>
        <w:lastRenderedPageBreak/>
        <w:t xml:space="preserve">түсуінің тарихы мүлде әріден басталатынын айттық. Ресей отаршылығымен бетпе-бет келген өңірдегі қазақтардың тілі мен діліне, ұлттық салт-санасына нұқсан келтіре отырып, жергілікті халықты маргиналдық санадағы </w:t>
      </w:r>
      <w:proofErr w:type="gramStart"/>
      <w:r w:rsidRPr="00133D01">
        <w:rPr>
          <w:rFonts w:ascii="Times New Roman" w:eastAsia="Times New Roman" w:hAnsi="Times New Roman" w:cs="Times New Roman"/>
          <w:color w:val="000000"/>
          <w:sz w:val="24"/>
          <w:szCs w:val="24"/>
          <w:lang w:eastAsia="ru-RU"/>
        </w:rPr>
        <w:t>тобыр</w:t>
      </w:r>
      <w:proofErr w:type="gramEnd"/>
      <w:r w:rsidRPr="00133D01">
        <w:rPr>
          <w:rFonts w:ascii="Times New Roman" w:eastAsia="Times New Roman" w:hAnsi="Times New Roman" w:cs="Times New Roman"/>
          <w:color w:val="000000"/>
          <w:sz w:val="24"/>
          <w:szCs w:val="24"/>
          <w:lang w:eastAsia="ru-RU"/>
        </w:rPr>
        <w:t>ға айналдыру екі жарым ғасыр бойы им-периялық саясат негізінде жүйелі түрде жүргізілді.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Зерттеуші В.Н. Алексеенконың жинаған деректері бойынша 1870-1906 жылдар арасында, яғни 36 жыл бойы Қыр өлкесіне Ресейден ауып келгендер саны 521 мың адам болса, Столыпин реформасы деп аталатын 1906-1914 жылдарда ғана 714 мың адам қоныс аударған...Осылайша, 1910 жылдың өзінде</w:t>
      </w:r>
      <w:proofErr w:type="gramStart"/>
      <w:r w:rsidRPr="00133D01">
        <w:rPr>
          <w:rFonts w:ascii="Times New Roman" w:eastAsia="Times New Roman" w:hAnsi="Times New Roman" w:cs="Times New Roman"/>
          <w:color w:val="000000"/>
          <w:sz w:val="24"/>
          <w:szCs w:val="24"/>
          <w:lang w:eastAsia="ru-RU"/>
        </w:rPr>
        <w:t xml:space="preserve"> А</w:t>
      </w:r>
      <w:proofErr w:type="gramEnd"/>
      <w:r w:rsidRPr="00133D01">
        <w:rPr>
          <w:rFonts w:ascii="Times New Roman" w:eastAsia="Times New Roman" w:hAnsi="Times New Roman" w:cs="Times New Roman"/>
          <w:color w:val="000000"/>
          <w:sz w:val="24"/>
          <w:szCs w:val="24"/>
          <w:lang w:eastAsia="ru-RU"/>
        </w:rPr>
        <w:t>қмола облысына Екатеринослав, Полтава, Самара, Харьков Херсон губернияларынан екі жүз мыңдай қарашекпен көшіп келді. 917 жылғы мемлеекеттік мәлімет бойынша</w:t>
      </w:r>
      <w:proofErr w:type="gramStart"/>
      <w:r w:rsidRPr="00133D01">
        <w:rPr>
          <w:rFonts w:ascii="Times New Roman" w:eastAsia="Times New Roman" w:hAnsi="Times New Roman" w:cs="Times New Roman"/>
          <w:color w:val="000000"/>
          <w:sz w:val="24"/>
          <w:szCs w:val="24"/>
          <w:lang w:eastAsia="ru-RU"/>
        </w:rPr>
        <w:t xml:space="preserve"> А</w:t>
      </w:r>
      <w:proofErr w:type="gramEnd"/>
      <w:r w:rsidRPr="00133D01">
        <w:rPr>
          <w:rFonts w:ascii="Times New Roman" w:eastAsia="Times New Roman" w:hAnsi="Times New Roman" w:cs="Times New Roman"/>
          <w:color w:val="000000"/>
          <w:sz w:val="24"/>
          <w:szCs w:val="24"/>
          <w:lang w:eastAsia="ru-RU"/>
        </w:rPr>
        <w:t>қмола облысында славян нәсілді жұртшылық 882 мың 300 ге жеткен екен [5].</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Қоныс аударушылар қазақ жеріне аяқ басысымен, сол жерге өз тілінде ат қоятын. Сөйті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ежелгі Ащыкөл, Тұщыкөлдер – Горькое, Пресное болып шыға келді.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Мысалы, қазіргі Мамлют ауданының орталығы Мамлютка қаласының атауы жөнінде мынадай мағлұматтар анықталды.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Ресей империясының 1822 жылғы «Сібір қазақтары жөніндегі» Жарғы (Сперанский жарғысы) бойынша Қазақстанның солтүстік өңіріндегі әкімшілік өзгерістердің заңды жалғасы ретінде 1824 жылы 29-сәуірде</w:t>
      </w:r>
      <w:proofErr w:type="gramStart"/>
      <w:r w:rsidRPr="00133D01">
        <w:rPr>
          <w:rFonts w:ascii="Times New Roman" w:eastAsia="Times New Roman" w:hAnsi="Times New Roman" w:cs="Times New Roman"/>
          <w:color w:val="000000"/>
          <w:sz w:val="24"/>
          <w:szCs w:val="24"/>
          <w:lang w:eastAsia="ru-RU"/>
        </w:rPr>
        <w:t xml:space="preserve"> К</w:t>
      </w:r>
      <w:proofErr w:type="gramEnd"/>
      <w:r w:rsidRPr="00133D01">
        <w:rPr>
          <w:rFonts w:ascii="Times New Roman" w:eastAsia="Times New Roman" w:hAnsi="Times New Roman" w:cs="Times New Roman"/>
          <w:color w:val="000000"/>
          <w:sz w:val="24"/>
          <w:szCs w:val="24"/>
          <w:lang w:eastAsia="ru-RU"/>
        </w:rPr>
        <w:t xml:space="preserve">өкшетау сыртқы округі құрылғанын айттық. Округ немесе дуан құрамына кіретін қазақтар алдымен «Ақ патшаға» адалдық антын беруге </w:t>
      </w:r>
      <w:proofErr w:type="gramStart"/>
      <w:r w:rsidRPr="00133D01">
        <w:rPr>
          <w:rFonts w:ascii="Times New Roman" w:eastAsia="Times New Roman" w:hAnsi="Times New Roman" w:cs="Times New Roman"/>
          <w:color w:val="000000"/>
          <w:sz w:val="24"/>
          <w:szCs w:val="24"/>
          <w:lang w:eastAsia="ru-RU"/>
        </w:rPr>
        <w:t>тиіс</w:t>
      </w:r>
      <w:proofErr w:type="gramEnd"/>
      <w:r w:rsidRPr="00133D01">
        <w:rPr>
          <w:rFonts w:ascii="Times New Roman" w:eastAsia="Times New Roman" w:hAnsi="Times New Roman" w:cs="Times New Roman"/>
          <w:color w:val="000000"/>
          <w:sz w:val="24"/>
          <w:szCs w:val="24"/>
          <w:lang w:eastAsia="ru-RU"/>
        </w:rPr>
        <w:t xml:space="preserve"> болды. Ол үшін орыс әкімшілігінің өкілдер</w:t>
      </w:r>
      <w:proofErr w:type="gramStart"/>
      <w:r w:rsidRPr="00133D01">
        <w:rPr>
          <w:rFonts w:ascii="Times New Roman" w:eastAsia="Times New Roman" w:hAnsi="Times New Roman" w:cs="Times New Roman"/>
          <w:color w:val="000000"/>
          <w:sz w:val="24"/>
          <w:szCs w:val="24"/>
          <w:lang w:eastAsia="ru-RU"/>
        </w:rPr>
        <w:t>і К</w:t>
      </w:r>
      <w:proofErr w:type="gramEnd"/>
      <w:r w:rsidRPr="00133D01">
        <w:rPr>
          <w:rFonts w:ascii="Times New Roman" w:eastAsia="Times New Roman" w:hAnsi="Times New Roman" w:cs="Times New Roman"/>
          <w:color w:val="000000"/>
          <w:sz w:val="24"/>
          <w:szCs w:val="24"/>
          <w:lang w:eastAsia="ru-RU"/>
        </w:rPr>
        <w:t>өкшетауға өздерімен бірге бірнеше татар молласын ала келген. Олардың ішінде бұл өңірмен Абылай заманынан бұрыннан қары</w:t>
      </w:r>
      <w:proofErr w:type="gramStart"/>
      <w:r w:rsidRPr="00133D01">
        <w:rPr>
          <w:rFonts w:ascii="Times New Roman" w:eastAsia="Times New Roman" w:hAnsi="Times New Roman" w:cs="Times New Roman"/>
          <w:color w:val="000000"/>
          <w:sz w:val="24"/>
          <w:szCs w:val="24"/>
          <w:lang w:eastAsia="ru-RU"/>
        </w:rPr>
        <w:t>м-</w:t>
      </w:r>
      <w:proofErr w:type="gramEnd"/>
      <w:r w:rsidRPr="00133D01">
        <w:rPr>
          <w:rFonts w:ascii="Times New Roman" w:eastAsia="Times New Roman" w:hAnsi="Times New Roman" w:cs="Times New Roman"/>
          <w:color w:val="000000"/>
          <w:sz w:val="24"/>
          <w:szCs w:val="24"/>
          <w:lang w:eastAsia="ru-RU"/>
        </w:rPr>
        <w:t>қатынасы бар, мал саудасымен айналысатын Усман Мәулітов деген молла да болған. Ол Жылғара Байтоқиннің «тамыры», яғ</w:t>
      </w:r>
      <w:proofErr w:type="gramStart"/>
      <w:r w:rsidRPr="00133D01">
        <w:rPr>
          <w:rFonts w:ascii="Times New Roman" w:eastAsia="Times New Roman" w:hAnsi="Times New Roman" w:cs="Times New Roman"/>
          <w:color w:val="000000"/>
          <w:sz w:val="24"/>
          <w:szCs w:val="24"/>
          <w:lang w:eastAsia="ru-RU"/>
        </w:rPr>
        <w:t>ни жа</w:t>
      </w:r>
      <w:proofErr w:type="gramEnd"/>
      <w:r w:rsidRPr="00133D01">
        <w:rPr>
          <w:rFonts w:ascii="Times New Roman" w:eastAsia="Times New Roman" w:hAnsi="Times New Roman" w:cs="Times New Roman"/>
          <w:color w:val="000000"/>
          <w:sz w:val="24"/>
          <w:szCs w:val="24"/>
          <w:lang w:eastAsia="ru-RU"/>
        </w:rPr>
        <w:t>қсы сыйласқан досы екен.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Көкшетау дуанының аға сұлтаны Ғұбайдолла</w:t>
      </w:r>
      <w:proofErr w:type="gramStart"/>
      <w:r w:rsidRPr="00133D01">
        <w:rPr>
          <w:rFonts w:ascii="Times New Roman" w:eastAsia="Times New Roman" w:hAnsi="Times New Roman" w:cs="Times New Roman"/>
          <w:color w:val="000000"/>
          <w:sz w:val="24"/>
          <w:szCs w:val="24"/>
          <w:lang w:eastAsia="ru-RU"/>
        </w:rPr>
        <w:t xml:space="preserve"> У</w:t>
      </w:r>
      <w:proofErr w:type="gramEnd"/>
      <w:r w:rsidRPr="00133D01">
        <w:rPr>
          <w:rFonts w:ascii="Times New Roman" w:eastAsia="Times New Roman" w:hAnsi="Times New Roman" w:cs="Times New Roman"/>
          <w:color w:val="000000"/>
          <w:sz w:val="24"/>
          <w:szCs w:val="24"/>
          <w:lang w:eastAsia="ru-RU"/>
        </w:rPr>
        <w:t>әлиханұлы Усман молланы бала оқытуға шақырып, қоныс беруге уағдаласады. Сол Усман Мә</w:t>
      </w:r>
      <w:proofErr w:type="gramStart"/>
      <w:r w:rsidRPr="00133D01">
        <w:rPr>
          <w:rFonts w:ascii="Times New Roman" w:eastAsia="Times New Roman" w:hAnsi="Times New Roman" w:cs="Times New Roman"/>
          <w:color w:val="000000"/>
          <w:sz w:val="24"/>
          <w:szCs w:val="24"/>
          <w:lang w:eastAsia="ru-RU"/>
        </w:rPr>
        <w:t>ул</w:t>
      </w:r>
      <w:proofErr w:type="gramEnd"/>
      <w:r w:rsidRPr="00133D01">
        <w:rPr>
          <w:rFonts w:ascii="Times New Roman" w:eastAsia="Times New Roman" w:hAnsi="Times New Roman" w:cs="Times New Roman"/>
          <w:color w:val="000000"/>
          <w:sz w:val="24"/>
          <w:szCs w:val="24"/>
          <w:lang w:eastAsia="ru-RU"/>
        </w:rPr>
        <w:t>ітов 1830 жылғы наурызда Рысай-атығай болысының аумағына көшіп келеді. Оған Есіл өзенінің жағасында, Новоникольск редутынан қырық шақырым жердегі «Тасыбек тоғайы» деген жерден үй салуға, Қарағаш деген жерден (Кіндікті, Талдыкөл, Жалтыркөл маңайы) пішен дайындауға жер кесілі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беріледі [6].</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Алғашқы 4 жылда Мә</w:t>
      </w:r>
      <w:proofErr w:type="gramStart"/>
      <w:r w:rsidRPr="00133D01">
        <w:rPr>
          <w:rFonts w:ascii="Times New Roman" w:eastAsia="Times New Roman" w:hAnsi="Times New Roman" w:cs="Times New Roman"/>
          <w:color w:val="000000"/>
          <w:sz w:val="24"/>
          <w:szCs w:val="24"/>
          <w:lang w:eastAsia="ru-RU"/>
        </w:rPr>
        <w:t>ул</w:t>
      </w:r>
      <w:proofErr w:type="gramEnd"/>
      <w:r w:rsidRPr="00133D01">
        <w:rPr>
          <w:rFonts w:ascii="Times New Roman" w:eastAsia="Times New Roman" w:hAnsi="Times New Roman" w:cs="Times New Roman"/>
          <w:color w:val="000000"/>
          <w:sz w:val="24"/>
          <w:szCs w:val="24"/>
          <w:lang w:eastAsia="ru-RU"/>
        </w:rPr>
        <w:t>ітовтер үш үй салып алады. Ірі қара өсіріп, кәсіппен айналыса бастайды. Усман мектебінде қазақтың елу баласы дә</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іс алады. Бұл елді мекеннің салынуына байланысты архив құжаттарында ел ағасы Шана (немесе Шона), оның інілері Сүйік және Мәтен Онышевтар, Кәмәл Жұматай, Табылды Тасыбеков деген адамдардың есімдері аталады. (Қазі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де ұрпақтары болуға тиіс). Тасыбек тоғайынан алты шақырым жерде</w:t>
      </w:r>
      <w:proofErr w:type="gramStart"/>
      <w:r w:rsidRPr="00133D01">
        <w:rPr>
          <w:rFonts w:ascii="Times New Roman" w:eastAsia="Times New Roman" w:hAnsi="Times New Roman" w:cs="Times New Roman"/>
          <w:color w:val="000000"/>
          <w:sz w:val="24"/>
          <w:szCs w:val="24"/>
          <w:lang w:eastAsia="ru-RU"/>
        </w:rPr>
        <w:t xml:space="preserve"> Ш</w:t>
      </w:r>
      <w:proofErr w:type="gramEnd"/>
      <w:r w:rsidRPr="00133D01">
        <w:rPr>
          <w:rFonts w:ascii="Times New Roman" w:eastAsia="Times New Roman" w:hAnsi="Times New Roman" w:cs="Times New Roman"/>
          <w:color w:val="000000"/>
          <w:sz w:val="24"/>
          <w:szCs w:val="24"/>
          <w:lang w:eastAsia="ru-RU"/>
        </w:rPr>
        <w:t>аңырақ қарасу деген көл аты кездеседі.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Жылдар өті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бұл елді мекеннің аты Мәуліт, орысшасы Мамлютка болып өзгеріп кеткен.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Жер-су атын өзгерту – жай әуесқойлық емес, сол маңайда бұрын ешқандай халық мекендемеген, демек, иесіз жерге қ</w:t>
      </w:r>
      <w:proofErr w:type="gramStart"/>
      <w:r w:rsidRPr="00133D01">
        <w:rPr>
          <w:rFonts w:ascii="Times New Roman" w:eastAsia="Times New Roman" w:hAnsi="Times New Roman" w:cs="Times New Roman"/>
          <w:color w:val="000000"/>
          <w:sz w:val="24"/>
          <w:szCs w:val="24"/>
          <w:lang w:eastAsia="ru-RU"/>
        </w:rPr>
        <w:t>азы</w:t>
      </w:r>
      <w:proofErr w:type="gramEnd"/>
      <w:r w:rsidRPr="00133D01">
        <w:rPr>
          <w:rFonts w:ascii="Times New Roman" w:eastAsia="Times New Roman" w:hAnsi="Times New Roman" w:cs="Times New Roman"/>
          <w:color w:val="000000"/>
          <w:sz w:val="24"/>
          <w:szCs w:val="24"/>
          <w:lang w:eastAsia="ru-RU"/>
        </w:rPr>
        <w:t>қ қағуға болады деген жымысқы саясатпен әдейі жасалған шара екені мәлім. Және мұндай ат қою немесе байырғы қазақы атауларды өзгерту ешқашан тоқтамастан, бірте-бірте жүргізілі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келді. Бұған, сонымен қатар, қазақы атаулардың өзінің транскрипциясын өзгертіп, адам танымастай қалыпқа түсіргендікті де қосу керек (Мысалы: Шабақты – Чебашье, </w:t>
      </w:r>
      <w:proofErr w:type="gramStart"/>
      <w:r w:rsidRPr="00133D01">
        <w:rPr>
          <w:rFonts w:ascii="Times New Roman" w:eastAsia="Times New Roman" w:hAnsi="Times New Roman" w:cs="Times New Roman"/>
          <w:color w:val="000000"/>
          <w:sz w:val="24"/>
          <w:szCs w:val="24"/>
          <w:lang w:eastAsia="ru-RU"/>
        </w:rPr>
        <w:t>Тереңк</w:t>
      </w:r>
      <w:proofErr w:type="gramEnd"/>
      <w:r w:rsidRPr="00133D01">
        <w:rPr>
          <w:rFonts w:ascii="Times New Roman" w:eastAsia="Times New Roman" w:hAnsi="Times New Roman" w:cs="Times New Roman"/>
          <w:color w:val="000000"/>
          <w:sz w:val="24"/>
          <w:szCs w:val="24"/>
          <w:lang w:eastAsia="ru-RU"/>
        </w:rPr>
        <w:t>өл – Торангул, Тоқыш – Токушино, Асан – Асаново т.с.с).</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М. Сперанскийдің жобасы қазақтың кең даласын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ғана Ресейдің бодандығына түбегейлі көшіру жоспары болатын. Орта</w:t>
      </w:r>
      <w:proofErr w:type="gramStart"/>
      <w:r w:rsidRPr="00133D01">
        <w:rPr>
          <w:rFonts w:ascii="Times New Roman" w:eastAsia="Times New Roman" w:hAnsi="Times New Roman" w:cs="Times New Roman"/>
          <w:color w:val="000000"/>
          <w:sz w:val="24"/>
          <w:szCs w:val="24"/>
          <w:lang w:eastAsia="ru-RU"/>
        </w:rPr>
        <w:t xml:space="preserve"> Ж</w:t>
      </w:r>
      <w:proofErr w:type="gramEnd"/>
      <w:r w:rsidRPr="00133D01">
        <w:rPr>
          <w:rFonts w:ascii="Times New Roman" w:eastAsia="Times New Roman" w:hAnsi="Times New Roman" w:cs="Times New Roman"/>
          <w:color w:val="000000"/>
          <w:sz w:val="24"/>
          <w:szCs w:val="24"/>
          <w:lang w:eastAsia="ru-RU"/>
        </w:rPr>
        <w:t>үздің ханы Уәли Абылайұлының қазасын сәті келген жағдай деп есептеп, Ресей империясы Қазақстандағы хандық билікті мүлде жойып жіберді.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Омбы деп аталатын жаңа облыс құрылғанда, «Сібі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қазақтарының Жарғысы» деген құжат өмірге келді. Отарлау саясатының білгір мамандарының бірі Корф бұл жоспар жөнінде кезінде былай деп жазған болатын: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lastRenderedPageBreak/>
        <w:t>«Қазақ даласын осы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ғана құжат арқылы бейбіт жолмен басып алудың маңызы өз кезінде қалай бағаланса да, тарихи тұрғыда бұл өзі аса зор маңызды факт болатын» [7].</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Ал, Сперанский Капцевичке жазған құпия хатында өз жоспарының ішкі сырын былайша ашқан: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«Қазақ даласына қарай басқан әрбі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қадамымыз батылдық болып көрінетіні рас. Бірақ, Жарғыда бұл қадамдар – мақсат, түпкі бағыт, беталысымызды түзеп алу тұ</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ғысында көрсетілген. Бәлкім, бұл мақ</w:t>
      </w:r>
      <w:proofErr w:type="gramStart"/>
      <w:r w:rsidRPr="00133D01">
        <w:rPr>
          <w:rFonts w:ascii="Times New Roman" w:eastAsia="Times New Roman" w:hAnsi="Times New Roman" w:cs="Times New Roman"/>
          <w:color w:val="000000"/>
          <w:sz w:val="24"/>
          <w:szCs w:val="24"/>
          <w:lang w:eastAsia="ru-RU"/>
        </w:rPr>
        <w:t>сат</w:t>
      </w:r>
      <w:proofErr w:type="gramEnd"/>
      <w:r w:rsidRPr="00133D01">
        <w:rPr>
          <w:rFonts w:ascii="Times New Roman" w:eastAsia="Times New Roman" w:hAnsi="Times New Roman" w:cs="Times New Roman"/>
          <w:color w:val="000000"/>
          <w:sz w:val="24"/>
          <w:szCs w:val="24"/>
          <w:lang w:eastAsia="ru-RU"/>
        </w:rPr>
        <w:t>қа жарты ғасыр өткеннен кейін жетерміз. Әзірше сенімсіздеу, баяу жылжып келе жатсақ та, айқын жоспарымыз бар, бағытымыз дұрыс. Жергілікті жағдайлардың аңысын аңдып, қолайлы сә</w:t>
      </w:r>
      <w:proofErr w:type="gramStart"/>
      <w:r w:rsidRPr="00133D01">
        <w:rPr>
          <w:rFonts w:ascii="Times New Roman" w:eastAsia="Times New Roman" w:hAnsi="Times New Roman" w:cs="Times New Roman"/>
          <w:color w:val="000000"/>
          <w:sz w:val="24"/>
          <w:szCs w:val="24"/>
          <w:lang w:eastAsia="ru-RU"/>
        </w:rPr>
        <w:t>тт</w:t>
      </w:r>
      <w:proofErr w:type="gramEnd"/>
      <w:r w:rsidRPr="00133D01">
        <w:rPr>
          <w:rFonts w:ascii="Times New Roman" w:eastAsia="Times New Roman" w:hAnsi="Times New Roman" w:cs="Times New Roman"/>
          <w:color w:val="000000"/>
          <w:sz w:val="24"/>
          <w:szCs w:val="24"/>
          <w:lang w:eastAsia="ru-RU"/>
        </w:rPr>
        <w:t>і қалт жіберіп алмасақ болғаны.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Осылайша, Қыр өлкесіне қарай жылжып, азаматтық өзгерістерді («жер-су атауын өзгертуді» деген сөз.-</w:t>
      </w:r>
      <w:r w:rsidRPr="00133D01">
        <w:rPr>
          <w:rFonts w:ascii="Times New Roman" w:eastAsia="Times New Roman" w:hAnsi="Times New Roman" w:cs="Times New Roman"/>
          <w:b/>
          <w:bCs/>
          <w:color w:val="000000"/>
          <w:sz w:val="24"/>
          <w:szCs w:val="24"/>
          <w:lang w:eastAsia="ru-RU"/>
        </w:rPr>
        <w:t>З.Т.)</w:t>
      </w:r>
      <w:r w:rsidRPr="00133D01">
        <w:rPr>
          <w:rFonts w:ascii="Times New Roman" w:eastAsia="Times New Roman" w:hAnsi="Times New Roman" w:cs="Times New Roman"/>
          <w:color w:val="000000"/>
          <w:sz w:val="24"/>
          <w:szCs w:val="24"/>
          <w:lang w:eastAsia="ru-RU"/>
        </w:rPr>
        <w:t> қазақ арасына бірте-бірте енгізі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отыру – Глазенап марқұмның үшінші шекара шебін тарту жөніндегі ұсынысына қарағанда, ең қолайлы әдіс» [8].</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Қазақ жерлеріне қарай жылжудың екінші кезеңі Қыр өлкесінің генерал-губернаторы Х.Гасфорттың кезінде, 1854 жылы Омбы облысы таратылып, Ақмола және Семей облыстарының құрылуы еді. Сөйті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Қазақстанның ұлан-байтақ солтүстік, шығыс және орталық аймақтары немесе Орта Жүздің жері Ресей империясының қарауына сұраусыз, жоқтаусыз өтіп жатты.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«Русский инвалид» газетінің 1857 жылғы 12-қарашадағы санында «Омбыдан хат» деген тақырыппен жазған автор, қуанышын жасыра алмай былай деп жазыпты: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«Жаңадан екі облыс құрылуына байланысты «қазақ жерлері», «Орта</w:t>
      </w:r>
      <w:proofErr w:type="gramStart"/>
      <w:r w:rsidRPr="00133D01">
        <w:rPr>
          <w:rFonts w:ascii="Times New Roman" w:eastAsia="Times New Roman" w:hAnsi="Times New Roman" w:cs="Times New Roman"/>
          <w:color w:val="000000"/>
          <w:sz w:val="24"/>
          <w:szCs w:val="24"/>
          <w:lang w:eastAsia="ru-RU"/>
        </w:rPr>
        <w:t xml:space="preserve"> Ж</w:t>
      </w:r>
      <w:proofErr w:type="gramEnd"/>
      <w:r w:rsidRPr="00133D01">
        <w:rPr>
          <w:rFonts w:ascii="Times New Roman" w:eastAsia="Times New Roman" w:hAnsi="Times New Roman" w:cs="Times New Roman"/>
          <w:color w:val="000000"/>
          <w:sz w:val="24"/>
          <w:szCs w:val="24"/>
          <w:lang w:eastAsia="ru-RU"/>
        </w:rPr>
        <w:t>үз бен Ресей шекарасы» деген түсініктер мүлде жойылды. Ешбі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шығынсыз, әуре-сарсаңсыз, қауырсын қаламның ұшымен бір-ақ сызып, осынау үлкен елдің аумағын империя шегіне енгізіліп, үзілді-кесілді қосып алдық» [9].</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Ал, социалистік идеяны ту еткен кеңес үкіметі тоталитарлық зорлау, қинау, жазықсыз жазалауды өмірге ендіру арқылы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қалыпқа түсірілген «үйретінді» менталитетті қалыптастырудың нәтижесінде жаңа атаулар саясатын одан әрі жалғастырды. Осы арқылы халықтың тарихи жадының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саласы ретінде қалыптасқан тұрақты тарихи ұлттық ұғымына айналған елді мекен, жер атауларын зорлықпен өзгертіп, одан қол үздірді [10].</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Кеңестік дәуірде колхоздастыру, тың игеру науқандарына байланысты өңірдің байырғы елді мекендерінің атаулары аяусыз өзгертілгенін айтып жеткізу мүмкін емес. Оған қоса қызыл империяның саясатына сай, идеология мүддесіне орай ешқандай мәні жоқ, даңғаза қ</w:t>
      </w:r>
      <w:proofErr w:type="gramStart"/>
      <w:r w:rsidRPr="00133D01">
        <w:rPr>
          <w:rFonts w:ascii="Times New Roman" w:eastAsia="Times New Roman" w:hAnsi="Times New Roman" w:cs="Times New Roman"/>
          <w:color w:val="000000"/>
          <w:sz w:val="24"/>
          <w:szCs w:val="24"/>
          <w:lang w:eastAsia="ru-RU"/>
        </w:rPr>
        <w:t>аза</w:t>
      </w:r>
      <w:proofErr w:type="gramEnd"/>
      <w:r w:rsidRPr="00133D01">
        <w:rPr>
          <w:rFonts w:ascii="Times New Roman" w:eastAsia="Times New Roman" w:hAnsi="Times New Roman" w:cs="Times New Roman"/>
          <w:color w:val="000000"/>
          <w:sz w:val="24"/>
          <w:szCs w:val="24"/>
          <w:lang w:eastAsia="ru-RU"/>
        </w:rPr>
        <w:t>қша атаулар енгізілді. «Жаңа тұрмыс», «Алғабас», «Жаңа талап», «Жаңалық», «Орталық», «Бірлік», «Мәдениет» т.б. атаулар бұрынғы тарихи топонимиканы ел санасынан өшірді, басқасы жаппай орысша болып кетті.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Сонымен бірге коммунистік партия мен үкіметтің басшыларының аттары мәң</w:t>
      </w:r>
      <w:proofErr w:type="gramStart"/>
      <w:r w:rsidRPr="00133D01">
        <w:rPr>
          <w:rFonts w:ascii="Times New Roman" w:eastAsia="Times New Roman" w:hAnsi="Times New Roman" w:cs="Times New Roman"/>
          <w:color w:val="000000"/>
          <w:sz w:val="24"/>
          <w:szCs w:val="24"/>
          <w:lang w:eastAsia="ru-RU"/>
        </w:rPr>
        <w:t>гі есте</w:t>
      </w:r>
      <w:proofErr w:type="gramEnd"/>
      <w:r w:rsidRPr="00133D01">
        <w:rPr>
          <w:rFonts w:ascii="Times New Roman" w:eastAsia="Times New Roman" w:hAnsi="Times New Roman" w:cs="Times New Roman"/>
          <w:color w:val="000000"/>
          <w:sz w:val="24"/>
          <w:szCs w:val="24"/>
          <w:lang w:eastAsia="ru-RU"/>
        </w:rPr>
        <w:t xml:space="preserve"> қалдыруға лайық деп танылғанын білеміз. Олардың арасында, ті</w:t>
      </w:r>
      <w:proofErr w:type="gramStart"/>
      <w:r w:rsidRPr="00133D01">
        <w:rPr>
          <w:rFonts w:ascii="Times New Roman" w:eastAsia="Times New Roman" w:hAnsi="Times New Roman" w:cs="Times New Roman"/>
          <w:color w:val="000000"/>
          <w:sz w:val="24"/>
          <w:szCs w:val="24"/>
          <w:lang w:eastAsia="ru-RU"/>
        </w:rPr>
        <w:t>пт</w:t>
      </w:r>
      <w:proofErr w:type="gramEnd"/>
      <w:r w:rsidRPr="00133D01">
        <w:rPr>
          <w:rFonts w:ascii="Times New Roman" w:eastAsia="Times New Roman" w:hAnsi="Times New Roman" w:cs="Times New Roman"/>
          <w:color w:val="000000"/>
          <w:sz w:val="24"/>
          <w:szCs w:val="24"/>
          <w:lang w:eastAsia="ru-RU"/>
        </w:rPr>
        <w:t>і ақылға сыймайтындары да бар.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ғана мысал, Петропавлдан 40 шақырым жерде Смирнов елді мекенінің бұрынғы аты «Дәрмен», яғни станцияның аты да солай аталмақ екен. 1921-22 жылдары Қазақстаннан тартып алынған астық пен етті Ресейдің орталық аймақтарына жедел жеткізу үшін Көкшетауға теміржол тарту жұмысын азық-түлік халық комиссарының орынбасары Смирнов деген басқарыпты. «Дәрмен» атын өзгерті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Смирновтың атын беруді «еңбекшілер жалынып сұраған соң» оның аты қойылыпты...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Ал, екінші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долбар, 1917 жылғы төңкеріске байланысты оқиғалардың салқынымен, Кеңес билігін орнату үшін Омбыда құрылған Сібір революциялық комитетінің төрағасы Смирнов деген болғаны да шындық. Әйтеуір халықтың жадында сақталмаған, жыл өткен сайын күңгірт тартып келе жатқан есім турал: кім, неге, қашан? деген сұрақтар көп. Осы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ғана фактінің өзі ономастика мәселесінің жеңіл-желпі, жүре сөйлеп, бас шұлғитындай оңай еместігін көрсетеді.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Мұны Солтү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ік Қазақстан облысының әкімшілік-аумақтық бөлінісінің өзгеру тарихынан айқын көруге болады. Мысалы: 1928 жылғы 3 қыркүйекте</w:t>
      </w:r>
      <w:proofErr w:type="gramStart"/>
      <w:r w:rsidRPr="00133D01">
        <w:rPr>
          <w:rFonts w:ascii="Times New Roman" w:eastAsia="Times New Roman" w:hAnsi="Times New Roman" w:cs="Times New Roman"/>
          <w:color w:val="000000"/>
          <w:sz w:val="24"/>
          <w:szCs w:val="24"/>
          <w:lang w:eastAsia="ru-RU"/>
        </w:rPr>
        <w:t xml:space="preserve"> Б</w:t>
      </w:r>
      <w:proofErr w:type="gramEnd"/>
      <w:r w:rsidRPr="00133D01">
        <w:rPr>
          <w:rFonts w:ascii="Times New Roman" w:eastAsia="Times New Roman" w:hAnsi="Times New Roman" w:cs="Times New Roman"/>
          <w:color w:val="000000"/>
          <w:sz w:val="24"/>
          <w:szCs w:val="24"/>
          <w:lang w:eastAsia="ru-RU"/>
        </w:rPr>
        <w:t xml:space="preserve">үкілодақтық </w:t>
      </w:r>
      <w:r w:rsidRPr="00133D01">
        <w:rPr>
          <w:rFonts w:ascii="Times New Roman" w:eastAsia="Times New Roman" w:hAnsi="Times New Roman" w:cs="Times New Roman"/>
          <w:color w:val="000000"/>
          <w:sz w:val="24"/>
          <w:szCs w:val="24"/>
          <w:lang w:eastAsia="ru-RU"/>
        </w:rPr>
        <w:lastRenderedPageBreak/>
        <w:t>Орталық атқару комитетінің «Болыстық бөліністерді жойып, аудандар жүйесін енгізу туралы» қаулысына сәйкес, Қазақ автономиялы советтік социалистік республикасының Орталық атқару комитетінің 1928 жылғы 17 қаңтарда болған екінші сессиясында Қызылжар округі құрылды. Бұл туралы қаулыда жаңа округке Ақмола губерниясының Петропавл уезінің аумағы толық қамтылып, оған Атбасар мен Көкшетау уездерінің кейбі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болыстарын қосылғанып, сөйтіп, округ аумағында барлығы 21 аудан болғаны айтылған.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Олардың ішінде Арықбалық ауданы (орталығы Арықбалық селосы), Бейнетқор ауданы (орталығы Шолақ Досжан ауылы), Булаев ауданы (орталығы Булаев селосы), Көкшетау ауданы (орталығы-Көкшетау қаласы), Красноармейск ауданы (орталығы </w:t>
      </w:r>
      <w:proofErr w:type="gramStart"/>
      <w:r w:rsidRPr="00133D01">
        <w:rPr>
          <w:rFonts w:ascii="Times New Roman" w:eastAsia="Times New Roman" w:hAnsi="Times New Roman" w:cs="Times New Roman"/>
          <w:color w:val="000000"/>
          <w:sz w:val="24"/>
          <w:szCs w:val="24"/>
          <w:lang w:eastAsia="ru-RU"/>
        </w:rPr>
        <w:t>–Н</w:t>
      </w:r>
      <w:proofErr w:type="gramEnd"/>
      <w:r w:rsidRPr="00133D01">
        <w:rPr>
          <w:rFonts w:ascii="Times New Roman" w:eastAsia="Times New Roman" w:hAnsi="Times New Roman" w:cs="Times New Roman"/>
          <w:color w:val="000000"/>
          <w:sz w:val="24"/>
          <w:szCs w:val="24"/>
          <w:lang w:eastAsia="ru-RU"/>
        </w:rPr>
        <w:t>ово-Сухотино селосы), Ленин ауданы (орталығы –Явленка селосы), Преснов ауданы (орталығы –Пресновка селосы), Рузаев ауданы (орталығы – Рузаев селосы), Төңкеріс ауданы (</w:t>
      </w:r>
      <w:proofErr w:type="gramStart"/>
      <w:r w:rsidRPr="00133D01">
        <w:rPr>
          <w:rFonts w:ascii="Times New Roman" w:eastAsia="Times New Roman" w:hAnsi="Times New Roman" w:cs="Times New Roman"/>
          <w:color w:val="000000"/>
          <w:sz w:val="24"/>
          <w:szCs w:val="24"/>
          <w:lang w:eastAsia="ru-RU"/>
        </w:rPr>
        <w:t>орталығы – Майбалық селосы), Щучинск ауданы (орталығы Щучье селосы), Еңбекшілдер ауданы (орталығы Казгородок селосы) болды.</w:t>
      </w:r>
      <w:proofErr w:type="gramEnd"/>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Ескерте кететін жағдай сол, </w:t>
      </w:r>
      <w:proofErr w:type="gramStart"/>
      <w:r w:rsidRPr="00133D01">
        <w:rPr>
          <w:rFonts w:ascii="Times New Roman" w:eastAsia="Times New Roman" w:hAnsi="Times New Roman" w:cs="Times New Roman"/>
          <w:color w:val="000000"/>
          <w:sz w:val="24"/>
          <w:szCs w:val="24"/>
          <w:lang w:eastAsia="ru-RU"/>
        </w:rPr>
        <w:t>б</w:t>
      </w:r>
      <w:proofErr w:type="gramEnd"/>
      <w:r w:rsidRPr="00133D01">
        <w:rPr>
          <w:rFonts w:ascii="Times New Roman" w:eastAsia="Times New Roman" w:hAnsi="Times New Roman" w:cs="Times New Roman"/>
          <w:color w:val="000000"/>
          <w:sz w:val="24"/>
          <w:szCs w:val="24"/>
          <w:lang w:eastAsia="ru-RU"/>
        </w:rPr>
        <w:t xml:space="preserve">ұрын Қызылжар аталып келген әкімшілік-аумақтық бірлік дәл сол 1928 жылдың мамыр айының 10-жұлдызында Петропавл уезі деп өзгертілген. Бұл шешімді қабылдаған да Республиканың орталық атқару комитеті. Осыдан кейін екі </w:t>
      </w:r>
      <w:proofErr w:type="gramStart"/>
      <w:r w:rsidRPr="00133D01">
        <w:rPr>
          <w:rFonts w:ascii="Times New Roman" w:eastAsia="Times New Roman" w:hAnsi="Times New Roman" w:cs="Times New Roman"/>
          <w:color w:val="000000"/>
          <w:sz w:val="24"/>
          <w:szCs w:val="24"/>
          <w:lang w:eastAsia="ru-RU"/>
        </w:rPr>
        <w:t>жыл</w:t>
      </w:r>
      <w:proofErr w:type="gramEnd"/>
      <w:r w:rsidRPr="00133D01">
        <w:rPr>
          <w:rFonts w:ascii="Times New Roman" w:eastAsia="Times New Roman" w:hAnsi="Times New Roman" w:cs="Times New Roman"/>
          <w:color w:val="000000"/>
          <w:sz w:val="24"/>
          <w:szCs w:val="24"/>
          <w:lang w:eastAsia="ru-RU"/>
        </w:rPr>
        <w:t>ға толмай, Мәскеудегі орталық билік, дәлірек айтқанда, Бүкілодақтық атқару комитеті Қазақстанның әкімшілік-аумақтық жаңа бөлінісін 1930 жылғы 23 шілдеде қайта бекітті. Бұл қаулы бойынша округтер, әлбетте, олардың ішінде Петропавл округі де бар, таратылып, 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ілендіріліп,жаңадан құрылған аудандар Республика орталығына тікелей бағынатын болды.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ХІ</w:t>
      </w:r>
      <w:proofErr w:type="gramStart"/>
      <w:r w:rsidRPr="00133D01">
        <w:rPr>
          <w:rFonts w:ascii="Times New Roman" w:eastAsia="Times New Roman" w:hAnsi="Times New Roman" w:cs="Times New Roman"/>
          <w:color w:val="000000"/>
          <w:sz w:val="24"/>
          <w:szCs w:val="24"/>
          <w:lang w:eastAsia="ru-RU"/>
        </w:rPr>
        <w:t>Х</w:t>
      </w:r>
      <w:proofErr w:type="gramEnd"/>
      <w:r w:rsidRPr="00133D01">
        <w:rPr>
          <w:rFonts w:ascii="Times New Roman" w:eastAsia="Times New Roman" w:hAnsi="Times New Roman" w:cs="Times New Roman"/>
          <w:color w:val="000000"/>
          <w:sz w:val="24"/>
          <w:szCs w:val="24"/>
          <w:lang w:eastAsia="ru-RU"/>
        </w:rPr>
        <w:t xml:space="preserve"> ғасырдағы географиялық картада «Новоявленное» деген атаумен таңбаланған қазіргі Явленка селосының тарихына түсінік бере кеткен артық болмас. Хі</w:t>
      </w:r>
      <w:proofErr w:type="gramStart"/>
      <w:r w:rsidRPr="00133D01">
        <w:rPr>
          <w:rFonts w:ascii="Times New Roman" w:eastAsia="Times New Roman" w:hAnsi="Times New Roman" w:cs="Times New Roman"/>
          <w:color w:val="000000"/>
          <w:sz w:val="24"/>
          <w:szCs w:val="24"/>
          <w:lang w:eastAsia="ru-RU"/>
        </w:rPr>
        <w:t>Х</w:t>
      </w:r>
      <w:proofErr w:type="gramEnd"/>
      <w:r w:rsidRPr="00133D01">
        <w:rPr>
          <w:rFonts w:ascii="Times New Roman" w:eastAsia="Times New Roman" w:hAnsi="Times New Roman" w:cs="Times New Roman"/>
          <w:color w:val="000000"/>
          <w:sz w:val="24"/>
          <w:szCs w:val="24"/>
          <w:lang w:eastAsia="ru-RU"/>
        </w:rPr>
        <w:t xml:space="preserve"> ғасырда  жаңа қоныстанушы жат жұрттық келімсектер, қазақтарды қуып шығып,  болашақ мекеніне ат қойғанда, ырым көріп христиан дінінің Библия аңыздарын басшылыққа алғаны мәлім. Сол аңыздың бірінде Ғайса пайғамбар қайта тіріліп келіп, үмметерімен қауышқан сәт қасиетті саналған. Сондықтан да қазақ даласының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пұшпағында, ерке Есілдің жағасынан ойып алған, жұмаққа белнісіз  құтты мекенін қазақша «Ғайса пайғамбардың қайта оралуы»,немесе орысша «Новое явление Иусуса Христа» деген төрт сөзді ықшамдай қысқарта беріп, тіпті сол діни түсініктің қасиетті астарын түсінбей, әуелгі маңызын ұмытқан ұрпақтар немкеттілеу еті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«Явленка» атай салғанын еске саламыз. Білетіндердің айтуынша бұл мекен Байтоқа, одан Жылғара болса</w:t>
      </w:r>
      <w:proofErr w:type="gramStart"/>
      <w:r w:rsidRPr="00133D01">
        <w:rPr>
          <w:rFonts w:ascii="Times New Roman" w:eastAsia="Times New Roman" w:hAnsi="Times New Roman" w:cs="Times New Roman"/>
          <w:color w:val="000000"/>
          <w:sz w:val="24"/>
          <w:szCs w:val="24"/>
          <w:lang w:eastAsia="ru-RU"/>
        </w:rPr>
        <w:t>,с</w:t>
      </w:r>
      <w:proofErr w:type="gramEnd"/>
      <w:r w:rsidRPr="00133D01">
        <w:rPr>
          <w:rFonts w:ascii="Times New Roman" w:eastAsia="Times New Roman" w:hAnsi="Times New Roman" w:cs="Times New Roman"/>
          <w:color w:val="000000"/>
          <w:sz w:val="24"/>
          <w:szCs w:val="24"/>
          <w:lang w:eastAsia="ru-RU"/>
        </w:rPr>
        <w:t>ол Жылғараның Мұса деген ұлының қыстауы, не күзегі  боса керек. Сондықтан кей уақытта орысша «Мусин» дегенді қазақшалап, «Мүсін» деп атапты дегенді құлақ шалды. Жері құтты, орналасу жағдайы тыныс-тіршілікке қолайлы осы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тұста Солтүстік Қазақстан облысының Ленин атын иеленген, кейін Есіл өзенінің атымен аталған аудан құрылғалы да не заман. Бірақ, Явленка атауы сол күйі, отаршылық заманның зарлы ескерткішіндей, аудан орталығының атын иемдені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тұр. Әлдекімдердің салақтығынан,  аудан аты өзгергенде, оның орталығына да тарихи атауын қайтару ескерілмеген.</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Дәл осындай,  Тәуелсіздік жылдарында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сауапты істің  басын бастап аяғына жеткізбей қалдырған жайды еске салайын. Мысалы, Мағжан Жұмабайдың  аты берілген ауданның орталығы </w:t>
      </w:r>
      <w:r w:rsidRPr="00133D01">
        <w:rPr>
          <w:rFonts w:ascii="Times New Roman" w:eastAsia="Times New Roman" w:hAnsi="Times New Roman" w:cs="Times New Roman"/>
          <w:b/>
          <w:bCs/>
          <w:color w:val="000000"/>
          <w:sz w:val="24"/>
          <w:szCs w:val="24"/>
          <w:lang w:eastAsia="ru-RU"/>
        </w:rPr>
        <w:t>Булаево,</w:t>
      </w:r>
      <w:r w:rsidRPr="00133D01">
        <w:rPr>
          <w:rFonts w:ascii="Times New Roman" w:eastAsia="Times New Roman" w:hAnsi="Times New Roman" w:cs="Times New Roman"/>
          <w:color w:val="000000"/>
          <w:sz w:val="24"/>
          <w:szCs w:val="24"/>
          <w:lang w:eastAsia="ru-RU"/>
        </w:rPr>
        <w:t> Ғабит Мүрепов болып қайта аталған ауданның орталығы </w:t>
      </w:r>
      <w:r w:rsidRPr="00133D01">
        <w:rPr>
          <w:rFonts w:ascii="Times New Roman" w:eastAsia="Times New Roman" w:hAnsi="Times New Roman" w:cs="Times New Roman"/>
          <w:b/>
          <w:bCs/>
          <w:color w:val="000000"/>
          <w:sz w:val="24"/>
          <w:szCs w:val="24"/>
          <w:lang w:eastAsia="ru-RU"/>
        </w:rPr>
        <w:t>Новоишим</w:t>
      </w:r>
      <w:r w:rsidRPr="00133D01">
        <w:rPr>
          <w:rFonts w:ascii="Times New Roman" w:eastAsia="Times New Roman" w:hAnsi="Times New Roman" w:cs="Times New Roman"/>
          <w:color w:val="000000"/>
          <w:sz w:val="24"/>
          <w:szCs w:val="24"/>
          <w:lang w:eastAsia="ru-RU"/>
        </w:rPr>
        <w:t>, Шал ақынның атымен аталатын ауданның орталығы </w:t>
      </w:r>
      <w:r w:rsidRPr="00133D01">
        <w:rPr>
          <w:rFonts w:ascii="Times New Roman" w:eastAsia="Times New Roman" w:hAnsi="Times New Roman" w:cs="Times New Roman"/>
          <w:b/>
          <w:bCs/>
          <w:color w:val="000000"/>
          <w:sz w:val="24"/>
          <w:szCs w:val="24"/>
          <w:lang w:eastAsia="ru-RU"/>
        </w:rPr>
        <w:t>Сергеев</w:t>
      </w:r>
      <w:r w:rsidRPr="00133D01">
        <w:rPr>
          <w:rFonts w:ascii="Times New Roman" w:eastAsia="Times New Roman" w:hAnsi="Times New Roman" w:cs="Times New Roman"/>
          <w:color w:val="000000"/>
          <w:sz w:val="24"/>
          <w:szCs w:val="24"/>
          <w:lang w:eastAsia="ru-RU"/>
        </w:rPr>
        <w:t>, Аққайың деп ә</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әдемі ат берілген ауданның орталығы </w:t>
      </w:r>
      <w:r w:rsidRPr="00133D01">
        <w:rPr>
          <w:rFonts w:ascii="Times New Roman" w:eastAsia="Times New Roman" w:hAnsi="Times New Roman" w:cs="Times New Roman"/>
          <w:b/>
          <w:bCs/>
          <w:color w:val="000000"/>
          <w:sz w:val="24"/>
          <w:szCs w:val="24"/>
          <w:lang w:eastAsia="ru-RU"/>
        </w:rPr>
        <w:t>Смирново</w:t>
      </w:r>
      <w:r w:rsidRPr="00133D01">
        <w:rPr>
          <w:rFonts w:ascii="Times New Roman" w:eastAsia="Times New Roman" w:hAnsi="Times New Roman" w:cs="Times New Roman"/>
          <w:color w:val="000000"/>
          <w:sz w:val="24"/>
          <w:szCs w:val="24"/>
          <w:lang w:eastAsia="ru-RU"/>
        </w:rPr>
        <w:t> деп, басқа ірі-ірі елді мекендердің атауында бұрынғы казак-орыстардың есімдері бәрі-бір сақталып қалғаны кімді де болса, ойландырғандай. Әлде, Қазақстанны</w:t>
      </w:r>
      <w:proofErr w:type="gramStart"/>
      <w:r w:rsidRPr="00133D01">
        <w:rPr>
          <w:rFonts w:ascii="Times New Roman" w:eastAsia="Times New Roman" w:hAnsi="Times New Roman" w:cs="Times New Roman"/>
          <w:color w:val="000000"/>
          <w:sz w:val="24"/>
          <w:szCs w:val="24"/>
          <w:lang w:eastAsia="ru-RU"/>
        </w:rPr>
        <w:t>ң Т</w:t>
      </w:r>
      <w:proofErr w:type="gramEnd"/>
      <w:r w:rsidRPr="00133D01">
        <w:rPr>
          <w:rFonts w:ascii="Times New Roman" w:eastAsia="Times New Roman" w:hAnsi="Times New Roman" w:cs="Times New Roman"/>
          <w:color w:val="000000"/>
          <w:sz w:val="24"/>
          <w:szCs w:val="24"/>
          <w:lang w:eastAsia="ru-RU"/>
        </w:rPr>
        <w:t xml:space="preserve">әуелсіздігі деген асыл ұғымды толық түсінбегендік пе екен? Осы орайда, ойға келген мына </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ікірімізді де ортаға салсақ қалай болады?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b/>
          <w:bCs/>
          <w:i/>
          <w:iCs/>
          <w:color w:val="000000"/>
          <w:sz w:val="24"/>
          <w:szCs w:val="24"/>
          <w:lang w:eastAsia="ru-RU"/>
        </w:rPr>
        <w:t>      Қазақстан Президенті Қасым-Жомарт Тоқаев «Саяси қуғын-сүргін құрбандарын толық ақтау туралы жаңа Жарлық шығарып, елді бі</w:t>
      </w:r>
      <w:proofErr w:type="gramStart"/>
      <w:r w:rsidRPr="00133D01">
        <w:rPr>
          <w:rFonts w:ascii="Times New Roman" w:eastAsia="Times New Roman" w:hAnsi="Times New Roman" w:cs="Times New Roman"/>
          <w:b/>
          <w:bCs/>
          <w:i/>
          <w:iCs/>
          <w:color w:val="000000"/>
          <w:sz w:val="24"/>
          <w:szCs w:val="24"/>
          <w:lang w:eastAsia="ru-RU"/>
        </w:rPr>
        <w:t>р</w:t>
      </w:r>
      <w:proofErr w:type="gramEnd"/>
      <w:r w:rsidRPr="00133D01">
        <w:rPr>
          <w:rFonts w:ascii="Times New Roman" w:eastAsia="Times New Roman" w:hAnsi="Times New Roman" w:cs="Times New Roman"/>
          <w:b/>
          <w:bCs/>
          <w:i/>
          <w:iCs/>
          <w:color w:val="000000"/>
          <w:sz w:val="24"/>
          <w:szCs w:val="24"/>
          <w:lang w:eastAsia="ru-RU"/>
        </w:rPr>
        <w:t xml:space="preserve"> сілкіндіріп қойды. Мұндай бастама керек-ақ еді. Хош! Енді, дәл осндай екінші  бі</w:t>
      </w:r>
      <w:proofErr w:type="gramStart"/>
      <w:r w:rsidRPr="00133D01">
        <w:rPr>
          <w:rFonts w:ascii="Times New Roman" w:eastAsia="Times New Roman" w:hAnsi="Times New Roman" w:cs="Times New Roman"/>
          <w:b/>
          <w:bCs/>
          <w:i/>
          <w:iCs/>
          <w:color w:val="000000"/>
          <w:sz w:val="24"/>
          <w:szCs w:val="24"/>
          <w:lang w:eastAsia="ru-RU"/>
        </w:rPr>
        <w:t>р</w:t>
      </w:r>
      <w:proofErr w:type="gramEnd"/>
      <w:r w:rsidRPr="00133D01">
        <w:rPr>
          <w:rFonts w:ascii="Times New Roman" w:eastAsia="Times New Roman" w:hAnsi="Times New Roman" w:cs="Times New Roman"/>
          <w:b/>
          <w:bCs/>
          <w:i/>
          <w:iCs/>
          <w:color w:val="000000"/>
          <w:sz w:val="24"/>
          <w:szCs w:val="24"/>
          <w:lang w:eastAsia="ru-RU"/>
        </w:rPr>
        <w:t xml:space="preserve">: «Қазақстан аумағындағы патшалық-отарлау саясатын  және насихаттайтын атауларды қайта </w:t>
      </w:r>
      <w:r w:rsidRPr="00133D01">
        <w:rPr>
          <w:rFonts w:ascii="Times New Roman" w:eastAsia="Times New Roman" w:hAnsi="Times New Roman" w:cs="Times New Roman"/>
          <w:b/>
          <w:bCs/>
          <w:i/>
          <w:iCs/>
          <w:color w:val="000000"/>
          <w:sz w:val="24"/>
          <w:szCs w:val="24"/>
          <w:lang w:eastAsia="ru-RU"/>
        </w:rPr>
        <w:lastRenderedPageBreak/>
        <w:t>қарау туралы»  Жарлық шығарып, Ұлы дала ешкімнің отары емес,  Қазақастан дүниеауи және  рухани бағыныштылықтан құтылғанқұтылған, мұнда  Ана тіліне, Тарихына,  салт-дәстүрлеріне, Мәдениеті мен Әдебиетіне адал ұрпақ  30 жыл бойы Тәуелсіз, Татулық пен Ынтымақ аясында  өмі</w:t>
      </w:r>
      <w:proofErr w:type="gramStart"/>
      <w:r w:rsidRPr="00133D01">
        <w:rPr>
          <w:rFonts w:ascii="Times New Roman" w:eastAsia="Times New Roman" w:hAnsi="Times New Roman" w:cs="Times New Roman"/>
          <w:b/>
          <w:bCs/>
          <w:i/>
          <w:iCs/>
          <w:color w:val="000000"/>
          <w:sz w:val="24"/>
          <w:szCs w:val="24"/>
          <w:lang w:eastAsia="ru-RU"/>
        </w:rPr>
        <w:t>р</w:t>
      </w:r>
      <w:proofErr w:type="gramEnd"/>
      <w:r w:rsidRPr="00133D01">
        <w:rPr>
          <w:rFonts w:ascii="Times New Roman" w:eastAsia="Times New Roman" w:hAnsi="Times New Roman" w:cs="Times New Roman"/>
          <w:b/>
          <w:bCs/>
          <w:i/>
          <w:iCs/>
          <w:color w:val="000000"/>
          <w:sz w:val="24"/>
          <w:szCs w:val="24"/>
          <w:lang w:eastAsia="ru-RU"/>
        </w:rPr>
        <w:t xml:space="preserve"> сүріп жатқанын әлемге  паш етсе деген тілек бар. Рухани жаңғыруымыздың шын мағынасы мен мазмұны осы болар еді.  </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1936 жылғы 23 қазанда Вагулин, Глубокое, Долматов, 1-Дубровин, Красноярск, Кустовск, Лебедков, Налобин, Сивков, Соколов, Сумский сельсоветтерін Мамлют ауданынан алынып</w:t>
      </w:r>
      <w:proofErr w:type="gramStart"/>
      <w:r w:rsidRPr="00133D01">
        <w:rPr>
          <w:rFonts w:ascii="Times New Roman" w:eastAsia="Times New Roman" w:hAnsi="Times New Roman" w:cs="Times New Roman"/>
          <w:color w:val="000000"/>
          <w:sz w:val="24"/>
          <w:szCs w:val="24"/>
          <w:lang w:eastAsia="ru-RU"/>
        </w:rPr>
        <w:t>,С</w:t>
      </w:r>
      <w:proofErr w:type="gramEnd"/>
      <w:r w:rsidRPr="00133D01">
        <w:rPr>
          <w:rFonts w:ascii="Times New Roman" w:eastAsia="Times New Roman" w:hAnsi="Times New Roman" w:cs="Times New Roman"/>
          <w:color w:val="000000"/>
          <w:sz w:val="24"/>
          <w:szCs w:val="24"/>
          <w:lang w:eastAsia="ru-RU"/>
        </w:rPr>
        <w:t>околов ауданының құрамына беру туралы. Қазақ ОАК Төралқасының қаулысы жарық көрді [1]. 1937 жылғы 25 маусымда Сталин сельсоветін тарату туралы Мамлют ауаткомының шешімі қабылданды [2].</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9 маусым 1940 ж. Солтү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ік Қазақстан облысы Мамлют ауданындағы Омбы теміржолына қарасты Мамлют станциясы маңындағы елді мекендерді жұмысшы поселкелері қатарына жатқызып, Мамлют селолық советін Мамлют жұмысшы-поселкелік советі етіп қайта құру және оны Мамлют аудандықсоветіне бағындыру туралы.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1935 жылғы ақпанның 10-жұлдызындаҚарағанды облыстық атқару комитетіорталығы Явленка селосы болатын Ленин ауданының жаңа әкімшілік-аумақтық бөлінісін өзінің қаулысымен мына құрамда бекіту туралы бекі</w:t>
      </w:r>
      <w:proofErr w:type="gramStart"/>
      <w:r w:rsidRPr="00133D01">
        <w:rPr>
          <w:rFonts w:ascii="Times New Roman" w:eastAsia="Times New Roman" w:hAnsi="Times New Roman" w:cs="Times New Roman"/>
          <w:color w:val="000000"/>
          <w:sz w:val="24"/>
          <w:szCs w:val="24"/>
          <w:lang w:eastAsia="ru-RU"/>
        </w:rPr>
        <w:t>тт</w:t>
      </w:r>
      <w:proofErr w:type="gramEnd"/>
      <w:r w:rsidRPr="00133D01">
        <w:rPr>
          <w:rFonts w:ascii="Times New Roman" w:eastAsia="Times New Roman" w:hAnsi="Times New Roman" w:cs="Times New Roman"/>
          <w:color w:val="000000"/>
          <w:sz w:val="24"/>
          <w:szCs w:val="24"/>
          <w:lang w:eastAsia="ru-RU"/>
        </w:rPr>
        <w:t>і: Александров, Бірлік, Заградов, Ивано-Павлов, Ивано-Петров, Ильинский, Қарағаш, Красноармейск, Леонидов, Летовока, Малиновка, Жаңаөзен, Петров, Покров, Совет, Тарангульский, Тұңғиық, Явленка, Яснов селолық советтері.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Осы тізімдегі </w:t>
      </w:r>
      <w:r w:rsidRPr="00133D01">
        <w:rPr>
          <w:rFonts w:ascii="Times New Roman" w:eastAsia="Times New Roman" w:hAnsi="Times New Roman" w:cs="Times New Roman"/>
          <w:b/>
          <w:bCs/>
          <w:color w:val="000000"/>
          <w:sz w:val="24"/>
          <w:szCs w:val="24"/>
          <w:lang w:eastAsia="ru-RU"/>
        </w:rPr>
        <w:t>«Тарангул</w:t>
      </w:r>
      <w:r w:rsidRPr="00133D01">
        <w:rPr>
          <w:rFonts w:ascii="Times New Roman" w:eastAsia="Times New Roman" w:hAnsi="Times New Roman" w:cs="Times New Roman"/>
          <w:color w:val="000000"/>
          <w:sz w:val="24"/>
          <w:szCs w:val="24"/>
          <w:lang w:eastAsia="ru-RU"/>
        </w:rPr>
        <w:t>» көл атауы екен</w:t>
      </w:r>
      <w:proofErr w:type="gramStart"/>
      <w:r w:rsidRPr="00133D01">
        <w:rPr>
          <w:rFonts w:ascii="Times New Roman" w:eastAsia="Times New Roman" w:hAnsi="Times New Roman" w:cs="Times New Roman"/>
          <w:color w:val="000000"/>
          <w:sz w:val="24"/>
          <w:szCs w:val="24"/>
          <w:lang w:eastAsia="ru-RU"/>
        </w:rPr>
        <w:t>.З</w:t>
      </w:r>
      <w:proofErr w:type="gramEnd"/>
      <w:r w:rsidRPr="00133D01">
        <w:rPr>
          <w:rFonts w:ascii="Times New Roman" w:eastAsia="Times New Roman" w:hAnsi="Times New Roman" w:cs="Times New Roman"/>
          <w:color w:val="000000"/>
          <w:sz w:val="24"/>
          <w:szCs w:val="24"/>
          <w:lang w:eastAsia="ru-RU"/>
        </w:rPr>
        <w:t xml:space="preserve">ер сала қарап, байыппен көңіл аударған адам, Қазақстанның теріскейінде тораңғы ағашының өспейтінен біледі-ау. Жерсінбеген, өспейтін өсімдіктің атын атам қазақ жер-суға бермейді. Демек, бұл көлдің, </w:t>
      </w:r>
      <w:proofErr w:type="gramStart"/>
      <w:r w:rsidRPr="00133D01">
        <w:rPr>
          <w:rFonts w:ascii="Times New Roman" w:eastAsia="Times New Roman" w:hAnsi="Times New Roman" w:cs="Times New Roman"/>
          <w:color w:val="000000"/>
          <w:sz w:val="24"/>
          <w:szCs w:val="24"/>
          <w:lang w:eastAsia="ru-RU"/>
        </w:rPr>
        <w:t>тиіс</w:t>
      </w:r>
      <w:proofErr w:type="gramEnd"/>
      <w:r w:rsidRPr="00133D01">
        <w:rPr>
          <w:rFonts w:ascii="Times New Roman" w:eastAsia="Times New Roman" w:hAnsi="Times New Roman" w:cs="Times New Roman"/>
          <w:color w:val="000000"/>
          <w:sz w:val="24"/>
          <w:szCs w:val="24"/>
          <w:lang w:eastAsia="ru-RU"/>
        </w:rPr>
        <w:t>інше елді мекеннің аты сол жердегі көлге тікелей қатысты «Тереңкөл» дегенді білдірсе керек. Келімсектердің тілі келмеген соң, шұбарланып, ті</w:t>
      </w:r>
      <w:proofErr w:type="gramStart"/>
      <w:r w:rsidRPr="00133D01">
        <w:rPr>
          <w:rFonts w:ascii="Times New Roman" w:eastAsia="Times New Roman" w:hAnsi="Times New Roman" w:cs="Times New Roman"/>
          <w:color w:val="000000"/>
          <w:sz w:val="24"/>
          <w:szCs w:val="24"/>
          <w:lang w:eastAsia="ru-RU"/>
        </w:rPr>
        <w:t>пт</w:t>
      </w:r>
      <w:proofErr w:type="gramEnd"/>
      <w:r w:rsidRPr="00133D01">
        <w:rPr>
          <w:rFonts w:ascii="Times New Roman" w:eastAsia="Times New Roman" w:hAnsi="Times New Roman" w:cs="Times New Roman"/>
          <w:color w:val="000000"/>
          <w:sz w:val="24"/>
          <w:szCs w:val="24"/>
          <w:lang w:eastAsia="ru-RU"/>
        </w:rPr>
        <w:t xml:space="preserve">і мүлде түсініксіз болып өзгерген гидронимнің тағдыры осындай. Айта </w:t>
      </w:r>
      <w:proofErr w:type="gramStart"/>
      <w:r w:rsidRPr="00133D01">
        <w:rPr>
          <w:rFonts w:ascii="Times New Roman" w:eastAsia="Times New Roman" w:hAnsi="Times New Roman" w:cs="Times New Roman"/>
          <w:color w:val="000000"/>
          <w:sz w:val="24"/>
          <w:szCs w:val="24"/>
          <w:lang w:eastAsia="ru-RU"/>
        </w:rPr>
        <w:t>берсе</w:t>
      </w:r>
      <w:proofErr w:type="gramEnd"/>
      <w:r w:rsidRPr="00133D01">
        <w:rPr>
          <w:rFonts w:ascii="Times New Roman" w:eastAsia="Times New Roman" w:hAnsi="Times New Roman" w:cs="Times New Roman"/>
          <w:color w:val="000000"/>
          <w:sz w:val="24"/>
          <w:szCs w:val="24"/>
          <w:lang w:eastAsia="ru-RU"/>
        </w:rPr>
        <w:t xml:space="preserve">, уақыт өткен сайын шатысып-бытысып жүрген  топонимдер жалғыз бұл емес. Тәуелсіздік алып, ес жиып, осындай орынсыз бұрмалауларды дұрыстау қажеттігі туды. Халықтың қазынасы, ғасырлар бойы сақталған зердесі болып табылатын жер-су атауын құрметтеп, таза сақтай білсек, қандай жақсы. Осы облыстағы топонимдерге </w:t>
      </w:r>
      <w:proofErr w:type="gramStart"/>
      <w:r w:rsidRPr="00133D01">
        <w:rPr>
          <w:rFonts w:ascii="Times New Roman" w:eastAsia="Times New Roman" w:hAnsi="Times New Roman" w:cs="Times New Roman"/>
          <w:color w:val="000000"/>
          <w:sz w:val="24"/>
          <w:szCs w:val="24"/>
          <w:lang w:eastAsia="ru-RU"/>
        </w:rPr>
        <w:t>байланысты</w:t>
      </w:r>
      <w:proofErr w:type="gramEnd"/>
      <w:r w:rsidRPr="00133D01">
        <w:rPr>
          <w:rFonts w:ascii="Times New Roman" w:eastAsia="Times New Roman" w:hAnsi="Times New Roman" w:cs="Times New Roman"/>
          <w:color w:val="000000"/>
          <w:sz w:val="24"/>
          <w:szCs w:val="24"/>
          <w:lang w:eastAsia="ru-RU"/>
        </w:rPr>
        <w:t xml:space="preserve"> ағаттықтар бірнеше мәрте түзетілуде, бірақ, кімнен қорқатынымыз белгісіз, баяулық, жалтақтық басым..</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Облыс орталығымен қанаттасып, сабақтасып жатқан елді мекендерді бұзып айту, қате </w:t>
      </w:r>
      <w:proofErr w:type="gramStart"/>
      <w:r w:rsidRPr="00133D01">
        <w:rPr>
          <w:rFonts w:ascii="Times New Roman" w:eastAsia="Times New Roman" w:hAnsi="Times New Roman" w:cs="Times New Roman"/>
          <w:color w:val="000000"/>
          <w:sz w:val="24"/>
          <w:szCs w:val="24"/>
          <w:lang w:eastAsia="ru-RU"/>
        </w:rPr>
        <w:t>жазу</w:t>
      </w:r>
      <w:proofErr w:type="gramEnd"/>
      <w:r w:rsidRPr="00133D01">
        <w:rPr>
          <w:rFonts w:ascii="Times New Roman" w:eastAsia="Times New Roman" w:hAnsi="Times New Roman" w:cs="Times New Roman"/>
          <w:color w:val="000000"/>
          <w:sz w:val="24"/>
          <w:szCs w:val="24"/>
          <w:lang w:eastAsia="ru-RU"/>
        </w:rPr>
        <w:t>ға байланыстыбайланысты әкімшілік-аумақтық өзгерістер жиі болып жататыны байқалады. Бұл турасында орталығы Мә</w:t>
      </w:r>
      <w:proofErr w:type="gramStart"/>
      <w:r w:rsidRPr="00133D01">
        <w:rPr>
          <w:rFonts w:ascii="Times New Roman" w:eastAsia="Times New Roman" w:hAnsi="Times New Roman" w:cs="Times New Roman"/>
          <w:color w:val="000000"/>
          <w:sz w:val="24"/>
          <w:szCs w:val="24"/>
          <w:lang w:eastAsia="ru-RU"/>
        </w:rPr>
        <w:t>ул</w:t>
      </w:r>
      <w:proofErr w:type="gramEnd"/>
      <w:r w:rsidRPr="00133D01">
        <w:rPr>
          <w:rFonts w:ascii="Times New Roman" w:eastAsia="Times New Roman" w:hAnsi="Times New Roman" w:cs="Times New Roman"/>
          <w:color w:val="000000"/>
          <w:sz w:val="24"/>
          <w:szCs w:val="24"/>
          <w:lang w:eastAsia="ru-RU"/>
        </w:rPr>
        <w:t>іт селосы болып отырған    Мәуліт   ауданынмысалға келтіруге болады. Бұл топонимнің Мамлют емес</w:t>
      </w:r>
      <w:proofErr w:type="gramStart"/>
      <w:r w:rsidRPr="00133D01">
        <w:rPr>
          <w:rFonts w:ascii="Times New Roman" w:eastAsia="Times New Roman" w:hAnsi="Times New Roman" w:cs="Times New Roman"/>
          <w:color w:val="000000"/>
          <w:sz w:val="24"/>
          <w:szCs w:val="24"/>
          <w:lang w:eastAsia="ru-RU"/>
        </w:rPr>
        <w:t>,Х</w:t>
      </w:r>
      <w:proofErr w:type="gramEnd"/>
      <w:r w:rsidRPr="00133D01">
        <w:rPr>
          <w:rFonts w:ascii="Times New Roman" w:eastAsia="Times New Roman" w:hAnsi="Times New Roman" w:cs="Times New Roman"/>
          <w:color w:val="000000"/>
          <w:sz w:val="24"/>
          <w:szCs w:val="24"/>
          <w:lang w:eastAsia="ru-RU"/>
        </w:rPr>
        <w:t>ҮІІІ ғасырда өмір сүрген жерлесіміз, Мәуліт Усманов деген адамның атымен байланысты екені тарихи-танымдық деректүріндеосы кітапта арнайы айтылғандықтан, оған тоқталмауға болады.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Алайда, бүкіл құжаттарға жазылып, ұрпақтар санасына сіңі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xml:space="preserve"> кеткен орысша қалпында «Мамлютка», қазақша Мамлют атауы ресми түрде түзетілмегендіктен, орысша-қазақша   жазылуын сол күйінде қалдырудан басқа лаж жоқ. Әр нәрсе, өз кезегінде ретін таппақ.Олай болса, Мамлют ауданының сол 1935 жылғы жаңа әкімшілік-аумақтық бөлінісі мына құрамда болғанын хабарлаумен шектелу керек.</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Орталығы – Мамлют селосы, немесе ауылы. Оның қарауындаБелово, Вагулинский, Воскресенов, </w:t>
      </w:r>
      <w:proofErr w:type="gramStart"/>
      <w:r w:rsidRPr="00133D01">
        <w:rPr>
          <w:rFonts w:ascii="Times New Roman" w:eastAsia="Times New Roman" w:hAnsi="Times New Roman" w:cs="Times New Roman"/>
          <w:color w:val="000000"/>
          <w:sz w:val="24"/>
          <w:szCs w:val="24"/>
          <w:lang w:eastAsia="ru-RU"/>
        </w:rPr>
        <w:t>Глубокое</w:t>
      </w:r>
      <w:proofErr w:type="gramEnd"/>
      <w:r w:rsidRPr="00133D01">
        <w:rPr>
          <w:rFonts w:ascii="Times New Roman" w:eastAsia="Times New Roman" w:hAnsi="Times New Roman" w:cs="Times New Roman"/>
          <w:color w:val="000000"/>
          <w:sz w:val="24"/>
          <w:szCs w:val="24"/>
          <w:lang w:eastAsia="ru-RU"/>
        </w:rPr>
        <w:t>,1-Дубровинский, 2-Дубровинский, Долматов, Калугин, Коваль, Кустов, Красноярск, Лебедков, Мамлют, Михайлов, Налобин, Сенжар, Сивков, Сливнинский, Соколов, Становой совхоз, Сумский, Щучинский селолық советтері.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Орталығы Балкашин селосы болатын Молотов ауданының </w:t>
      </w:r>
      <w:proofErr w:type="gramStart"/>
      <w:r w:rsidRPr="00133D01">
        <w:rPr>
          <w:rFonts w:ascii="Times New Roman" w:eastAsia="Times New Roman" w:hAnsi="Times New Roman" w:cs="Times New Roman"/>
          <w:color w:val="000000"/>
          <w:sz w:val="24"/>
          <w:szCs w:val="24"/>
          <w:lang w:eastAsia="ru-RU"/>
        </w:rPr>
        <w:t>жа</w:t>
      </w:r>
      <w:proofErr w:type="gramEnd"/>
      <w:r w:rsidRPr="00133D01">
        <w:rPr>
          <w:rFonts w:ascii="Times New Roman" w:eastAsia="Times New Roman" w:hAnsi="Times New Roman" w:cs="Times New Roman"/>
          <w:color w:val="000000"/>
          <w:sz w:val="24"/>
          <w:szCs w:val="24"/>
          <w:lang w:eastAsia="ru-RU"/>
        </w:rPr>
        <w:t xml:space="preserve">ңа әкімшілік-аумақтық бөлінісін мына құрамда бекіту туралы. Балкашин, Балкашин совхоз, Бастремов, Богородский, Богословский, Васильев, Веселов, Владимиров, Дорогин, Каменский, Қалмақкөл, Ленин, Михайлов, Максимов, Новогородский, Ново-Романовский, Ново-Дубровинский, Ново-Никольский, Ново-Кронштадтский, Преображенский, Сандықтау, </w:t>
      </w:r>
      <w:r w:rsidRPr="00133D01">
        <w:rPr>
          <w:rFonts w:ascii="Times New Roman" w:eastAsia="Times New Roman" w:hAnsi="Times New Roman" w:cs="Times New Roman"/>
          <w:color w:val="000000"/>
          <w:sz w:val="24"/>
          <w:szCs w:val="24"/>
          <w:lang w:eastAsia="ru-RU"/>
        </w:rPr>
        <w:lastRenderedPageBreak/>
        <w:t xml:space="preserve">Тучнин селолық советтері. Қарағанды облыстық атқару комитетінің қаулысы1935 жылы </w:t>
      </w:r>
      <w:proofErr w:type="gramStart"/>
      <w:r w:rsidRPr="00133D01">
        <w:rPr>
          <w:rFonts w:ascii="Times New Roman" w:eastAsia="Times New Roman" w:hAnsi="Times New Roman" w:cs="Times New Roman"/>
          <w:color w:val="000000"/>
          <w:sz w:val="24"/>
          <w:szCs w:val="24"/>
          <w:lang w:eastAsia="ru-RU"/>
        </w:rPr>
        <w:t>10</w:t>
      </w:r>
      <w:proofErr w:type="gramEnd"/>
      <w:r w:rsidRPr="00133D01">
        <w:rPr>
          <w:rFonts w:ascii="Times New Roman" w:eastAsia="Times New Roman" w:hAnsi="Times New Roman" w:cs="Times New Roman"/>
          <w:color w:val="000000"/>
          <w:sz w:val="24"/>
          <w:szCs w:val="24"/>
          <w:lang w:eastAsia="ru-RU"/>
        </w:rPr>
        <w:t xml:space="preserve"> ақпанда жарық көрді.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Сол күніПетропавл ауданы да құрылып</w:t>
      </w:r>
      <w:proofErr w:type="gramStart"/>
      <w:r w:rsidRPr="00133D01">
        <w:rPr>
          <w:rFonts w:ascii="Times New Roman" w:eastAsia="Times New Roman" w:hAnsi="Times New Roman" w:cs="Times New Roman"/>
          <w:color w:val="000000"/>
          <w:sz w:val="24"/>
          <w:szCs w:val="24"/>
          <w:lang w:eastAsia="ru-RU"/>
        </w:rPr>
        <w:t>,ж</w:t>
      </w:r>
      <w:proofErr w:type="gramEnd"/>
      <w:r w:rsidRPr="00133D01">
        <w:rPr>
          <w:rFonts w:ascii="Times New Roman" w:eastAsia="Times New Roman" w:hAnsi="Times New Roman" w:cs="Times New Roman"/>
          <w:color w:val="000000"/>
          <w:sz w:val="24"/>
          <w:szCs w:val="24"/>
          <w:lang w:eastAsia="ru-RU"/>
        </w:rPr>
        <w:t>аңа әкімшілік-аумақтық бөлінісін мына құрамда бекітілді: ОрталығыПетропал қаласы, оған қарайтындар Архангельск, Бескөл</w:t>
      </w:r>
      <w:proofErr w:type="gramStart"/>
      <w:r w:rsidRPr="00133D01">
        <w:rPr>
          <w:rFonts w:ascii="Times New Roman" w:eastAsia="Times New Roman" w:hAnsi="Times New Roman" w:cs="Times New Roman"/>
          <w:color w:val="000000"/>
          <w:sz w:val="24"/>
          <w:szCs w:val="24"/>
          <w:lang w:eastAsia="ru-RU"/>
        </w:rPr>
        <w:t>,К</w:t>
      </w:r>
      <w:proofErr w:type="gramEnd"/>
      <w:r w:rsidRPr="00133D01">
        <w:rPr>
          <w:rFonts w:ascii="Times New Roman" w:eastAsia="Times New Roman" w:hAnsi="Times New Roman" w:cs="Times New Roman"/>
          <w:color w:val="000000"/>
          <w:sz w:val="24"/>
          <w:szCs w:val="24"/>
          <w:lang w:eastAsia="ru-RU"/>
        </w:rPr>
        <w:t>ривозёрный, Ново-Каменский, Ново-Павловский, Петерфельд, Плоский селолық советтері. Қарағанды облыстық атқару комитетінің қаулысы [3].</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 xml:space="preserve">Орталығы Полудин селосы болатын Полудин ауданының </w:t>
      </w:r>
      <w:proofErr w:type="gramStart"/>
      <w:r w:rsidRPr="00133D01">
        <w:rPr>
          <w:rFonts w:ascii="Times New Roman" w:eastAsia="Times New Roman" w:hAnsi="Times New Roman" w:cs="Times New Roman"/>
          <w:color w:val="000000"/>
          <w:sz w:val="24"/>
          <w:szCs w:val="24"/>
          <w:lang w:eastAsia="ru-RU"/>
        </w:rPr>
        <w:t>жа</w:t>
      </w:r>
      <w:proofErr w:type="gramEnd"/>
      <w:r w:rsidRPr="00133D01">
        <w:rPr>
          <w:rFonts w:ascii="Times New Roman" w:eastAsia="Times New Roman" w:hAnsi="Times New Roman" w:cs="Times New Roman"/>
          <w:color w:val="000000"/>
          <w:sz w:val="24"/>
          <w:szCs w:val="24"/>
          <w:lang w:eastAsia="ru-RU"/>
        </w:rPr>
        <w:t>ңа әкімшілік-аумақтық бөлінісін мына құрамда 1935 жылғы 10 ақпанда бекітілген: Бугров, Ганькин, 1-Камышлов, Ленин, Метлишин, Николаев, Ново-Бытовский, Ново-Георгиевский, Ново-Никольский, Полудин, Раевский, Рявкинский, Скворцов, Совет, Тоқушы, Тоқушы  совхоз, Еңбекшілдер селолық советтері. Қарағанды облыстық атқару комитетінің қаулысы.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Облыстың өзінің, оның аудандары мен салолық, ауылдық советтерінің әкімшілік-аумақтық бөлінісінің тарихына қарап, отырсақ, олардың әкімшілік-аумақтық бірлік ретінде1935 жыл бойы тоқтамай, бі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інен кейін бірі қалыптасқанын байқауға болады.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Айталық, 10 ақпанда Айымжан, Баян, Жарқын, Қарақамыс,Майбалық, Николаев, Орман, Спас сельсоветтерін</w:t>
      </w:r>
      <w:proofErr w:type="gramStart"/>
      <w:r w:rsidRPr="00133D01">
        <w:rPr>
          <w:rFonts w:ascii="Times New Roman" w:eastAsia="Times New Roman" w:hAnsi="Times New Roman" w:cs="Times New Roman"/>
          <w:color w:val="000000"/>
          <w:sz w:val="24"/>
          <w:szCs w:val="24"/>
          <w:lang w:eastAsia="ru-RU"/>
        </w:rPr>
        <w:t xml:space="preserve">  Т</w:t>
      </w:r>
      <w:proofErr w:type="gramEnd"/>
      <w:r w:rsidRPr="00133D01">
        <w:rPr>
          <w:rFonts w:ascii="Times New Roman" w:eastAsia="Times New Roman" w:hAnsi="Times New Roman" w:cs="Times New Roman"/>
          <w:color w:val="000000"/>
          <w:sz w:val="24"/>
          <w:szCs w:val="24"/>
          <w:lang w:eastAsia="ru-RU"/>
        </w:rPr>
        <w:t>өңкеріс ауданынан алып, Преснов ауданына беру туралы Қарағанды облыстық атқару комитетінің қаулысы шықты.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Сол жылдың басында орталығынаПреснов селосы белгіленіп құрылғанПреснов ауданынакөрш</w:t>
      </w:r>
      <w:proofErr w:type="gramStart"/>
      <w:r w:rsidRPr="00133D01">
        <w:rPr>
          <w:rFonts w:ascii="Times New Roman" w:eastAsia="Times New Roman" w:hAnsi="Times New Roman" w:cs="Times New Roman"/>
          <w:color w:val="000000"/>
          <w:sz w:val="24"/>
          <w:szCs w:val="24"/>
          <w:lang w:eastAsia="ru-RU"/>
        </w:rPr>
        <w:t>і Т</w:t>
      </w:r>
      <w:proofErr w:type="gramEnd"/>
      <w:r w:rsidRPr="00133D01">
        <w:rPr>
          <w:rFonts w:ascii="Times New Roman" w:eastAsia="Times New Roman" w:hAnsi="Times New Roman" w:cs="Times New Roman"/>
          <w:color w:val="000000"/>
          <w:sz w:val="24"/>
          <w:szCs w:val="24"/>
          <w:lang w:eastAsia="ru-RU"/>
        </w:rPr>
        <w:t>өңкеріс ауданынан сегізселолық және ауылдық совет қосылып, жаңа әкімшілік-аумақтық бөлінісі былайша бекітілді: Айымжан, Архангельск, Баян, Благовещенка, Екатериновка, Жарқын, Железин, Казанск, Қарақамыс, Кладбинск, Лапушин, Майбалық, Николаев, Новорыбинск, Ольга, Орман, Островский, Петровка, Преснов, Рождественский, Святодуховка, Спас, Троицк сельсоветтері.</w:t>
      </w:r>
      <w:proofErr w:type="gramStart"/>
      <w:r w:rsidRPr="00133D01">
        <w:rPr>
          <w:rFonts w:ascii="Times New Roman" w:eastAsia="Times New Roman" w:hAnsi="Times New Roman" w:cs="Times New Roman"/>
          <w:color w:val="000000"/>
          <w:sz w:val="24"/>
          <w:szCs w:val="24"/>
          <w:lang w:eastAsia="ru-RU"/>
        </w:rPr>
        <w:t>Тиіс</w:t>
      </w:r>
      <w:proofErr w:type="gramEnd"/>
      <w:r w:rsidRPr="00133D01">
        <w:rPr>
          <w:rFonts w:ascii="Times New Roman" w:eastAsia="Times New Roman" w:hAnsi="Times New Roman" w:cs="Times New Roman"/>
          <w:color w:val="000000"/>
          <w:sz w:val="24"/>
          <w:szCs w:val="24"/>
          <w:lang w:eastAsia="ru-RU"/>
        </w:rPr>
        <w:t>іншежер жағдайына, халықтың әлеуметтік тұрмысы мен халық шаруашылығының мүддесіне қарай, Преснов ауданынан 11 селолық советті бөліпалып, Пресногорьков ауданына беру туралы Қарағанды облыстық атқару комитетінің қаулысы шықты. Сондай-ақ, Төңкеріс ауданының бес сельауылсоветі Пресногорьков ауданына қосылды. 1940 жылғы 30 қарашада Қазақ ССР Жоғарғы Советі ПрезидиумыныңСолтү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ік Қазақстан облысы Преснов ауданындағы Буденый ет-сүт совхозын Островский сельсоветінің әкімшілік қамтуына беру туралы жарлығы шықты.</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Нәтижесінде орталығы Пресногорьков селосы болатын Пресногорьков ауданының жаңа әкімшілік-аумақтық бөлінісін мына тәртіптебекітілгені байқалады</w:t>
      </w:r>
      <w:proofErr w:type="gramStart"/>
      <w:r w:rsidRPr="00133D01">
        <w:rPr>
          <w:rFonts w:ascii="Times New Roman" w:eastAsia="Times New Roman" w:hAnsi="Times New Roman" w:cs="Times New Roman"/>
          <w:color w:val="000000"/>
          <w:sz w:val="24"/>
          <w:szCs w:val="24"/>
          <w:lang w:eastAsia="ru-RU"/>
        </w:rPr>
        <w:t>:Е</w:t>
      </w:r>
      <w:proofErr w:type="gramEnd"/>
      <w:r w:rsidRPr="00133D01">
        <w:rPr>
          <w:rFonts w:ascii="Times New Roman" w:eastAsia="Times New Roman" w:hAnsi="Times New Roman" w:cs="Times New Roman"/>
          <w:color w:val="000000"/>
          <w:sz w:val="24"/>
          <w:szCs w:val="24"/>
          <w:lang w:eastAsia="ru-RU"/>
        </w:rPr>
        <w:t>вгеньев, Елтай, Исаев, Кабан, Казанск, Камышловский, Ксеньевский, Крутояр, Макарьев, Марков, Песчан, Петропавлов совхоз, Починов, Пресногорьков, Пресноредут, Рясский, Сибирь, Сретен, Фёдоров сельсоветтері.</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Қарап отырсаңыз, бұл жерде «саясатшыл, ті</w:t>
      </w:r>
      <w:proofErr w:type="gramStart"/>
      <w:r w:rsidRPr="00133D01">
        <w:rPr>
          <w:rFonts w:ascii="Times New Roman" w:eastAsia="Times New Roman" w:hAnsi="Times New Roman" w:cs="Times New Roman"/>
          <w:color w:val="000000"/>
          <w:sz w:val="24"/>
          <w:szCs w:val="24"/>
          <w:lang w:eastAsia="ru-RU"/>
        </w:rPr>
        <w:t>пт</w:t>
      </w:r>
      <w:proofErr w:type="gramEnd"/>
      <w:r w:rsidRPr="00133D01">
        <w:rPr>
          <w:rFonts w:ascii="Times New Roman" w:eastAsia="Times New Roman" w:hAnsi="Times New Roman" w:cs="Times New Roman"/>
          <w:color w:val="000000"/>
          <w:sz w:val="24"/>
          <w:szCs w:val="24"/>
          <w:lang w:eastAsia="ru-RU"/>
        </w:rPr>
        <w:t>і сталиншіл, хрущевшіл, брежневшіл», Ахмет Байтұрсынов айтатын «шала піскен» атқамінер коммунист аталарымыздың жеңіл-желтең, салдыр-салақ, қазақ мінезді  ұраншыл, айғайшыл «ұлттық басшыларымыздың» іс-әрекетінің нәтижесі осындай болған. Әйтпесе, «Әй, қарағым-ау, былай атасақ қайтеді» деуге жарамағандығын көзіміз көрді, әлі кө</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іп келеміз. Өзгені былай қойғанда, дәл ХХІ ғасырда,  Тәуелсіздік жағдайында Қарағандыда «Древний Рим», тағы бір жерде «Арам» </w:t>
      </w:r>
      <w:bookmarkStart w:id="0" w:name="_GoBack"/>
      <w:bookmarkEnd w:id="0"/>
      <w:r w:rsidRPr="00133D01">
        <w:rPr>
          <w:rFonts w:ascii="Times New Roman" w:eastAsia="Times New Roman" w:hAnsi="Times New Roman" w:cs="Times New Roman"/>
          <w:color w:val="000000"/>
          <w:sz w:val="24"/>
          <w:szCs w:val="24"/>
          <w:lang w:eastAsia="ru-RU"/>
        </w:rPr>
        <w:t>ресторандарының бар екенін қылмыс болған соң ғана, баспасөзден  біліп қалдық.</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Үлкен сауда орнының, ойын-сауық ошақтарының аты жөнінде мәселе қ</w:t>
      </w:r>
      <w:proofErr w:type="gramStart"/>
      <w:r w:rsidRPr="00133D01">
        <w:rPr>
          <w:rFonts w:ascii="Times New Roman" w:eastAsia="Times New Roman" w:hAnsi="Times New Roman" w:cs="Times New Roman"/>
          <w:color w:val="000000"/>
          <w:sz w:val="24"/>
          <w:szCs w:val="24"/>
          <w:lang w:eastAsia="ru-RU"/>
        </w:rPr>
        <w:t>оз</w:t>
      </w:r>
      <w:proofErr w:type="gramEnd"/>
      <w:r w:rsidRPr="00133D01">
        <w:rPr>
          <w:rFonts w:ascii="Times New Roman" w:eastAsia="Times New Roman" w:hAnsi="Times New Roman" w:cs="Times New Roman"/>
          <w:color w:val="000000"/>
          <w:sz w:val="24"/>
          <w:szCs w:val="24"/>
          <w:lang w:eastAsia="ru-RU"/>
        </w:rPr>
        <w:t>ғалғанда, неше түрлі керауыз «бизнесменнің» айтқанына көніп, «қазақшасы қайда», деп, бір ауыз сөз айта алмайтын шенеуніктер бар. Еппен түсінді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іп, «Сіз Қазақсанда тұрасыз  ғой,  сол қазақ жерінен нәпақа тауып отырсыз. Қазақша бір дұрыс ат қояйық» деп айтсақ, уялғаннан тыңдар еді.  Соны айту үшін шетелден оқып келудің қажеті жоқ шығар, аз ғана ар-намысы болса, жеткілікті деп ойлаймын. Осыны ескермегендіктен, бұрын екендердің атауы десек, қазі</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 қаладағы шимай-шатпақ, қазақша емес атаулар бүкіл Қазақстанның бейнесін бұзып, өзіңіздің қай елде тұратыныңыздан жаңылтады. Осы </w:t>
      </w:r>
      <w:proofErr w:type="gramStart"/>
      <w:r w:rsidRPr="00133D01">
        <w:rPr>
          <w:rFonts w:ascii="Times New Roman" w:eastAsia="Times New Roman" w:hAnsi="Times New Roman" w:cs="Times New Roman"/>
          <w:color w:val="000000"/>
          <w:sz w:val="24"/>
          <w:szCs w:val="24"/>
          <w:lang w:eastAsia="ru-RU"/>
        </w:rPr>
        <w:t>м</w:t>
      </w:r>
      <w:proofErr w:type="gramEnd"/>
      <w:r w:rsidRPr="00133D01">
        <w:rPr>
          <w:rFonts w:ascii="Times New Roman" w:eastAsia="Times New Roman" w:hAnsi="Times New Roman" w:cs="Times New Roman"/>
          <w:color w:val="000000"/>
          <w:sz w:val="24"/>
          <w:szCs w:val="24"/>
          <w:lang w:eastAsia="ru-RU"/>
        </w:rPr>
        <w:t>әселені де, аузының дуасы бар біреу, тапсырып қойса екен. Себебі, бізде бә</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і нұсқаумен, </w:t>
      </w:r>
      <w:r w:rsidRPr="00133D01">
        <w:rPr>
          <w:rFonts w:ascii="Times New Roman" w:eastAsia="Times New Roman" w:hAnsi="Times New Roman" w:cs="Times New Roman"/>
          <w:color w:val="000000"/>
          <w:sz w:val="24"/>
          <w:szCs w:val="24"/>
          <w:lang w:eastAsia="ru-RU"/>
        </w:rPr>
        <w:lastRenderedPageBreak/>
        <w:t>тапсырмамен, бағдарламамен атқарылады. Өз бетінше ынта көрсетіп, дербес қимыл-әрекет жасау деген жоқ.</w:t>
      </w:r>
    </w:p>
    <w:p w:rsidR="00F34FB4" w:rsidRPr="00133D01" w:rsidRDefault="00F34FB4" w:rsidP="00133D01">
      <w:pPr>
        <w:shd w:val="clear" w:color="auto" w:fill="FAFAFA"/>
        <w:spacing w:after="0" w:line="240" w:lineRule="auto"/>
        <w:ind w:firstLine="709"/>
        <w:jc w:val="both"/>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Қазақтың жеріне ие болайық. Ие болу деген қару кезені</w:t>
      </w:r>
      <w:proofErr w:type="gramStart"/>
      <w:r w:rsidRPr="00133D01">
        <w:rPr>
          <w:rFonts w:ascii="Times New Roman" w:eastAsia="Times New Roman" w:hAnsi="Times New Roman" w:cs="Times New Roman"/>
          <w:color w:val="000000"/>
          <w:sz w:val="24"/>
          <w:szCs w:val="24"/>
          <w:lang w:eastAsia="ru-RU"/>
        </w:rPr>
        <w:t>п</w:t>
      </w:r>
      <w:proofErr w:type="gramEnd"/>
      <w:r w:rsidRPr="00133D01">
        <w:rPr>
          <w:rFonts w:ascii="Times New Roman" w:eastAsia="Times New Roman" w:hAnsi="Times New Roman" w:cs="Times New Roman"/>
          <w:color w:val="000000"/>
          <w:sz w:val="24"/>
          <w:szCs w:val="24"/>
          <w:lang w:eastAsia="ru-RU"/>
        </w:rPr>
        <w:t>, шегара күзетейік деген ғана емес. Жаңа туған нәресте көзімен  сәнін кө</w:t>
      </w:r>
      <w:proofErr w:type="gramStart"/>
      <w:r w:rsidRPr="00133D01">
        <w:rPr>
          <w:rFonts w:ascii="Times New Roman" w:eastAsia="Times New Roman" w:hAnsi="Times New Roman" w:cs="Times New Roman"/>
          <w:color w:val="000000"/>
          <w:sz w:val="24"/>
          <w:szCs w:val="24"/>
          <w:lang w:eastAsia="ru-RU"/>
        </w:rPr>
        <w:t>р</w:t>
      </w:r>
      <w:proofErr w:type="gramEnd"/>
      <w:r w:rsidRPr="00133D01">
        <w:rPr>
          <w:rFonts w:ascii="Times New Roman" w:eastAsia="Times New Roman" w:hAnsi="Times New Roman" w:cs="Times New Roman"/>
          <w:color w:val="000000"/>
          <w:sz w:val="24"/>
          <w:szCs w:val="24"/>
          <w:lang w:eastAsia="ru-RU"/>
        </w:rPr>
        <w:t xml:space="preserve">іп, құлағымен атын естіп, қазақша болса, «е, мынау әкеснің, шешемнің жері, сол жерде тұрған жанды-жансыз мүкаммал  ата-бабаларымызданқалған мұра екендігін ұғып өссін. Қазақи тәрбие алған бала ғана қазақ жеріне мұрагер </w:t>
      </w:r>
      <w:proofErr w:type="gramStart"/>
      <w:r w:rsidRPr="00133D01">
        <w:rPr>
          <w:rFonts w:ascii="Times New Roman" w:eastAsia="Times New Roman" w:hAnsi="Times New Roman" w:cs="Times New Roman"/>
          <w:color w:val="000000"/>
          <w:sz w:val="24"/>
          <w:szCs w:val="24"/>
          <w:lang w:eastAsia="ru-RU"/>
        </w:rPr>
        <w:t>болу</w:t>
      </w:r>
      <w:proofErr w:type="gramEnd"/>
      <w:r w:rsidRPr="00133D01">
        <w:rPr>
          <w:rFonts w:ascii="Times New Roman" w:eastAsia="Times New Roman" w:hAnsi="Times New Roman" w:cs="Times New Roman"/>
          <w:color w:val="000000"/>
          <w:sz w:val="24"/>
          <w:szCs w:val="24"/>
          <w:lang w:eastAsia="ru-RU"/>
        </w:rPr>
        <w:t>ға лайық. Ал, күндіз-түні көргені мен естігені «скии» болған балаға сенбеймін.</w:t>
      </w:r>
    </w:p>
    <w:p w:rsidR="00F34FB4" w:rsidRPr="00133D01" w:rsidRDefault="00F34FB4" w:rsidP="00133D01">
      <w:pPr>
        <w:shd w:val="clear" w:color="auto" w:fill="FAFAFA"/>
        <w:spacing w:after="0" w:line="240" w:lineRule="auto"/>
        <w:ind w:firstLine="709"/>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color w:val="000000"/>
          <w:sz w:val="24"/>
          <w:szCs w:val="24"/>
          <w:lang w:eastAsia="ru-RU"/>
        </w:rPr>
        <w:t>Пайдаланған әдебиеттер:</w:t>
      </w:r>
      <w:r w:rsidRPr="00133D01">
        <w:rPr>
          <w:rFonts w:ascii="Times New Roman" w:eastAsia="Times New Roman" w:hAnsi="Times New Roman" w:cs="Times New Roman"/>
          <w:color w:val="000000"/>
          <w:sz w:val="24"/>
          <w:szCs w:val="24"/>
          <w:lang w:eastAsia="ru-RU"/>
        </w:rPr>
        <w:br/>
        <w:t>1. СҚОММ, 43-қор,1-тізбе,7-іс,1-парақ.</w:t>
      </w:r>
      <w:r w:rsidRPr="00133D01">
        <w:rPr>
          <w:rFonts w:ascii="Times New Roman" w:eastAsia="Times New Roman" w:hAnsi="Times New Roman" w:cs="Times New Roman"/>
          <w:color w:val="000000"/>
          <w:sz w:val="24"/>
          <w:szCs w:val="24"/>
          <w:lang w:eastAsia="ru-RU"/>
        </w:rPr>
        <w:br/>
        <w:t>2. Россия. Полное географическое описание нашего Отечества. Т. 18. Киргизский край. СПб. 1903, С.381.)</w:t>
      </w:r>
      <w:r w:rsidRPr="00133D01">
        <w:rPr>
          <w:rFonts w:ascii="Times New Roman" w:eastAsia="Times New Roman" w:hAnsi="Times New Roman" w:cs="Times New Roman"/>
          <w:color w:val="000000"/>
          <w:sz w:val="24"/>
          <w:szCs w:val="24"/>
          <w:lang w:eastAsia="ru-RU"/>
        </w:rPr>
        <w:br/>
        <w:t>3. Қойгелдиев М. Алаш қ</w:t>
      </w:r>
      <w:proofErr w:type="gramStart"/>
      <w:r w:rsidRPr="00133D01">
        <w:rPr>
          <w:rFonts w:ascii="Times New Roman" w:eastAsia="Times New Roman" w:hAnsi="Times New Roman" w:cs="Times New Roman"/>
          <w:color w:val="000000"/>
          <w:sz w:val="24"/>
          <w:szCs w:val="24"/>
          <w:lang w:eastAsia="ru-RU"/>
        </w:rPr>
        <w:t>оз</w:t>
      </w:r>
      <w:proofErr w:type="gramEnd"/>
      <w:r w:rsidRPr="00133D01">
        <w:rPr>
          <w:rFonts w:ascii="Times New Roman" w:eastAsia="Times New Roman" w:hAnsi="Times New Roman" w:cs="Times New Roman"/>
          <w:color w:val="000000"/>
          <w:sz w:val="24"/>
          <w:szCs w:val="24"/>
          <w:lang w:eastAsia="ru-RU"/>
        </w:rPr>
        <w:t>ғалысы. А., 1995, 65-75-беттер.</w:t>
      </w:r>
      <w:r w:rsidRPr="00133D01">
        <w:rPr>
          <w:rFonts w:ascii="Times New Roman" w:eastAsia="Times New Roman" w:hAnsi="Times New Roman" w:cs="Times New Roman"/>
          <w:color w:val="000000"/>
          <w:sz w:val="24"/>
          <w:szCs w:val="24"/>
          <w:lang w:eastAsia="ru-RU"/>
        </w:rPr>
        <w:br/>
        <w:t>4. Ваганов А. Земельная политика царского правительства в Казахстане (1907-1914)// Исторические записки, М., 1950, №31, С.66.</w:t>
      </w:r>
      <w:r w:rsidRPr="00133D01">
        <w:rPr>
          <w:rFonts w:ascii="Times New Roman" w:eastAsia="Times New Roman" w:hAnsi="Times New Roman" w:cs="Times New Roman"/>
          <w:color w:val="000000"/>
          <w:sz w:val="24"/>
          <w:szCs w:val="24"/>
          <w:lang w:eastAsia="ru-RU"/>
        </w:rPr>
        <w:br/>
        <w:t xml:space="preserve">5. Алексеенко В.Н. Население дореволюционного Казахстана (численность, размащение, состав 1870-1614 гг.). </w:t>
      </w:r>
      <w:proofErr w:type="gramStart"/>
      <w:r w:rsidRPr="00133D01">
        <w:rPr>
          <w:rFonts w:ascii="Times New Roman" w:eastAsia="Times New Roman" w:hAnsi="Times New Roman" w:cs="Times New Roman"/>
          <w:color w:val="000000"/>
          <w:sz w:val="24"/>
          <w:szCs w:val="24"/>
          <w:lang w:eastAsia="ru-RU"/>
        </w:rPr>
        <w:t>Алматы, 1981, С.55).</w:t>
      </w:r>
      <w:r w:rsidRPr="00133D01">
        <w:rPr>
          <w:rFonts w:ascii="Times New Roman" w:eastAsia="Times New Roman" w:hAnsi="Times New Roman" w:cs="Times New Roman"/>
          <w:color w:val="000000"/>
          <w:sz w:val="24"/>
          <w:szCs w:val="24"/>
          <w:lang w:eastAsia="ru-RU"/>
        </w:rPr>
        <w:br/>
        <w:t>6.</w:t>
      </w:r>
      <w:proofErr w:type="gramEnd"/>
      <w:r w:rsidRPr="00133D01">
        <w:rPr>
          <w:rFonts w:ascii="Times New Roman" w:eastAsia="Times New Roman" w:hAnsi="Times New Roman" w:cs="Times New Roman"/>
          <w:color w:val="000000"/>
          <w:sz w:val="24"/>
          <w:szCs w:val="24"/>
          <w:lang w:eastAsia="ru-RU"/>
        </w:rPr>
        <w:t xml:space="preserve"> Солтү</w:t>
      </w:r>
      <w:proofErr w:type="gramStart"/>
      <w:r w:rsidRPr="00133D01">
        <w:rPr>
          <w:rFonts w:ascii="Times New Roman" w:eastAsia="Times New Roman" w:hAnsi="Times New Roman" w:cs="Times New Roman"/>
          <w:color w:val="000000"/>
          <w:sz w:val="24"/>
          <w:szCs w:val="24"/>
          <w:lang w:eastAsia="ru-RU"/>
        </w:rPr>
        <w:t>ст</w:t>
      </w:r>
      <w:proofErr w:type="gramEnd"/>
      <w:r w:rsidRPr="00133D01">
        <w:rPr>
          <w:rFonts w:ascii="Times New Roman" w:eastAsia="Times New Roman" w:hAnsi="Times New Roman" w:cs="Times New Roman"/>
          <w:color w:val="000000"/>
          <w:sz w:val="24"/>
          <w:szCs w:val="24"/>
          <w:lang w:eastAsia="ru-RU"/>
        </w:rPr>
        <w:t>ік Қазақстан облыстық мемлекеттік мұрағаты – СҚО ММ. 158-қор, 1-тізбе, 69-іс, 9-бет.</w:t>
      </w:r>
      <w:r w:rsidRPr="00133D01">
        <w:rPr>
          <w:rFonts w:ascii="Times New Roman" w:eastAsia="Times New Roman" w:hAnsi="Times New Roman" w:cs="Times New Roman"/>
          <w:color w:val="000000"/>
          <w:sz w:val="24"/>
          <w:szCs w:val="24"/>
          <w:lang w:eastAsia="ru-RU"/>
        </w:rPr>
        <w:br/>
        <w:t>7. Граф Сперанскийдің өмірі. СПб</w:t>
      </w:r>
      <w:proofErr w:type="gramStart"/>
      <w:r w:rsidRPr="00133D01">
        <w:rPr>
          <w:rFonts w:ascii="Times New Roman" w:eastAsia="Times New Roman" w:hAnsi="Times New Roman" w:cs="Times New Roman"/>
          <w:color w:val="000000"/>
          <w:sz w:val="24"/>
          <w:szCs w:val="24"/>
          <w:lang w:eastAsia="ru-RU"/>
        </w:rPr>
        <w:t xml:space="preserve">., </w:t>
      </w:r>
      <w:proofErr w:type="gramEnd"/>
      <w:r w:rsidRPr="00133D01">
        <w:rPr>
          <w:rFonts w:ascii="Times New Roman" w:eastAsia="Times New Roman" w:hAnsi="Times New Roman" w:cs="Times New Roman"/>
          <w:color w:val="000000"/>
          <w:sz w:val="24"/>
          <w:szCs w:val="24"/>
          <w:lang w:eastAsia="ru-RU"/>
        </w:rPr>
        <w:t>1861, Т.ІІ., 142-бет.</w:t>
      </w:r>
      <w:r w:rsidRPr="00133D01">
        <w:rPr>
          <w:rFonts w:ascii="Times New Roman" w:eastAsia="Times New Roman" w:hAnsi="Times New Roman" w:cs="Times New Roman"/>
          <w:color w:val="000000"/>
          <w:sz w:val="24"/>
          <w:szCs w:val="24"/>
          <w:lang w:eastAsia="ru-RU"/>
        </w:rPr>
        <w:br/>
        <w:t>8. Граф Сперанскийдің өмірі. СПб</w:t>
      </w:r>
      <w:proofErr w:type="gramStart"/>
      <w:r w:rsidRPr="00133D01">
        <w:rPr>
          <w:rFonts w:ascii="Times New Roman" w:eastAsia="Times New Roman" w:hAnsi="Times New Roman" w:cs="Times New Roman"/>
          <w:color w:val="000000"/>
          <w:sz w:val="24"/>
          <w:szCs w:val="24"/>
          <w:lang w:eastAsia="ru-RU"/>
        </w:rPr>
        <w:t xml:space="preserve">., </w:t>
      </w:r>
      <w:proofErr w:type="gramEnd"/>
      <w:r w:rsidRPr="00133D01">
        <w:rPr>
          <w:rFonts w:ascii="Times New Roman" w:eastAsia="Times New Roman" w:hAnsi="Times New Roman" w:cs="Times New Roman"/>
          <w:color w:val="000000"/>
          <w:sz w:val="24"/>
          <w:szCs w:val="24"/>
          <w:lang w:eastAsia="ru-RU"/>
        </w:rPr>
        <w:t>1861, Т.ІІ., 247-бет.</w:t>
      </w:r>
      <w:r w:rsidRPr="00133D01">
        <w:rPr>
          <w:rFonts w:ascii="Times New Roman" w:eastAsia="Times New Roman" w:hAnsi="Times New Roman" w:cs="Times New Roman"/>
          <w:color w:val="000000"/>
          <w:sz w:val="24"/>
          <w:szCs w:val="24"/>
          <w:lang w:eastAsia="ru-RU"/>
        </w:rPr>
        <w:br/>
        <w:t xml:space="preserve">9. </w:t>
      </w:r>
      <w:proofErr w:type="gramStart"/>
      <w:r w:rsidRPr="00133D01">
        <w:rPr>
          <w:rFonts w:ascii="Times New Roman" w:eastAsia="Times New Roman" w:hAnsi="Times New Roman" w:cs="Times New Roman"/>
          <w:color w:val="000000"/>
          <w:sz w:val="24"/>
          <w:szCs w:val="24"/>
          <w:lang w:eastAsia="ru-RU"/>
        </w:rPr>
        <w:t>Б</w:t>
      </w:r>
      <w:proofErr w:type="gramEnd"/>
      <w:r w:rsidRPr="00133D01">
        <w:rPr>
          <w:rFonts w:ascii="Times New Roman" w:eastAsia="Times New Roman" w:hAnsi="Times New Roman" w:cs="Times New Roman"/>
          <w:color w:val="000000"/>
          <w:sz w:val="24"/>
          <w:szCs w:val="24"/>
          <w:lang w:eastAsia="ru-RU"/>
        </w:rPr>
        <w:t>үрбаев Т. Ұлт менталитеті. Астана, 2001, 26-бет.</w:t>
      </w:r>
      <w:r w:rsidRPr="00133D01">
        <w:rPr>
          <w:rFonts w:ascii="Times New Roman" w:eastAsia="Times New Roman" w:hAnsi="Times New Roman" w:cs="Times New Roman"/>
          <w:color w:val="000000"/>
          <w:sz w:val="24"/>
          <w:szCs w:val="24"/>
          <w:lang w:eastAsia="ru-RU"/>
        </w:rPr>
        <w:br/>
        <w:t>10. Мырзахметұлы М. Қазақ топонимдері мен антропонимдері.// Ономастика: бү</w:t>
      </w:r>
      <w:proofErr w:type="gramStart"/>
      <w:r w:rsidRPr="00133D01">
        <w:rPr>
          <w:rFonts w:ascii="Times New Roman" w:eastAsia="Times New Roman" w:hAnsi="Times New Roman" w:cs="Times New Roman"/>
          <w:color w:val="000000"/>
          <w:sz w:val="24"/>
          <w:szCs w:val="24"/>
          <w:lang w:eastAsia="ru-RU"/>
        </w:rPr>
        <w:t>г</w:t>
      </w:r>
      <w:proofErr w:type="gramEnd"/>
      <w:r w:rsidRPr="00133D01">
        <w:rPr>
          <w:rFonts w:ascii="Times New Roman" w:eastAsia="Times New Roman" w:hAnsi="Times New Roman" w:cs="Times New Roman"/>
          <w:color w:val="000000"/>
          <w:sz w:val="24"/>
          <w:szCs w:val="24"/>
          <w:lang w:eastAsia="ru-RU"/>
        </w:rPr>
        <w:t>іні мен болашағы. Астана, 2002, 20-бет.</w:t>
      </w:r>
    </w:p>
    <w:p w:rsidR="00133D01" w:rsidRDefault="00133D01" w:rsidP="00133D01">
      <w:pPr>
        <w:shd w:val="clear" w:color="auto" w:fill="FAFAFA"/>
        <w:spacing w:after="0" w:line="240" w:lineRule="auto"/>
        <w:ind w:firstLine="709"/>
        <w:rPr>
          <w:rFonts w:ascii="Times New Roman" w:eastAsia="Times New Roman" w:hAnsi="Times New Roman" w:cs="Times New Roman"/>
          <w:b/>
          <w:bCs/>
          <w:color w:val="000000"/>
          <w:sz w:val="24"/>
          <w:szCs w:val="24"/>
          <w:lang w:eastAsia="ru-RU"/>
        </w:rPr>
      </w:pPr>
    </w:p>
    <w:p w:rsidR="00F34FB4" w:rsidRPr="00133D01" w:rsidRDefault="007E68E0" w:rsidP="00133D01">
      <w:pPr>
        <w:shd w:val="clear" w:color="auto" w:fill="FAFAFA"/>
        <w:spacing w:after="0" w:line="240" w:lineRule="auto"/>
        <w:ind w:firstLine="709"/>
        <w:rPr>
          <w:rFonts w:ascii="Times New Roman" w:eastAsia="Times New Roman" w:hAnsi="Times New Roman" w:cs="Times New Roman"/>
          <w:color w:val="000000"/>
          <w:sz w:val="24"/>
          <w:szCs w:val="24"/>
          <w:lang w:eastAsia="ru-RU"/>
        </w:rPr>
      </w:pPr>
      <w:r w:rsidRPr="00133D01">
        <w:rPr>
          <w:rFonts w:ascii="Times New Roman" w:eastAsia="Times New Roman" w:hAnsi="Times New Roman" w:cs="Times New Roman"/>
          <w:b/>
          <w:bCs/>
          <w:color w:val="000000"/>
          <w:sz w:val="24"/>
          <w:szCs w:val="24"/>
          <w:lang w:val="en-US" w:eastAsia="ru-RU"/>
        </w:rPr>
        <w:t xml:space="preserve">// </w:t>
      </w:r>
      <w:r w:rsidR="00F34FB4" w:rsidRPr="00133D01">
        <w:rPr>
          <w:rFonts w:ascii="Times New Roman" w:eastAsia="Times New Roman" w:hAnsi="Times New Roman" w:cs="Times New Roman"/>
          <w:b/>
          <w:bCs/>
          <w:color w:val="000000"/>
          <w:sz w:val="24"/>
          <w:szCs w:val="24"/>
          <w:lang w:eastAsia="ru-RU"/>
        </w:rPr>
        <w:t>Abai.kz</w:t>
      </w:r>
      <w:proofErr w:type="gramStart"/>
      <w:r w:rsidRPr="00133D01">
        <w:rPr>
          <w:rFonts w:ascii="Times New Roman" w:eastAsia="Times New Roman" w:hAnsi="Times New Roman" w:cs="Times New Roman"/>
          <w:b/>
          <w:bCs/>
          <w:color w:val="000000"/>
          <w:sz w:val="24"/>
          <w:szCs w:val="24"/>
          <w:lang w:val="en-US" w:eastAsia="ru-RU"/>
        </w:rPr>
        <w:t>.-</w:t>
      </w:r>
      <w:proofErr w:type="gramEnd"/>
      <w:r w:rsidRPr="00133D01">
        <w:rPr>
          <w:rFonts w:ascii="Times New Roman" w:eastAsia="Times New Roman" w:hAnsi="Times New Roman" w:cs="Times New Roman"/>
          <w:b/>
          <w:bCs/>
          <w:color w:val="000000"/>
          <w:sz w:val="24"/>
          <w:szCs w:val="24"/>
          <w:lang w:val="en-US" w:eastAsia="ru-RU"/>
        </w:rPr>
        <w:t xml:space="preserve"> 2021.- 18 маусым</w:t>
      </w:r>
    </w:p>
    <w:p w:rsidR="00F34FB4" w:rsidRPr="00133D01" w:rsidRDefault="00F34FB4" w:rsidP="00133D01">
      <w:pPr>
        <w:pBdr>
          <w:bottom w:val="single" w:sz="6" w:space="1" w:color="auto"/>
        </w:pBdr>
        <w:spacing w:after="0" w:line="240" w:lineRule="auto"/>
        <w:ind w:firstLine="709"/>
        <w:jc w:val="both"/>
        <w:rPr>
          <w:rFonts w:ascii="Times New Roman" w:eastAsia="Times New Roman" w:hAnsi="Times New Roman" w:cs="Times New Roman"/>
          <w:vanish/>
          <w:sz w:val="24"/>
          <w:szCs w:val="24"/>
          <w:lang w:eastAsia="ru-RU"/>
        </w:rPr>
      </w:pPr>
      <w:r w:rsidRPr="00133D01">
        <w:rPr>
          <w:rFonts w:ascii="Times New Roman" w:eastAsia="Times New Roman" w:hAnsi="Times New Roman" w:cs="Times New Roman"/>
          <w:vanish/>
          <w:sz w:val="24"/>
          <w:szCs w:val="24"/>
          <w:lang w:eastAsia="ru-RU"/>
        </w:rPr>
        <w:t>Начало формы</w:t>
      </w:r>
    </w:p>
    <w:sectPr w:rsidR="00F34FB4" w:rsidRPr="00133D01" w:rsidSect="00AE22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EA7792"/>
    <w:multiLevelType w:val="multilevel"/>
    <w:tmpl w:val="FD68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C03792"/>
    <w:rsid w:val="00133D01"/>
    <w:rsid w:val="006D379B"/>
    <w:rsid w:val="007E68E0"/>
    <w:rsid w:val="0096208B"/>
    <w:rsid w:val="00AE22E2"/>
    <w:rsid w:val="00C03792"/>
    <w:rsid w:val="00F34F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2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68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68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8493454">
      <w:bodyDiv w:val="1"/>
      <w:marLeft w:val="0"/>
      <w:marRight w:val="0"/>
      <w:marTop w:val="0"/>
      <w:marBottom w:val="0"/>
      <w:divBdr>
        <w:top w:val="none" w:sz="0" w:space="0" w:color="auto"/>
        <w:left w:val="none" w:sz="0" w:space="0" w:color="auto"/>
        <w:bottom w:val="none" w:sz="0" w:space="0" w:color="auto"/>
        <w:right w:val="none" w:sz="0" w:space="0" w:color="auto"/>
      </w:divBdr>
      <w:divsChild>
        <w:div w:id="1072657690">
          <w:marLeft w:val="0"/>
          <w:marRight w:val="0"/>
          <w:marTop w:val="0"/>
          <w:marBottom w:val="0"/>
          <w:divBdr>
            <w:top w:val="none" w:sz="0" w:space="0" w:color="auto"/>
            <w:left w:val="none" w:sz="0" w:space="0" w:color="auto"/>
            <w:bottom w:val="none" w:sz="0" w:space="0" w:color="auto"/>
            <w:right w:val="none" w:sz="0" w:space="0" w:color="auto"/>
          </w:divBdr>
          <w:divsChild>
            <w:div w:id="135687301">
              <w:marLeft w:val="0"/>
              <w:marRight w:val="0"/>
              <w:marTop w:val="0"/>
              <w:marBottom w:val="0"/>
              <w:divBdr>
                <w:top w:val="none" w:sz="0" w:space="0" w:color="auto"/>
                <w:left w:val="none" w:sz="0" w:space="0" w:color="auto"/>
                <w:bottom w:val="none" w:sz="0" w:space="0" w:color="auto"/>
                <w:right w:val="none" w:sz="0" w:space="0" w:color="auto"/>
              </w:divBdr>
              <w:divsChild>
                <w:div w:id="1191529297">
                  <w:marLeft w:val="-225"/>
                  <w:marRight w:val="-225"/>
                  <w:marTop w:val="0"/>
                  <w:marBottom w:val="0"/>
                  <w:divBdr>
                    <w:top w:val="none" w:sz="0" w:space="0" w:color="auto"/>
                    <w:left w:val="none" w:sz="0" w:space="0" w:color="auto"/>
                    <w:bottom w:val="none" w:sz="0" w:space="0" w:color="auto"/>
                    <w:right w:val="none" w:sz="0" w:space="0" w:color="auto"/>
                  </w:divBdr>
                  <w:divsChild>
                    <w:div w:id="1139111112">
                      <w:marLeft w:val="-225"/>
                      <w:marRight w:val="-225"/>
                      <w:marTop w:val="0"/>
                      <w:marBottom w:val="0"/>
                      <w:divBdr>
                        <w:top w:val="none" w:sz="0" w:space="0" w:color="auto"/>
                        <w:left w:val="none" w:sz="0" w:space="0" w:color="auto"/>
                        <w:bottom w:val="none" w:sz="0" w:space="0" w:color="auto"/>
                        <w:right w:val="none" w:sz="0" w:space="0" w:color="auto"/>
                      </w:divBdr>
                      <w:divsChild>
                        <w:div w:id="993292171">
                          <w:marLeft w:val="0"/>
                          <w:marRight w:val="0"/>
                          <w:marTop w:val="0"/>
                          <w:marBottom w:val="0"/>
                          <w:divBdr>
                            <w:top w:val="none" w:sz="0" w:space="0" w:color="auto"/>
                            <w:left w:val="none" w:sz="0" w:space="0" w:color="auto"/>
                            <w:bottom w:val="none" w:sz="0" w:space="0" w:color="auto"/>
                            <w:right w:val="none" w:sz="0" w:space="0" w:color="auto"/>
                          </w:divBdr>
                        </w:div>
                        <w:div w:id="1362318560">
                          <w:marLeft w:val="0"/>
                          <w:marRight w:val="0"/>
                          <w:marTop w:val="0"/>
                          <w:marBottom w:val="0"/>
                          <w:divBdr>
                            <w:top w:val="none" w:sz="0" w:space="0" w:color="auto"/>
                            <w:left w:val="none" w:sz="0" w:space="0" w:color="auto"/>
                            <w:bottom w:val="none" w:sz="0" w:space="0" w:color="auto"/>
                            <w:right w:val="none" w:sz="0" w:space="0" w:color="auto"/>
                          </w:divBdr>
                        </w:div>
                        <w:div w:id="710543975">
                          <w:marLeft w:val="0"/>
                          <w:marRight w:val="0"/>
                          <w:marTop w:val="300"/>
                          <w:marBottom w:val="0"/>
                          <w:divBdr>
                            <w:top w:val="none" w:sz="0" w:space="0" w:color="auto"/>
                            <w:left w:val="none" w:sz="0" w:space="0" w:color="auto"/>
                            <w:bottom w:val="none" w:sz="0" w:space="0" w:color="auto"/>
                            <w:right w:val="none" w:sz="0" w:space="0" w:color="auto"/>
                          </w:divBdr>
                        </w:div>
                        <w:div w:id="566840813">
                          <w:marLeft w:val="0"/>
                          <w:marRight w:val="0"/>
                          <w:marTop w:val="0"/>
                          <w:marBottom w:val="0"/>
                          <w:divBdr>
                            <w:top w:val="none" w:sz="0" w:space="0" w:color="auto"/>
                            <w:left w:val="none" w:sz="0" w:space="0" w:color="auto"/>
                            <w:bottom w:val="none" w:sz="0" w:space="0" w:color="auto"/>
                            <w:right w:val="none" w:sz="0" w:space="0" w:color="auto"/>
                          </w:divBdr>
                        </w:div>
                        <w:div w:id="1893075491">
                          <w:marLeft w:val="0"/>
                          <w:marRight w:val="450"/>
                          <w:marTop w:val="0"/>
                          <w:marBottom w:val="0"/>
                          <w:divBdr>
                            <w:top w:val="none" w:sz="0" w:space="0" w:color="auto"/>
                            <w:left w:val="none" w:sz="0" w:space="0" w:color="auto"/>
                            <w:bottom w:val="none" w:sz="0" w:space="0" w:color="auto"/>
                            <w:right w:val="none" w:sz="0" w:space="0" w:color="auto"/>
                          </w:divBdr>
                          <w:divsChild>
                            <w:div w:id="1657536888">
                              <w:marLeft w:val="0"/>
                              <w:marRight w:val="0"/>
                              <w:marTop w:val="0"/>
                              <w:marBottom w:val="0"/>
                              <w:divBdr>
                                <w:top w:val="single" w:sz="6" w:space="0" w:color="E8E8E8"/>
                                <w:left w:val="single" w:sz="6" w:space="0" w:color="E8E8E8"/>
                                <w:bottom w:val="single" w:sz="6" w:space="0" w:color="E8E8E8"/>
                                <w:right w:val="single" w:sz="6" w:space="0" w:color="E8E8E8"/>
                              </w:divBdr>
                              <w:divsChild>
                                <w:div w:id="585961530">
                                  <w:marLeft w:val="0"/>
                                  <w:marRight w:val="0"/>
                                  <w:marTop w:val="0"/>
                                  <w:marBottom w:val="0"/>
                                  <w:divBdr>
                                    <w:top w:val="none" w:sz="0" w:space="0" w:color="auto"/>
                                    <w:left w:val="none" w:sz="0" w:space="0" w:color="auto"/>
                                    <w:bottom w:val="none" w:sz="0" w:space="0" w:color="auto"/>
                                    <w:right w:val="none" w:sz="0" w:space="0" w:color="auto"/>
                                  </w:divBdr>
                                </w:div>
                                <w:div w:id="72968770">
                                  <w:marLeft w:val="0"/>
                                  <w:marRight w:val="0"/>
                                  <w:marTop w:val="0"/>
                                  <w:marBottom w:val="0"/>
                                  <w:divBdr>
                                    <w:top w:val="none" w:sz="0" w:space="0" w:color="auto"/>
                                    <w:left w:val="none" w:sz="0" w:space="0" w:color="auto"/>
                                    <w:bottom w:val="none" w:sz="0" w:space="0" w:color="auto"/>
                                    <w:right w:val="none" w:sz="0" w:space="0" w:color="auto"/>
                                  </w:divBdr>
                                </w:div>
                                <w:div w:id="371811355">
                                  <w:marLeft w:val="0"/>
                                  <w:marRight w:val="0"/>
                                  <w:marTop w:val="0"/>
                                  <w:marBottom w:val="0"/>
                                  <w:divBdr>
                                    <w:top w:val="none" w:sz="0" w:space="0" w:color="auto"/>
                                    <w:left w:val="none" w:sz="0" w:space="0" w:color="auto"/>
                                    <w:bottom w:val="none" w:sz="0" w:space="0" w:color="auto"/>
                                    <w:right w:val="none" w:sz="0" w:space="0" w:color="auto"/>
                                  </w:divBdr>
                                </w:div>
                                <w:div w:id="403652507">
                                  <w:marLeft w:val="0"/>
                                  <w:marRight w:val="0"/>
                                  <w:marTop w:val="0"/>
                                  <w:marBottom w:val="0"/>
                                  <w:divBdr>
                                    <w:top w:val="none" w:sz="0" w:space="0" w:color="auto"/>
                                    <w:left w:val="none" w:sz="0" w:space="0" w:color="auto"/>
                                    <w:bottom w:val="none" w:sz="0" w:space="0" w:color="auto"/>
                                    <w:right w:val="none" w:sz="0" w:space="0" w:color="auto"/>
                                  </w:divBdr>
                                </w:div>
                                <w:div w:id="9574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145333">
          <w:marLeft w:val="0"/>
          <w:marRight w:val="0"/>
          <w:marTop w:val="0"/>
          <w:marBottom w:val="0"/>
          <w:divBdr>
            <w:top w:val="none" w:sz="0" w:space="0" w:color="auto"/>
            <w:left w:val="none" w:sz="0" w:space="0" w:color="auto"/>
            <w:bottom w:val="none" w:sz="0" w:space="0" w:color="auto"/>
            <w:right w:val="none" w:sz="0" w:space="0" w:color="auto"/>
          </w:divBdr>
          <w:divsChild>
            <w:div w:id="1406218093">
              <w:marLeft w:val="0"/>
              <w:marRight w:val="0"/>
              <w:marTop w:val="0"/>
              <w:marBottom w:val="0"/>
              <w:divBdr>
                <w:top w:val="none" w:sz="0" w:space="0" w:color="auto"/>
                <w:left w:val="none" w:sz="0" w:space="0" w:color="auto"/>
                <w:bottom w:val="none" w:sz="0" w:space="0" w:color="auto"/>
                <w:right w:val="none" w:sz="0" w:space="0" w:color="auto"/>
              </w:divBdr>
              <w:divsChild>
                <w:div w:id="60519534">
                  <w:marLeft w:val="-225"/>
                  <w:marRight w:val="-225"/>
                  <w:marTop w:val="0"/>
                  <w:marBottom w:val="0"/>
                  <w:divBdr>
                    <w:top w:val="none" w:sz="0" w:space="0" w:color="auto"/>
                    <w:left w:val="none" w:sz="0" w:space="0" w:color="auto"/>
                    <w:bottom w:val="none" w:sz="0" w:space="0" w:color="auto"/>
                    <w:right w:val="none" w:sz="0" w:space="0" w:color="auto"/>
                  </w:divBdr>
                  <w:divsChild>
                    <w:div w:id="1946616802">
                      <w:marLeft w:val="0"/>
                      <w:marRight w:val="0"/>
                      <w:marTop w:val="0"/>
                      <w:marBottom w:val="0"/>
                      <w:divBdr>
                        <w:top w:val="none" w:sz="0" w:space="0" w:color="auto"/>
                        <w:left w:val="none" w:sz="0" w:space="0" w:color="auto"/>
                        <w:bottom w:val="none" w:sz="0" w:space="0" w:color="auto"/>
                        <w:right w:val="none" w:sz="0" w:space="0" w:color="auto"/>
                      </w:divBdr>
                      <w:divsChild>
                        <w:div w:id="110250693">
                          <w:marLeft w:val="0"/>
                          <w:marRight w:val="0"/>
                          <w:marTop w:val="0"/>
                          <w:marBottom w:val="0"/>
                          <w:divBdr>
                            <w:top w:val="none" w:sz="0" w:space="0" w:color="auto"/>
                            <w:left w:val="none" w:sz="0" w:space="0" w:color="auto"/>
                            <w:bottom w:val="none" w:sz="0" w:space="0" w:color="auto"/>
                            <w:right w:val="none" w:sz="0" w:space="0" w:color="auto"/>
                          </w:divBdr>
                          <w:divsChild>
                            <w:div w:id="1775906595">
                              <w:marLeft w:val="0"/>
                              <w:marRight w:val="0"/>
                              <w:marTop w:val="0"/>
                              <w:marBottom w:val="0"/>
                              <w:divBdr>
                                <w:top w:val="none" w:sz="0" w:space="0" w:color="auto"/>
                                <w:left w:val="none" w:sz="0" w:space="0" w:color="auto"/>
                                <w:bottom w:val="single" w:sz="6" w:space="0" w:color="3A3C84"/>
                                <w:right w:val="none" w:sz="0" w:space="0" w:color="auto"/>
                              </w:divBdr>
                              <w:divsChild>
                                <w:div w:id="590160861">
                                  <w:marLeft w:val="0"/>
                                  <w:marRight w:val="0"/>
                                  <w:marTop w:val="0"/>
                                  <w:marBottom w:val="0"/>
                                  <w:divBdr>
                                    <w:top w:val="none" w:sz="0" w:space="0" w:color="auto"/>
                                    <w:left w:val="none" w:sz="0" w:space="0" w:color="auto"/>
                                    <w:bottom w:val="none" w:sz="0" w:space="0" w:color="auto"/>
                                    <w:right w:val="none" w:sz="0" w:space="0" w:color="auto"/>
                                  </w:divBdr>
                                </w:div>
                              </w:divsChild>
                            </w:div>
                            <w:div w:id="858395148">
                              <w:marLeft w:val="0"/>
                              <w:marRight w:val="0"/>
                              <w:marTop w:val="0"/>
                              <w:marBottom w:val="0"/>
                              <w:divBdr>
                                <w:top w:val="none" w:sz="0" w:space="0" w:color="auto"/>
                                <w:left w:val="none" w:sz="0" w:space="0" w:color="auto"/>
                                <w:bottom w:val="none" w:sz="0" w:space="0" w:color="auto"/>
                                <w:right w:val="none" w:sz="0" w:space="0" w:color="auto"/>
                              </w:divBdr>
                              <w:divsChild>
                                <w:div w:id="1051272553">
                                  <w:marLeft w:val="0"/>
                                  <w:marRight w:val="0"/>
                                  <w:marTop w:val="0"/>
                                  <w:marBottom w:val="0"/>
                                  <w:divBdr>
                                    <w:top w:val="none" w:sz="0" w:space="0" w:color="auto"/>
                                    <w:left w:val="none" w:sz="0" w:space="0" w:color="auto"/>
                                    <w:bottom w:val="none" w:sz="0" w:space="0" w:color="auto"/>
                                    <w:right w:val="none" w:sz="0" w:space="0" w:color="auto"/>
                                  </w:divBdr>
                                  <w:divsChild>
                                    <w:div w:id="1718969667">
                                      <w:marLeft w:val="0"/>
                                      <w:marRight w:val="0"/>
                                      <w:marTop w:val="0"/>
                                      <w:marBottom w:val="0"/>
                                      <w:divBdr>
                                        <w:top w:val="none" w:sz="0" w:space="0" w:color="auto"/>
                                        <w:left w:val="none" w:sz="0" w:space="0" w:color="auto"/>
                                        <w:bottom w:val="none" w:sz="0" w:space="0" w:color="auto"/>
                                        <w:right w:val="none" w:sz="0" w:space="0" w:color="auto"/>
                                      </w:divBdr>
                                    </w:div>
                                    <w:div w:id="1863742374">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637028571">
                              <w:marLeft w:val="0"/>
                              <w:marRight w:val="0"/>
                              <w:marTop w:val="0"/>
                              <w:marBottom w:val="0"/>
                              <w:divBdr>
                                <w:top w:val="none" w:sz="0" w:space="0" w:color="auto"/>
                                <w:left w:val="none" w:sz="0" w:space="0" w:color="auto"/>
                                <w:bottom w:val="none" w:sz="0" w:space="0" w:color="auto"/>
                                <w:right w:val="none" w:sz="0" w:space="0" w:color="auto"/>
                              </w:divBdr>
                              <w:divsChild>
                                <w:div w:id="2109034899">
                                  <w:marLeft w:val="0"/>
                                  <w:marRight w:val="0"/>
                                  <w:marTop w:val="0"/>
                                  <w:marBottom w:val="0"/>
                                  <w:divBdr>
                                    <w:top w:val="none" w:sz="0" w:space="0" w:color="auto"/>
                                    <w:left w:val="none" w:sz="0" w:space="0" w:color="auto"/>
                                    <w:bottom w:val="none" w:sz="0" w:space="0" w:color="auto"/>
                                    <w:right w:val="none" w:sz="0" w:space="0" w:color="auto"/>
                                  </w:divBdr>
                                  <w:divsChild>
                                    <w:div w:id="1963026288">
                                      <w:marLeft w:val="0"/>
                                      <w:marRight w:val="0"/>
                                      <w:marTop w:val="0"/>
                                      <w:marBottom w:val="0"/>
                                      <w:divBdr>
                                        <w:top w:val="single" w:sz="6" w:space="0" w:color="DDDDDD"/>
                                        <w:left w:val="single" w:sz="6" w:space="0" w:color="DDDDDD"/>
                                        <w:bottom w:val="single" w:sz="6" w:space="0" w:color="DDDDDD"/>
                                        <w:right w:val="single" w:sz="6" w:space="0" w:color="DDDDDD"/>
                                      </w:divBdr>
                                    </w:div>
                                    <w:div w:id="156119480">
                                      <w:marLeft w:val="0"/>
                                      <w:marRight w:val="0"/>
                                      <w:marTop w:val="0"/>
                                      <w:marBottom w:val="0"/>
                                      <w:divBdr>
                                        <w:top w:val="none" w:sz="0" w:space="0" w:color="auto"/>
                                        <w:left w:val="none" w:sz="0" w:space="0" w:color="auto"/>
                                        <w:bottom w:val="single" w:sz="6" w:space="0" w:color="EFEFEF"/>
                                        <w:right w:val="none" w:sz="0" w:space="0" w:color="auto"/>
                                      </w:divBdr>
                                      <w:divsChild>
                                        <w:div w:id="1421609241">
                                          <w:marLeft w:val="0"/>
                                          <w:marRight w:val="0"/>
                                          <w:marTop w:val="0"/>
                                          <w:marBottom w:val="0"/>
                                          <w:divBdr>
                                            <w:top w:val="none" w:sz="0" w:space="0" w:color="auto"/>
                                            <w:left w:val="none" w:sz="0" w:space="0" w:color="auto"/>
                                            <w:bottom w:val="none" w:sz="0" w:space="0" w:color="auto"/>
                                            <w:right w:val="none" w:sz="0" w:space="0" w:color="auto"/>
                                          </w:divBdr>
                                        </w:div>
                                        <w:div w:id="21432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8</Pages>
  <Words>4153</Words>
  <Characters>23673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Макаренко Ольга Михайловна</cp:lastModifiedBy>
  <cp:revision>6</cp:revision>
  <dcterms:created xsi:type="dcterms:W3CDTF">2021-06-18T14:11:00Z</dcterms:created>
  <dcterms:modified xsi:type="dcterms:W3CDTF">2021-06-21T06:21:00Z</dcterms:modified>
</cp:coreProperties>
</file>