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649" w:rsidRDefault="00091649" w:rsidP="0009164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Шейкина </w:t>
      </w:r>
    </w:p>
    <w:p w:rsidR="005E0A5E" w:rsidRPr="005E0A5E" w:rsidRDefault="005E0A5E" w:rsidP="0009164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</w:pPr>
    </w:p>
    <w:p w:rsidR="00091649" w:rsidRPr="00091649" w:rsidRDefault="00091649" w:rsidP="00091649">
      <w:pPr>
        <w:shd w:val="clear" w:color="auto" w:fill="FFFFFF"/>
        <w:ind w:firstLine="709"/>
        <w:jc w:val="both"/>
        <w:rPr>
          <w:sz w:val="44"/>
          <w:szCs w:val="44"/>
        </w:rPr>
      </w:pPr>
      <w:r w:rsidRPr="0009164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История края </w:t>
      </w:r>
      <w:r w:rsidRPr="005E0A5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история страны</w:t>
      </w:r>
    </w:p>
    <w:p w:rsidR="00091649" w:rsidRPr="005E0A5E" w:rsidRDefault="0009164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85 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лет назад, 29 июля 1936 года, на карте Казахстана поя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вилась Северо-Казахстанская область с административным центром в городе Петропав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ловске. Годы становления и развития области вобрали в себя множество исторических событий. Воспоминаниями о них и о достижениях сегодняш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него дня делились участники республиканской научно-прак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тической конференции «Севе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ро-Казахстанская область: исто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рия, современное состояние и перспективы развития», про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шедшей в честь юбилея СКО в </w:t>
      </w:r>
      <w:proofErr w:type="spellStart"/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09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В мероприятии приняли участие ученые, исследователи, архивисты, общественные деятели, вете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раны, а также профессора Севе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ро-Казахстанской области. Мно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из них стали свидетелями ста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новления и развития области, на их глазах менялся наш регион.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юбилеем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поздравил заместитель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Ныгыметов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, отметив, что область подошла к юбилею с большими достижениями, сегодня в регионе активно развивается инфраструктура и ведется строи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 объектов социально-культурного значения.</w:t>
      </w:r>
    </w:p>
    <w:p w:rsidR="005E0A5E" w:rsidRPr="00091649" w:rsidRDefault="00721589" w:rsidP="005E0A5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Северо-Казахстанская область является северными воротами страны, неотъемлемой частью на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независимого государства. В истории области были как радост</w:t>
      </w:r>
      <w:r w:rsidR="00091649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ные, так и не очень радостные мо</w:t>
      </w:r>
      <w:r w:rsidR="00091649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менты, но в результате своего раз</w:t>
      </w:r>
      <w:r w:rsidR="00091649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СКО</w:t>
      </w:r>
      <w:r w:rsidR="005E0A5E" w:rsidRPr="005E0A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E0A5E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похвастаться большими достижениями. Буду</w:t>
      </w:r>
      <w:r w:rsidR="005E0A5E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нашей области - в наших ру</w:t>
      </w:r>
      <w:r w:rsidR="005E0A5E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ках, чтобы она двигалась вперед, и развивалась, - сказал </w:t>
      </w:r>
      <w:proofErr w:type="spellStart"/>
      <w:r w:rsidR="005E0A5E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="005E0A5E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0A5E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Сактаганович</w:t>
      </w:r>
      <w:proofErr w:type="spellEnd"/>
      <w:r w:rsidR="005E0A5E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конференции расска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зывали о людях, которые добросо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вестно трудились на благо своей Родины, отмечая, как важно накап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ливать и оберегать исторические документы, фотографии и дан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сохранившиеся до наших дней. Ведь это богатое наследие, которое позволяет ценить прош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лое, анализировать настоящее и планировать будущее.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Немало архивных документов хранится в областном архиве.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Поднимая документы, мы ви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дим, как шел рост нашей облас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- рассказывает директор об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ластного государственного архи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 </w:t>
      </w:r>
      <w:r w:rsidR="005E0A5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Сауле Маликова. - Пер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пятилетки, развитие коллек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тивизации в стране и подъем се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хозяйства. Большие по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освоение целины, приезд мо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лодежи на целину. </w:t>
      </w:r>
      <w:proofErr w:type="gram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первые</w:t>
      </w:r>
      <w:proofErr w:type="gram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годы было организовано 19 совхозов. 18 тысяч молодых людей приеха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к нам из Москвы, бывших стран Союза, из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Алматы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и трагические страницы истории -</w:t>
      </w:r>
      <w:r w:rsidR="005E0A5E" w:rsidRPr="005E0A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массовые политические репрес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голод и Великая Отечествен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война. Каждый этап развития страны - это этап развития нашей области.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годы независимости -</w:t>
      </w:r>
      <w:r w:rsidR="00091649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тяжелый период для нашей стра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Производство упало до 30%, но население, несмотря на слож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период, поверило тем прог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раммным документам, которые были озвучены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, и посте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пенно начался подъем нашей страны. Результаты - это и разви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промышленности, и сельско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хозяйства СКО. Наша аграрно-индустриальная область работа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процветает и имеет большой потенциал для развития, - резю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мировала </w:t>
      </w:r>
      <w:proofErr w:type="gram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Сауле</w:t>
      </w:r>
      <w:proofErr w:type="gram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Зейнуллиновна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Богата Северо-Казахстанская область выдающимися личностями, внесшими большой вклад в развитие родной земли. Многие из них - выпускники единственно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в регионе вуза, не случайно конференция состоялась на площадке Северо-Казахстанского университета им.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Он был своего рода золотым фондом,   кузницей   профессио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нальных кадров, - отметил в сво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выступлении Анатолий Баш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маков, окончивший в свое время исторический факультет Петро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павловского педагогического ин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ститута. В разные годы он рабо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 секретарем райкома, обкома комсомола   Севёро-Казахстанской области, 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секретарем Петро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павловского горкома компартии СКО, директором Петропавлов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экономического колледжа, избирался   депутатом   Сената Парламента РК от Северо-Казахстанской области. Сегодня док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экономических наук, профес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 Анатолий Афанасьевич явля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 независимым  директором совета директоров некоммерчес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акционерного общества «Се</w:t>
      </w:r>
      <w:r w:rsidR="00091649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еро-Казахстанский университет им.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В сегодняшнем диалоге мы услышим своего рода перекличку настоящего времени, в котором мы живем, с эпохой и временем прошлого и проектами будущего развития. Это наша история, это наш край, это наша область. Исто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рия для меня - </w:t>
      </w:r>
      <w:proofErr w:type="gram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proofErr w:type="gram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</w:t>
      </w:r>
      <w:r w:rsidR="00091649"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люди, с кем мне посчастливи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 свое время и сегодня рабо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тать, кто стал для меня духовным аккумулятором и побудившим меня брать все лучшее, что я ви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дел, от этих людей. Сейчас перед нами стоит огромная задача в свя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 с тем, что впервые за всю исто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области Правительство РК принимает специальное поста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новление о пятилетнем социаль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но-экономическом Комплексном плане развития СКО. Вместе мы должны сделать все, чтобы пре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образить свой край, свою об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ласть. Северо-Казахстанская об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 всегда была блистатель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примером нашего единства и сплоченности, - сказал А.Баш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маков.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Своими воспоминаниями о пе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риоде развития нашего региона поделились профессор СКУ им.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, заслуженный деятель Казахста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Негимов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профессор Карагандинского университета им.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Е.Букетова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Зауреш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Сактаганова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, почётный гражданин Северо-Казахстанской области, вете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ран труда </w:t>
      </w:r>
      <w:proofErr w:type="spellStart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Кудайберген</w:t>
      </w:r>
      <w:proofErr w:type="spellEnd"/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Калиев и другие.</w:t>
      </w:r>
    </w:p>
    <w:p w:rsidR="00721589" w:rsidRPr="00091649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конференции была также представлена выставка книжных и архивных материалов, расска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зывающая об истории и совре</w:t>
      </w:r>
      <w:r w:rsidRPr="000916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менности Северо-Казахстанской области.</w:t>
      </w:r>
    </w:p>
    <w:p w:rsidR="00091649" w:rsidRPr="005E0A5E" w:rsidRDefault="0009164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35D" w:rsidRDefault="00721589" w:rsidP="0009164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91649">
        <w:rPr>
          <w:rFonts w:ascii="Times New Roman" w:hAnsi="Times New Roman" w:cs="Times New Roman"/>
          <w:b/>
          <w:sz w:val="24"/>
          <w:szCs w:val="24"/>
        </w:rPr>
        <w:t>// Северный Казахстан.- 2021.-31 июля</w:t>
      </w:r>
    </w:p>
    <w:sectPr w:rsidR="0012135D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589"/>
    <w:rsid w:val="00091649"/>
    <w:rsid w:val="000A138D"/>
    <w:rsid w:val="0012135D"/>
    <w:rsid w:val="00453C7B"/>
    <w:rsid w:val="005E0A5E"/>
    <w:rsid w:val="005F126E"/>
    <w:rsid w:val="00721589"/>
    <w:rsid w:val="008F4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5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5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58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6</cp:revision>
  <dcterms:created xsi:type="dcterms:W3CDTF">2021-08-20T03:46:00Z</dcterms:created>
  <dcterms:modified xsi:type="dcterms:W3CDTF">2021-08-23T03:51:00Z</dcterms:modified>
</cp:coreProperties>
</file>