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CA6" w:rsidRPr="004E790B" w:rsidRDefault="009C1CA6" w:rsidP="009C1C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79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Елена </w:t>
      </w:r>
      <w:proofErr w:type="spellStart"/>
      <w:r w:rsidRPr="004E79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Мертюкова</w:t>
      </w:r>
      <w:proofErr w:type="spellEnd"/>
    </w:p>
    <w:p w:rsidR="009C1CA6" w:rsidRPr="002A17A8" w:rsidRDefault="009C1CA6" w:rsidP="009C1C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</w:p>
    <w:p w:rsidR="009C1CA6" w:rsidRPr="004E790B" w:rsidRDefault="009C1CA6" w:rsidP="009C1C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4E790B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Больше грантов, больше возможностей</w:t>
      </w:r>
    </w:p>
    <w:p w:rsidR="009C1CA6" w:rsidRDefault="009C1CA6" w:rsidP="009C1CA6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9C1CA6" w:rsidRPr="004E790B" w:rsidRDefault="009C1CA6" w:rsidP="009C1C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79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С этого года в Северо- Казахстанском государственном университете имени </w:t>
      </w:r>
      <w:proofErr w:type="spellStart"/>
      <w:r w:rsidRPr="004E79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Мана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ш</w:t>
      </w:r>
      <w:r w:rsidRPr="004E79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</w:t>
      </w:r>
      <w:proofErr w:type="spellEnd"/>
      <w:r w:rsidRPr="004E79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E79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Козыбаева</w:t>
      </w:r>
      <w:proofErr w:type="spellEnd"/>
      <w:r w:rsidRPr="004E79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будет обучаться более 1150 иностранных студентов. Об этом сообщил ректор вуза </w:t>
      </w:r>
      <w:proofErr w:type="spellStart"/>
      <w:r w:rsidRPr="004E79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Серик</w:t>
      </w:r>
      <w:proofErr w:type="spellEnd"/>
      <w:r w:rsidRPr="004E79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4E79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Омирбаев</w:t>
      </w:r>
      <w:proofErr w:type="spellEnd"/>
      <w:r w:rsidRPr="004E790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на торжественной линейке, посвященной открытию нового учебного года.</w:t>
      </w:r>
    </w:p>
    <w:p w:rsidR="009C1CA6" w:rsidRPr="004E790B" w:rsidRDefault="009C1CA6" w:rsidP="009C1C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Торжество началось с Гимна стра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ны, возложения цветов к памятнику академику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Манашу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Козыбаеву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флешмоба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после чего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Омир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баев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поздравил первокурсников и их родных и близких с Днем знаний. Он рассказал, что в этом году вуз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ополнили около трех тысяч студентов.</w:t>
      </w:r>
    </w:p>
    <w:p w:rsidR="009C1CA6" w:rsidRPr="004E790B" w:rsidRDefault="009C1CA6" w:rsidP="009C1C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790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Среди них 38 обладателей знака «Алтын бел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гі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», 95 обладателей аттес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тата особого образца, 631 студент пришел в СКГУ после колледжа, 461 -после вуза. Кроме того, 25 человек поступили по усиленной языковой подготовке, 158 иностранных студен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тов, 1678 человек поступили по очной форме обучения и 986 - по заочной форме с сокращенными сроками об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учения. Приятно отметить, что в этом году нам выделено 1157 образова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тельных грантов, из них 500 - по про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грамме «М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әңгі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і</w:t>
      </w:r>
      <w:proofErr w:type="gram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к</w:t>
      </w:r>
      <w:proofErr w:type="gram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ел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жастары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индустрия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ғ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а» и 300 грантов - по педагоги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ческой квоте. Также 87 грантов выдел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акимат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Астаны и 75 грантов - из бюджета Северо-Казахстанской области. С этого учебного года в нашем вузе открыта специальность «Общая меди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цина», по которой будут обучаться 112 студентов - 55 по гранту и 57 на платной основе, - отметил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С.Омирбаев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C1CA6" w:rsidRPr="004E790B" w:rsidRDefault="009C1CA6" w:rsidP="009C1C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Было сказано, что каждый год вуз выделяет три гранта имени академи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ка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Мана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ш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семь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гр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антов ректора вуза, а также четыре гранта по 150 тысяч тенге для победителей конкурса среди молодых ученых, в котором могут участвовать студенты-магистранты и докторанты.</w:t>
      </w:r>
    </w:p>
    <w:p w:rsidR="009C1CA6" w:rsidRPr="004E790B" w:rsidRDefault="009C1CA6" w:rsidP="009C1C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В этом году в целях доступности высшего образования для выпускни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 школ и колледжей СКО, а также удовлетворения потребностей рынка труда региона вузом открыты 20 но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вых специальностей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бакалавриата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, магистратуры и докторантуры.</w:t>
      </w:r>
    </w:p>
    <w:p w:rsidR="009C1CA6" w:rsidRPr="004E790B" w:rsidRDefault="009C1CA6" w:rsidP="009C1C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790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Миссия университета - быть ин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теллектуальным центром образова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науки и культуры, содействуя ин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новационному развитию Северного Казахстана. Реализуя свою страте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гию, наш университет стремится стать современным вузом инноваци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онного типа. По результатам рейтинга независимого Казахстанского аг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ентства по обеспечению качества в образовании за 2017 год наш универ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ситет занял 14 место среди 21 многопрофильного вуза в Республике Казахстан. Также в 2018 году наш уни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 в генеральном рейтинге НААР занял 13 место среди 20 мно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гопрофильных вузов, - поделился рек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тор Северо-Казахстанского госуда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рственного университета имени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Манаша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Козыбаева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Омирбаев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C1CA6" w:rsidRPr="004E790B" w:rsidRDefault="009C1CA6" w:rsidP="009C1C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Сегодня в университете трудятся 16 докторов наук, 168 кандидатов на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ук, семь докторов 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PhD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, девять масте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 спорта и заслуженных деятелей, 40 иностранных преподавателей.</w:t>
      </w:r>
    </w:p>
    <w:p w:rsidR="009C1CA6" w:rsidRPr="004E790B" w:rsidRDefault="009C1CA6" w:rsidP="009C1C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вузе 59 специальностей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бакалав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риата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, 31 специальность магистрату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ры и шесть специальностей докто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рантуры. В структуре вуза семь фа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культетов. Студентам предоставляет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возможность прохождения зару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бежных стажировок по программам академической мобильности. За пять лет в вузах США, Польши, Венгрии, Латвии, России обучение прошли 119 человек, а также 35 студентов в веду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щих вузах Казахстана. Налажена ра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бота с зарубежными вузами по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двудипломной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программе обучения.</w:t>
      </w:r>
    </w:p>
    <w:p w:rsidR="009C1CA6" w:rsidRPr="004E790B" w:rsidRDefault="009C1CA6" w:rsidP="009C1C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790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Ученые нашего университета ве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дут научные исследования и разра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ботки. Два проекта - это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грантовое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финансирование от Министерства образования и науки РК на общую сумму 54 миллиона тенге и два проек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 по коммерциализации результатов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научных исследований с общим объе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мом финансирования 558 миллионов тенге, - отметил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С.Омирбаев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C1CA6" w:rsidRPr="004E790B" w:rsidRDefault="009C1CA6" w:rsidP="009C1C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Обращаясь к первокурсникам и их родителям,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Мауленович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рас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сказал, что для студентов в вузе со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здаются все условия. Однако на сего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дняшний день одним из проблемных остается вопрос нехватки мест в об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щежитиях. Решить ее планируют уже в следующем году, когда начнется строительство двух новых общежи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тий. На сегодняшний день вуз распо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лагает тремя общежитиями на 1126 мест.</w:t>
      </w:r>
    </w:p>
    <w:p w:rsidR="009C1CA6" w:rsidRPr="004E790B" w:rsidRDefault="009C1CA6" w:rsidP="009C1C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Для размещения иностранных сту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идет переоборудование 10-го учебного корпуса, который до 2008 года был общежитием. Жить здесь будут в основном студенты из Индии.</w:t>
      </w:r>
    </w:p>
    <w:p w:rsidR="009C1CA6" w:rsidRPr="004E790B" w:rsidRDefault="009C1CA6" w:rsidP="009C1CA6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E790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 с тем, что у нас есть не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хватка общежитий, данный корпус наполовину переоборудовали под иностранцев, создали для них ком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фортабельные условия. У них будет свой повар и своя столовая, исходя из специфики индийской кухни, - расска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зал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Серик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Мауленович</w:t>
      </w:r>
      <w:proofErr w:type="spell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9C1CA6" w:rsidRDefault="009C1CA6" w:rsidP="009C1CA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После того, как прозвучал гимн </w:t>
      </w:r>
      <w:proofErr w:type="gramStart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>уни</w:t>
      </w:r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</w:t>
      </w:r>
      <w:proofErr w:type="gramEnd"/>
      <w:r w:rsidRPr="004E790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первокурсники прошли по площади перед первым корпусом с символами студенчества, началась концертная программа.</w:t>
      </w:r>
    </w:p>
    <w:p w:rsidR="009C1CA6" w:rsidRDefault="009C1CA6" w:rsidP="009C1CA6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</w:p>
    <w:p w:rsidR="009C1CA6" w:rsidRPr="002A17A8" w:rsidRDefault="009C1CA6" w:rsidP="009C1CA6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A17A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  <w:t>// Северный Казахстан.- 2018.- 4 сентября</w:t>
      </w:r>
    </w:p>
    <w:p w:rsidR="00A63126" w:rsidRDefault="00A63126">
      <w:bookmarkStart w:id="0" w:name="_GoBack"/>
      <w:bookmarkEnd w:id="0"/>
    </w:p>
    <w:sectPr w:rsidR="00A63126" w:rsidSect="009C1CA6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C8"/>
    <w:rsid w:val="004756C8"/>
    <w:rsid w:val="009C1CA6"/>
    <w:rsid w:val="00A631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C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1C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673</Words>
  <Characters>3842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2018-09-04T05:14:00Z</dcterms:created>
  <dcterms:modified xsi:type="dcterms:W3CDTF">2018-09-04T05:21:00Z</dcterms:modified>
</cp:coreProperties>
</file>