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B31" w:rsidRPr="001268D5" w:rsidRDefault="009B2B31" w:rsidP="009B2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B2B31">
        <w:rPr>
          <w:rFonts w:ascii="Times New Roman" w:hAnsi="Times New Roman" w:cs="Times New Roman"/>
          <w:b/>
          <w:sz w:val="24"/>
          <w:szCs w:val="24"/>
        </w:rPr>
        <w:t>Зауре</w:t>
      </w:r>
      <w:proofErr w:type="spellEnd"/>
      <w:r w:rsidRPr="009B2B3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B2B31">
        <w:rPr>
          <w:rFonts w:ascii="Times New Roman" w:hAnsi="Times New Roman" w:cs="Times New Roman"/>
          <w:b/>
          <w:sz w:val="24"/>
          <w:szCs w:val="24"/>
        </w:rPr>
        <w:t>Жумалиева</w:t>
      </w:r>
      <w:proofErr w:type="spellEnd"/>
    </w:p>
    <w:p w:rsidR="009B2B31" w:rsidRPr="001268D5" w:rsidRDefault="009B2B31" w:rsidP="009B2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B2B31" w:rsidRPr="009B2B31" w:rsidRDefault="009B2B31" w:rsidP="009B2B3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9B2B31">
        <w:rPr>
          <w:rFonts w:ascii="Times New Roman" w:hAnsi="Times New Roman" w:cs="Times New Roman"/>
          <w:b/>
          <w:sz w:val="44"/>
          <w:szCs w:val="44"/>
        </w:rPr>
        <w:t>Батыры были не просто военачальниками...</w:t>
      </w:r>
    </w:p>
    <w:p w:rsidR="009B2B31" w:rsidRDefault="009B2B31" w:rsidP="009B2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2B31" w:rsidRPr="009B2B31" w:rsidRDefault="009B2B31" w:rsidP="009B2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B31">
        <w:rPr>
          <w:rFonts w:ascii="Times New Roman" w:hAnsi="Times New Roman" w:cs="Times New Roman"/>
          <w:sz w:val="24"/>
          <w:szCs w:val="24"/>
        </w:rPr>
        <w:t xml:space="preserve">Исследование, посвященное роли батыров в сохранении Казахского ханства, историки СКО начали с изучения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шежире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- генеалогической родословной, которая имеется фактически в каждой казахской семье. С помощью информации, почерпнутой из рассказов местных аксакалов, ученым удалось найти места погребений героев-военачальников, которые защищали территорию от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джунгарского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нашествия. Сегодня они включены в карту сакральных мест республиканского и областного значения.</w:t>
      </w:r>
    </w:p>
    <w:p w:rsidR="009B2B31" w:rsidRPr="009B2B31" w:rsidRDefault="009B2B31" w:rsidP="009B2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B31">
        <w:rPr>
          <w:rFonts w:ascii="Times New Roman" w:hAnsi="Times New Roman" w:cs="Times New Roman"/>
          <w:sz w:val="24"/>
          <w:szCs w:val="24"/>
        </w:rPr>
        <w:t xml:space="preserve">Институт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батырства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>, по мнению кандидата исторических наук, профессора Северо-Казахстанского университета Анатолия Плешакова, - самая древняя и наименее изученная социальная структура общественного уклада и государственного устройства казахов.</w:t>
      </w:r>
    </w:p>
    <w:p w:rsidR="009B2B31" w:rsidRPr="009B2B31" w:rsidRDefault="009B2B31" w:rsidP="009B2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B31">
        <w:rPr>
          <w:rFonts w:ascii="Times New Roman" w:hAnsi="Times New Roman" w:cs="Times New Roman"/>
          <w:sz w:val="24"/>
          <w:szCs w:val="24"/>
        </w:rPr>
        <w:t>- Батыры имели громадное социальное и политическое влия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ние в казахском обществе и выполняли не только военные функ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ции, но и воспитательные, и дипломатические. Понять казахскую историю без глубокого изучения жизни и деятельности батыров просто невозможно, - считает Анатолий Плешаков.</w:t>
      </w:r>
    </w:p>
    <w:p w:rsidR="009B2B31" w:rsidRPr="009B2B31" w:rsidRDefault="009B2B31" w:rsidP="009B2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B31">
        <w:rPr>
          <w:rFonts w:ascii="Times New Roman" w:hAnsi="Times New Roman" w:cs="Times New Roman"/>
          <w:sz w:val="24"/>
          <w:szCs w:val="24"/>
        </w:rPr>
        <w:t>Роли батыров в сохранении целостности Казахского ханства посвящены исследования историков Северо</w:t>
      </w:r>
      <w:r w:rsidR="001268D5" w:rsidRPr="001268D5">
        <w:rPr>
          <w:rFonts w:ascii="Times New Roman" w:hAnsi="Times New Roman" w:cs="Times New Roman"/>
          <w:sz w:val="24"/>
          <w:szCs w:val="24"/>
        </w:rPr>
        <w:t>-</w:t>
      </w:r>
      <w:r w:rsidRPr="009B2B31">
        <w:rPr>
          <w:rFonts w:ascii="Times New Roman" w:hAnsi="Times New Roman" w:cs="Times New Roman"/>
          <w:sz w:val="24"/>
          <w:szCs w:val="24"/>
        </w:rPr>
        <w:softHyphen/>
        <w:t xml:space="preserve">Казахстанской области. Изучение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шежире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помогает восполнить белые пятна в истории средневековья Казахстана, считает профессор СКУ Анатолий Плешаков.</w:t>
      </w:r>
    </w:p>
    <w:p w:rsidR="009B2B31" w:rsidRPr="009B2B31" w:rsidRDefault="009B2B31" w:rsidP="009B2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B31">
        <w:rPr>
          <w:rFonts w:ascii="Times New Roman" w:hAnsi="Times New Roman" w:cs="Times New Roman"/>
          <w:sz w:val="24"/>
          <w:szCs w:val="24"/>
        </w:rPr>
        <w:t>Профессор Северо-Казахстан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ского университета, кандидат исторических наук Анатолий Плешаков много лет занимается исследованием средневековой истории Северного Казахстана, в которой очень много белых пя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тен. Историк считает, что понять казахскую историю невозможно без глубокого изучения жизни и деятельности военачальников-батыров, которые не только ока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зали большое влияние на обще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ственное развитие государства, но и в целом способствовали сохранению Казахского ханства, защитив громадную территорию от внешних врагов.</w:t>
      </w:r>
    </w:p>
    <w:p w:rsidR="009B2B31" w:rsidRPr="009B2B31" w:rsidRDefault="009B2B31" w:rsidP="009B2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2B31">
        <w:rPr>
          <w:rFonts w:ascii="Times New Roman" w:hAnsi="Times New Roman" w:cs="Times New Roman"/>
          <w:b/>
          <w:sz w:val="24"/>
          <w:szCs w:val="24"/>
        </w:rPr>
        <w:t xml:space="preserve">СВИДЕТЕЛЬСТВУЮТ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B31">
        <w:rPr>
          <w:rFonts w:ascii="Times New Roman" w:hAnsi="Times New Roman" w:cs="Times New Roman"/>
          <w:b/>
          <w:sz w:val="24"/>
          <w:szCs w:val="24"/>
        </w:rPr>
        <w:t>ШЕЖИРЕ</w:t>
      </w:r>
    </w:p>
    <w:p w:rsidR="009B2B31" w:rsidRPr="009B2B31" w:rsidRDefault="009B2B31" w:rsidP="009B2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B31">
        <w:rPr>
          <w:rFonts w:ascii="Times New Roman" w:hAnsi="Times New Roman" w:cs="Times New Roman"/>
          <w:sz w:val="24"/>
          <w:szCs w:val="24"/>
        </w:rPr>
        <w:t xml:space="preserve">- Институт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батырства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- это са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мая древняя социальная струк</w:t>
      </w:r>
      <w:r w:rsidRPr="009B2B31">
        <w:rPr>
          <w:rFonts w:ascii="Times New Roman" w:hAnsi="Times New Roman" w:cs="Times New Roman"/>
          <w:sz w:val="24"/>
          <w:szCs w:val="24"/>
        </w:rPr>
        <w:softHyphen/>
        <w:t xml:space="preserve">тура общественного уклада и государственного устройства казахов. </w:t>
      </w:r>
      <w:proofErr w:type="gramStart"/>
      <w:r w:rsidRPr="009B2B31">
        <w:rPr>
          <w:rFonts w:ascii="Times New Roman" w:hAnsi="Times New Roman" w:cs="Times New Roman"/>
          <w:sz w:val="24"/>
          <w:szCs w:val="24"/>
        </w:rPr>
        <w:t>Она мало изучена, по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скольку информация о жизни и деятельности батыров переда</w:t>
      </w:r>
      <w:r w:rsidRPr="009B2B31">
        <w:rPr>
          <w:rFonts w:ascii="Times New Roman" w:hAnsi="Times New Roman" w:cs="Times New Roman"/>
          <w:sz w:val="24"/>
          <w:szCs w:val="24"/>
        </w:rPr>
        <w:softHyphen/>
        <w:t xml:space="preserve">валась из уст в уста, а позже и письменно в родовых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шежире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>, из которых можно черпать би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ографические, географические, исторические данные.</w:t>
      </w:r>
      <w:proofErr w:type="gramEnd"/>
      <w:r w:rsidRPr="009B2B31">
        <w:rPr>
          <w:rFonts w:ascii="Times New Roman" w:hAnsi="Times New Roman" w:cs="Times New Roman"/>
          <w:sz w:val="24"/>
          <w:szCs w:val="24"/>
        </w:rPr>
        <w:t xml:space="preserve"> Изучение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шежире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, к примеру, помогло нам найти захоронение героического представителя рода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керей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Суюндик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батыра, возглавившего народное ополчение в борьбе с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джунгарами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>. Сегодня это захо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ронение включено в сакральную карту Казахстана, - рассказал Плешаков.</w:t>
      </w:r>
    </w:p>
    <w:p w:rsidR="009B2B31" w:rsidRPr="009B2B31" w:rsidRDefault="009B2B31" w:rsidP="009B2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B31">
        <w:rPr>
          <w:rFonts w:ascii="Times New Roman" w:hAnsi="Times New Roman" w:cs="Times New Roman"/>
          <w:sz w:val="24"/>
          <w:szCs w:val="24"/>
        </w:rPr>
        <w:t xml:space="preserve">Территория Северо-Казахстанской области стала одной из крайних точек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джунгарского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на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шествия. Благодаря отчаянному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B31">
        <w:rPr>
          <w:rFonts w:ascii="Times New Roman" w:hAnsi="Times New Roman" w:cs="Times New Roman"/>
          <w:sz w:val="24"/>
          <w:szCs w:val="24"/>
        </w:rPr>
        <w:t>сопротивлению казахов, возглав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ляемых батырами, захватчиков удалось остановить. О том, что враги нашли свою смерть в сте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пях Северного Казахстана, сви</w:t>
      </w:r>
      <w:r w:rsidRPr="009B2B31">
        <w:rPr>
          <w:rFonts w:ascii="Times New Roman" w:hAnsi="Times New Roman" w:cs="Times New Roman"/>
          <w:sz w:val="24"/>
          <w:szCs w:val="24"/>
        </w:rPr>
        <w:softHyphen/>
        <w:t xml:space="preserve">детельствуют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джунгарские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по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гребения XVII века, из которых 3 были раскопаны археологами. На всех раскопах были обнаружены пучки конопли, которые клали в могилу павшим захватчикам. Плешаков говорит, что, возмож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но, употреблением наркотиков можно объяснить и чрезвычай</w:t>
      </w:r>
      <w:r w:rsidRPr="009B2B31">
        <w:rPr>
          <w:rFonts w:ascii="Times New Roman" w:hAnsi="Times New Roman" w:cs="Times New Roman"/>
          <w:sz w:val="24"/>
          <w:szCs w:val="24"/>
        </w:rPr>
        <w:softHyphen/>
        <w:t xml:space="preserve">ную жестокость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джунгар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>, кото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рые уничтожали на своем пути все живое, не щадя ни стариков, ни женщин, ни детей. Наподо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бие викингов, которых делала нечувствительными к боли и не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знающими пощады настойка из мухоморов.</w:t>
      </w:r>
    </w:p>
    <w:p w:rsidR="009B2B31" w:rsidRPr="009B2B31" w:rsidRDefault="009B2B31" w:rsidP="009B2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2B31">
        <w:rPr>
          <w:rFonts w:ascii="Times New Roman" w:hAnsi="Times New Roman" w:cs="Times New Roman"/>
          <w:b/>
          <w:sz w:val="24"/>
          <w:szCs w:val="24"/>
        </w:rPr>
        <w:t>СВЯТЫНИ СЕВЕРНОГО КАЗАХСТАНА</w:t>
      </w:r>
    </w:p>
    <w:p w:rsidR="009B2B31" w:rsidRPr="009B2B31" w:rsidRDefault="009B2B31" w:rsidP="009B2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B31">
        <w:rPr>
          <w:rFonts w:ascii="Times New Roman" w:hAnsi="Times New Roman" w:cs="Times New Roman"/>
          <w:sz w:val="24"/>
          <w:szCs w:val="24"/>
        </w:rPr>
        <w:t>Вместе с коллегами из Северо-Казахстанского университета, профессором кафедры юри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дических дисциплин, академи</w:t>
      </w:r>
      <w:r w:rsidRPr="009B2B31">
        <w:rPr>
          <w:rFonts w:ascii="Times New Roman" w:hAnsi="Times New Roman" w:cs="Times New Roman"/>
          <w:sz w:val="24"/>
          <w:szCs w:val="24"/>
        </w:rPr>
        <w:softHyphen/>
        <w:t xml:space="preserve">ком военных наук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Жанбатыром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Сартаевым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и доцентом </w:t>
      </w:r>
      <w:r w:rsidRPr="009B2B31">
        <w:rPr>
          <w:rFonts w:ascii="Times New Roman" w:hAnsi="Times New Roman" w:cs="Times New Roman"/>
          <w:sz w:val="24"/>
          <w:szCs w:val="24"/>
        </w:rPr>
        <w:lastRenderedPageBreak/>
        <w:t xml:space="preserve">Сергеем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Сартиным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Анатолий Плешаков продолжает работу по исследо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ванию мест захоронений север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ных батыров, которые имеются на всей территории области и почитаются местным населением как святыни.</w:t>
      </w:r>
    </w:p>
    <w:p w:rsidR="009B2B31" w:rsidRPr="009B2B31" w:rsidRDefault="009B2B31" w:rsidP="009B2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B31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Есильском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районе неподале</w:t>
      </w:r>
      <w:r w:rsidRPr="009B2B31">
        <w:rPr>
          <w:rFonts w:ascii="Times New Roman" w:hAnsi="Times New Roman" w:cs="Times New Roman"/>
          <w:sz w:val="24"/>
          <w:szCs w:val="24"/>
        </w:rPr>
        <w:softHyphen/>
        <w:t xml:space="preserve">ку от аула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Булак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, например, есть захоронение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Кулсары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батыра, одного из сподвижников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Аб</w:t>
      </w:r>
      <w:bookmarkStart w:id="0" w:name="_GoBack"/>
      <w:bookmarkEnd w:id="0"/>
      <w:r w:rsidRPr="009B2B31">
        <w:rPr>
          <w:rFonts w:ascii="Times New Roman" w:hAnsi="Times New Roman" w:cs="Times New Roman"/>
          <w:sz w:val="24"/>
          <w:szCs w:val="24"/>
        </w:rPr>
        <w:t>ылай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хана, военачальника и диплома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та, который способствовал укре</w:t>
      </w:r>
      <w:r w:rsidRPr="009B2B31">
        <w:rPr>
          <w:rFonts w:ascii="Times New Roman" w:hAnsi="Times New Roman" w:cs="Times New Roman"/>
          <w:sz w:val="24"/>
          <w:szCs w:val="24"/>
        </w:rPr>
        <w:softHyphen/>
        <w:t xml:space="preserve">плению Казахского ханства. Близ села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Аралагаш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находится мазар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Жансугур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батыра, в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Акжарском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районе святым местом считается захоронение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Байталак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батыра, сподвижника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хана. Лич</w:t>
      </w:r>
      <w:r w:rsidRPr="009B2B31">
        <w:rPr>
          <w:rFonts w:ascii="Times New Roman" w:hAnsi="Times New Roman" w:cs="Times New Roman"/>
          <w:sz w:val="24"/>
          <w:szCs w:val="24"/>
        </w:rPr>
        <w:softHyphen/>
        <w:t xml:space="preserve">ность этого батыра удалось </w:t>
      </w:r>
      <w:proofErr w:type="gramStart"/>
      <w:r w:rsidRPr="009B2B31">
        <w:rPr>
          <w:rFonts w:ascii="Times New Roman" w:hAnsi="Times New Roman" w:cs="Times New Roman"/>
          <w:sz w:val="24"/>
          <w:szCs w:val="24"/>
        </w:rPr>
        <w:t>уста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новить</w:t>
      </w:r>
      <w:proofErr w:type="gramEnd"/>
      <w:r w:rsidRPr="009B2B31">
        <w:rPr>
          <w:rFonts w:ascii="Times New Roman" w:hAnsi="Times New Roman" w:cs="Times New Roman"/>
          <w:sz w:val="24"/>
          <w:szCs w:val="24"/>
        </w:rPr>
        <w:t xml:space="preserve"> в том числе и благодаря данным, полученным в Восточно-Казахстанском учреждении по охране историко-культурного наследия.</w:t>
      </w:r>
    </w:p>
    <w:p w:rsidR="009B2B31" w:rsidRPr="009B2B31" w:rsidRDefault="009B2B31" w:rsidP="009B2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B31">
        <w:rPr>
          <w:rFonts w:ascii="Times New Roman" w:hAnsi="Times New Roman" w:cs="Times New Roman"/>
          <w:sz w:val="24"/>
          <w:szCs w:val="24"/>
        </w:rPr>
        <w:t xml:space="preserve">В Тимирязевском районе близ села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Докучаево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имеется мавзо</w:t>
      </w:r>
      <w:r w:rsidRPr="009B2B31">
        <w:rPr>
          <w:rFonts w:ascii="Times New Roman" w:hAnsi="Times New Roman" w:cs="Times New Roman"/>
          <w:sz w:val="24"/>
          <w:szCs w:val="24"/>
        </w:rPr>
        <w:softHyphen/>
        <w:t xml:space="preserve">лей Сары батыра и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Суир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батыра. В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Айыртауском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районе расположен мемориальный комплекс Карасай и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Агынтай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батыров, а рядом с комп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лексом находятся многочисленные захоронения воинов. Экскурсоводы расска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зывают, что на этом ме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сте были обнаружены останки батыра ростом под два метра в пол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ном боевом облаче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нии, рядом с которым нашли тяжелый меч.</w:t>
      </w:r>
    </w:p>
    <w:p w:rsidR="009B2B31" w:rsidRPr="009B2B31" w:rsidRDefault="009B2B31" w:rsidP="009B2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B31">
        <w:rPr>
          <w:rFonts w:ascii="Times New Roman" w:hAnsi="Times New Roman" w:cs="Times New Roman"/>
          <w:sz w:val="24"/>
          <w:szCs w:val="24"/>
        </w:rPr>
        <w:t>Некоторые места захоронений внесены в сакральную карту Северо-Казахстанской области. Историкам предстоит изучить еще много таких памятников, имеющихся во всех районах на территории региона. Каждая эпо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ха, разные исторические события выдвигали на арену самых ярких представителей народа, жизнь и деятельность которых, по словам Анатолия Плешакова, представ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ляют громадный интерес, по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скольку это еще совершенно не исследованные страницы исто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рии Казахстана.</w:t>
      </w:r>
    </w:p>
    <w:p w:rsidR="009B2B31" w:rsidRPr="009B2B31" w:rsidRDefault="009B2B31" w:rsidP="009B2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2B31">
        <w:rPr>
          <w:rFonts w:ascii="Times New Roman" w:hAnsi="Times New Roman" w:cs="Times New Roman"/>
          <w:b/>
          <w:sz w:val="24"/>
          <w:szCs w:val="24"/>
        </w:rPr>
        <w:t>ПРЕДАНЬЯ СТАРИНЫ ГЛУБОКОЙ</w:t>
      </w:r>
    </w:p>
    <w:p w:rsidR="009B2B31" w:rsidRPr="009B2B31" w:rsidRDefault="009B2B31" w:rsidP="009B2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B31">
        <w:rPr>
          <w:rFonts w:ascii="Times New Roman" w:hAnsi="Times New Roman" w:cs="Times New Roman"/>
          <w:sz w:val="24"/>
          <w:szCs w:val="24"/>
        </w:rPr>
        <w:t>Родом из Северного Казахста</w:t>
      </w:r>
      <w:r w:rsidRPr="009B2B31">
        <w:rPr>
          <w:rFonts w:ascii="Times New Roman" w:hAnsi="Times New Roman" w:cs="Times New Roman"/>
          <w:sz w:val="24"/>
          <w:szCs w:val="24"/>
        </w:rPr>
        <w:softHyphen/>
        <w:t xml:space="preserve">на был еще один легендарный батыр -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Жанатай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>, чье имя упо</w:t>
      </w:r>
      <w:r w:rsidRPr="009B2B31">
        <w:rPr>
          <w:rFonts w:ascii="Times New Roman" w:hAnsi="Times New Roman" w:cs="Times New Roman"/>
          <w:sz w:val="24"/>
          <w:szCs w:val="24"/>
        </w:rPr>
        <w:softHyphen/>
        <w:t xml:space="preserve">минается в поэме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Магжана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Жумабаева «Батыр Баян», а также в исследовании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Шокана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Валиханова «Исторические предания о батырах XVIII века».</w:t>
      </w:r>
    </w:p>
    <w:p w:rsidR="009B2B31" w:rsidRPr="009B2B31" w:rsidRDefault="009B2B31" w:rsidP="009B2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B31">
        <w:rPr>
          <w:rFonts w:ascii="Times New Roman" w:hAnsi="Times New Roman" w:cs="Times New Roman"/>
          <w:sz w:val="24"/>
          <w:szCs w:val="24"/>
        </w:rPr>
        <w:t xml:space="preserve">- Он был уроженцем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Айыртауского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Кокшетауской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области. Казахи этой местности, когда похоронили батыра, по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ставили на могиле два камня друг на друга, а между ними положили мох, чтобы камни эти не сдвинулись. Это делалось для того, чтобы не могли раскопать могилу. Для того чтобы показать своему владыке, что знамени</w:t>
      </w:r>
      <w:r w:rsidRPr="009B2B31">
        <w:rPr>
          <w:rFonts w:ascii="Times New Roman" w:hAnsi="Times New Roman" w:cs="Times New Roman"/>
          <w:sz w:val="24"/>
          <w:szCs w:val="24"/>
        </w:rPr>
        <w:softHyphen/>
        <w:t xml:space="preserve">тый батыр убит, враги отрубали ему голову, - рассказал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Жанбатыр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Сартаев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>.</w:t>
      </w:r>
    </w:p>
    <w:p w:rsidR="009B2B31" w:rsidRPr="009B2B31" w:rsidRDefault="009B2B31" w:rsidP="009B2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B31">
        <w:rPr>
          <w:rFonts w:ascii="Times New Roman" w:hAnsi="Times New Roman" w:cs="Times New Roman"/>
          <w:sz w:val="24"/>
          <w:szCs w:val="24"/>
        </w:rPr>
        <w:t xml:space="preserve">По его словам, в селе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Орнек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по сей день живут потомки батыра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Жанатая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>. Работа по увековечи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ванию его памяти продолжает</w:t>
      </w:r>
      <w:r w:rsidRPr="009B2B31">
        <w:rPr>
          <w:rFonts w:ascii="Times New Roman" w:hAnsi="Times New Roman" w:cs="Times New Roman"/>
          <w:sz w:val="24"/>
          <w:szCs w:val="24"/>
        </w:rPr>
        <w:softHyphen/>
        <w:t xml:space="preserve">ся. А Плешаков и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Сартаев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, между тем, занялись исследованием еще одного имени -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Мыктыбай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батыра.</w:t>
      </w:r>
    </w:p>
    <w:p w:rsidR="009B2B31" w:rsidRPr="009B2B31" w:rsidRDefault="009B2B31" w:rsidP="009B2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B31">
        <w:rPr>
          <w:rFonts w:ascii="Times New Roman" w:hAnsi="Times New Roman" w:cs="Times New Roman"/>
          <w:sz w:val="24"/>
          <w:szCs w:val="24"/>
        </w:rPr>
        <w:t>- Уроженец наших мест, он погиб где-то недалеко от Аягуза в Семипалатинской области на границе с Карагандинской об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ластью. Мы организовали груп</w:t>
      </w:r>
      <w:r w:rsidRPr="009B2B31">
        <w:rPr>
          <w:rFonts w:ascii="Times New Roman" w:hAnsi="Times New Roman" w:cs="Times New Roman"/>
          <w:sz w:val="24"/>
          <w:szCs w:val="24"/>
        </w:rPr>
        <w:softHyphen/>
        <w:t xml:space="preserve">пу, которая в этом году больше месяца работала в тех краях. Там погребен 41 батыр, среди них -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Мыктыбай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батыр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Бегайдар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улы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, уроженец аула Баян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Жамбылского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района СКО. Сей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час на том месте установлена мемориальная доска, на откры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тие которой мы ездили вместе с Анатолием Андреевичем Пле</w:t>
      </w:r>
      <w:r w:rsidRPr="009B2B31">
        <w:rPr>
          <w:rFonts w:ascii="Times New Roman" w:hAnsi="Times New Roman" w:cs="Times New Roman"/>
          <w:sz w:val="24"/>
          <w:szCs w:val="24"/>
        </w:rPr>
        <w:softHyphen/>
        <w:t xml:space="preserve">шаковым, - рассказал академик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Сартаев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>.</w:t>
      </w:r>
    </w:p>
    <w:p w:rsidR="009B2B31" w:rsidRPr="009B2B31" w:rsidRDefault="009B2B31" w:rsidP="009B2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B31">
        <w:rPr>
          <w:rFonts w:ascii="Times New Roman" w:hAnsi="Times New Roman" w:cs="Times New Roman"/>
          <w:sz w:val="24"/>
          <w:szCs w:val="24"/>
        </w:rPr>
        <w:t xml:space="preserve">По преданию,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Мыктыбай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ба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тыр, которого так звали из-за его невероятной силы, в 19 лет под</w:t>
      </w:r>
      <w:r w:rsidRPr="009B2B31">
        <w:rPr>
          <w:rFonts w:ascii="Times New Roman" w:hAnsi="Times New Roman" w:cs="Times New Roman"/>
          <w:sz w:val="24"/>
          <w:szCs w:val="24"/>
        </w:rPr>
        <w:softHyphen/>
        <w:t xml:space="preserve">нял на копье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калмыкского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хана, который хотел вымолить пощаду, пообещав юному казахскому ба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тыру за жизнь все свои несмет</w:t>
      </w:r>
      <w:r w:rsidRPr="009B2B31">
        <w:rPr>
          <w:rFonts w:ascii="Times New Roman" w:hAnsi="Times New Roman" w:cs="Times New Roman"/>
          <w:sz w:val="24"/>
          <w:szCs w:val="24"/>
        </w:rPr>
        <w:softHyphen/>
        <w:t xml:space="preserve">ные богатства. Но юноша был неумолим к захватчику, который его, якобы, за это проклял. Погиб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Мыктыбай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батыр в 29 лет от яда, не оставив потомков.</w:t>
      </w:r>
    </w:p>
    <w:p w:rsidR="009B2B31" w:rsidRPr="009B2B31" w:rsidRDefault="009B2B31" w:rsidP="009B2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B31">
        <w:rPr>
          <w:rFonts w:ascii="Times New Roman" w:hAnsi="Times New Roman" w:cs="Times New Roman"/>
          <w:sz w:val="24"/>
          <w:szCs w:val="24"/>
        </w:rPr>
        <w:t>- Батыры возвращались с поля боя, когда на пути увидели коло</w:t>
      </w:r>
      <w:r w:rsidRPr="009B2B31">
        <w:rPr>
          <w:rFonts w:ascii="Times New Roman" w:hAnsi="Times New Roman" w:cs="Times New Roman"/>
          <w:sz w:val="24"/>
          <w:szCs w:val="24"/>
        </w:rPr>
        <w:softHyphen/>
        <w:t xml:space="preserve">дец, из которого попили воды. А колодец тот был отравлен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джунгарами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>. Выпив воды, все батыры, 41 человек, погибли. Там же ле</w:t>
      </w:r>
      <w:r w:rsidRPr="009B2B31">
        <w:rPr>
          <w:rFonts w:ascii="Times New Roman" w:hAnsi="Times New Roman" w:cs="Times New Roman"/>
          <w:sz w:val="24"/>
          <w:szCs w:val="24"/>
        </w:rPr>
        <w:softHyphen/>
        <w:t xml:space="preserve">жит батыр Баян, на горе, которая так и называется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Мыктыбай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тобе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>. Я звонил в археологическую экс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педицию Семипалатинска, и мне подтвердили, что история имела место и что там похоронены се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вероказахстанские батыры, - по</w:t>
      </w:r>
      <w:r w:rsidRPr="009B2B31">
        <w:rPr>
          <w:rFonts w:ascii="Times New Roman" w:hAnsi="Times New Roman" w:cs="Times New Roman"/>
          <w:sz w:val="24"/>
          <w:szCs w:val="24"/>
        </w:rPr>
        <w:softHyphen/>
        <w:t xml:space="preserve">делился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Сартаев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>, который привез со священной горы горсть земли на родину.</w:t>
      </w:r>
    </w:p>
    <w:p w:rsidR="009B2B31" w:rsidRPr="009B2B31" w:rsidRDefault="009B2B31" w:rsidP="009B2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2B31">
        <w:rPr>
          <w:rFonts w:ascii="Times New Roman" w:hAnsi="Times New Roman" w:cs="Times New Roman"/>
          <w:b/>
          <w:sz w:val="24"/>
          <w:szCs w:val="24"/>
        </w:rPr>
        <w:t>ПАТРИОТИЗМ - НЕ ПРОСТО СЛОВО</w:t>
      </w:r>
    </w:p>
    <w:p w:rsidR="009B2B31" w:rsidRPr="009B2B31" w:rsidRDefault="009B2B31" w:rsidP="009B2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B31">
        <w:rPr>
          <w:rFonts w:ascii="Times New Roman" w:hAnsi="Times New Roman" w:cs="Times New Roman"/>
          <w:sz w:val="24"/>
          <w:szCs w:val="24"/>
        </w:rPr>
        <w:lastRenderedPageBreak/>
        <w:t>Перед современными истори</w:t>
      </w:r>
      <w:r w:rsidRPr="009B2B31">
        <w:rPr>
          <w:rFonts w:ascii="Times New Roman" w:hAnsi="Times New Roman" w:cs="Times New Roman"/>
          <w:sz w:val="24"/>
          <w:szCs w:val="24"/>
        </w:rPr>
        <w:softHyphen/>
        <w:t xml:space="preserve">ками стоит непростая </w:t>
      </w:r>
      <w:proofErr w:type="gramStart"/>
      <w:r w:rsidRPr="009B2B31">
        <w:rPr>
          <w:rFonts w:ascii="Times New Roman" w:hAnsi="Times New Roman" w:cs="Times New Roman"/>
          <w:sz w:val="24"/>
          <w:szCs w:val="24"/>
        </w:rPr>
        <w:t>задача-увековечить</w:t>
      </w:r>
      <w:proofErr w:type="gramEnd"/>
      <w:r w:rsidRPr="009B2B31">
        <w:rPr>
          <w:rFonts w:ascii="Times New Roman" w:hAnsi="Times New Roman" w:cs="Times New Roman"/>
          <w:sz w:val="24"/>
          <w:szCs w:val="24"/>
        </w:rPr>
        <w:t xml:space="preserve"> память выдающихся исторических личностей, кото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рые оказали большое влияние на развитие Казахстана, смогли сохранить целостность государ</w:t>
      </w:r>
      <w:r w:rsidRPr="009B2B31">
        <w:rPr>
          <w:rFonts w:ascii="Times New Roman" w:hAnsi="Times New Roman" w:cs="Times New Roman"/>
          <w:sz w:val="24"/>
          <w:szCs w:val="24"/>
        </w:rPr>
        <w:softHyphen/>
        <w:t xml:space="preserve">ства и защитить его от врагов. По словам академика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Сартаева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>, батыры того времени были не просто военачальниками, но и учителями, воспитателями. К ним прислушивался народ, они были властителями дум.</w:t>
      </w:r>
    </w:p>
    <w:p w:rsidR="009B2B31" w:rsidRPr="009B2B31" w:rsidRDefault="009B2B31" w:rsidP="009B2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B31">
        <w:rPr>
          <w:rFonts w:ascii="Times New Roman" w:hAnsi="Times New Roman" w:cs="Times New Roman"/>
          <w:sz w:val="24"/>
          <w:szCs w:val="24"/>
        </w:rPr>
        <w:t>- Батыры во все времена про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сто так не появляются, их надо воспитывать! Вот мы с Анатолием Андреевичем и взялись разви</w:t>
      </w:r>
      <w:r w:rsidRPr="009B2B31">
        <w:rPr>
          <w:rFonts w:ascii="Times New Roman" w:hAnsi="Times New Roman" w:cs="Times New Roman"/>
          <w:sz w:val="24"/>
          <w:szCs w:val="24"/>
        </w:rPr>
        <w:softHyphen/>
        <w:t xml:space="preserve">вать тему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батырства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>. О наших ис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следованиях я писал много в ве</w:t>
      </w:r>
      <w:r w:rsidRPr="009B2B31">
        <w:rPr>
          <w:rFonts w:ascii="Times New Roman" w:hAnsi="Times New Roman" w:cs="Times New Roman"/>
          <w:sz w:val="24"/>
          <w:szCs w:val="24"/>
        </w:rPr>
        <w:softHyphen/>
        <w:t xml:space="preserve">домственном военном журнале </w:t>
      </w:r>
      <w:r w:rsidRPr="009B2B31">
        <w:rPr>
          <w:rFonts w:ascii="Times New Roman" w:hAnsi="Times New Roman" w:cs="Times New Roman"/>
          <w:noProof/>
          <w:sz w:val="24"/>
          <w:szCs w:val="24"/>
        </w:rPr>
        <w:t xml:space="preserve">«Буркіт». </w:t>
      </w:r>
      <w:r w:rsidRPr="009B2B31">
        <w:rPr>
          <w:rFonts w:ascii="Times New Roman" w:hAnsi="Times New Roman" w:cs="Times New Roman"/>
          <w:sz w:val="24"/>
          <w:szCs w:val="24"/>
        </w:rPr>
        <w:t xml:space="preserve">И про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Суюндик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батыра писал, и про батыра Баяна, и про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Бауыржана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Момышулы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>, и про Андрея Плешакова, отца Анато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лия Андреевича, ветерана Ве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ликой Отечественной войны. Он тоже батыр. Мы должны знать та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ких людей, должны воспитывать на их примере молодежь, - счи</w:t>
      </w:r>
      <w:r w:rsidRPr="009B2B31">
        <w:rPr>
          <w:rFonts w:ascii="Times New Roman" w:hAnsi="Times New Roman" w:cs="Times New Roman"/>
          <w:sz w:val="24"/>
          <w:szCs w:val="24"/>
        </w:rPr>
        <w:softHyphen/>
        <w:t xml:space="preserve">тает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Сартаев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>.</w:t>
      </w:r>
    </w:p>
    <w:p w:rsidR="009B2B31" w:rsidRPr="009B2B31" w:rsidRDefault="009B2B31" w:rsidP="009B2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B31">
        <w:rPr>
          <w:rFonts w:ascii="Times New Roman" w:hAnsi="Times New Roman" w:cs="Times New Roman"/>
          <w:sz w:val="24"/>
          <w:szCs w:val="24"/>
        </w:rPr>
        <w:t>Изучением батыров средне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вековья ученые занимаются в рамках программы «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</w:t>
      </w:r>
      <w:r w:rsidRPr="009B2B31">
        <w:rPr>
          <w:rFonts w:ascii="Times New Roman" w:hAnsi="Times New Roman" w:cs="Times New Roman"/>
          <w:noProof/>
          <w:sz w:val="24"/>
          <w:szCs w:val="24"/>
        </w:rPr>
        <w:t xml:space="preserve">жаңғыру». </w:t>
      </w:r>
      <w:r w:rsidRPr="009B2B31">
        <w:rPr>
          <w:rFonts w:ascii="Times New Roman" w:hAnsi="Times New Roman" w:cs="Times New Roman"/>
          <w:sz w:val="24"/>
          <w:szCs w:val="24"/>
        </w:rPr>
        <w:t>Благодаря кропотли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вой исследовательской работе в научный оборот были введе</w:t>
      </w:r>
      <w:r w:rsidRPr="009B2B31">
        <w:rPr>
          <w:rFonts w:ascii="Times New Roman" w:hAnsi="Times New Roman" w:cs="Times New Roman"/>
          <w:sz w:val="24"/>
          <w:szCs w:val="24"/>
        </w:rPr>
        <w:softHyphen/>
        <w:t>ны новые архивные документы, которые историки сопоставляют с фольклором, жизнеописания</w:t>
      </w:r>
      <w:r w:rsidRPr="009B2B31">
        <w:rPr>
          <w:rFonts w:ascii="Times New Roman" w:hAnsi="Times New Roman" w:cs="Times New Roman"/>
          <w:sz w:val="24"/>
          <w:szCs w:val="24"/>
        </w:rPr>
        <w:softHyphen/>
        <w:t xml:space="preserve">ми казахских родов в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шежире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 xml:space="preserve"> и таким образом узнают новые подробности о жизни и деятель</w:t>
      </w:r>
      <w:r w:rsidRPr="009B2B31">
        <w:rPr>
          <w:rFonts w:ascii="Times New Roman" w:hAnsi="Times New Roman" w:cs="Times New Roman"/>
          <w:sz w:val="24"/>
          <w:szCs w:val="24"/>
        </w:rPr>
        <w:softHyphen/>
        <w:t xml:space="preserve">ности исторических личностей. Впереди, уверены собеседники </w:t>
      </w:r>
      <w:proofErr w:type="spellStart"/>
      <w:r w:rsidRPr="009B2B31">
        <w:rPr>
          <w:rFonts w:ascii="Times New Roman" w:hAnsi="Times New Roman" w:cs="Times New Roman"/>
          <w:sz w:val="24"/>
          <w:szCs w:val="24"/>
        </w:rPr>
        <w:t>ЛИТЕРа</w:t>
      </w:r>
      <w:proofErr w:type="spellEnd"/>
      <w:r w:rsidRPr="009B2B31">
        <w:rPr>
          <w:rFonts w:ascii="Times New Roman" w:hAnsi="Times New Roman" w:cs="Times New Roman"/>
          <w:sz w:val="24"/>
          <w:szCs w:val="24"/>
        </w:rPr>
        <w:t>, еще много открытий.</w:t>
      </w:r>
    </w:p>
    <w:p w:rsidR="009B2B31" w:rsidRDefault="009B2B31" w:rsidP="009B2B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2B31" w:rsidRPr="009B2B31" w:rsidRDefault="009B2B31" w:rsidP="009B2B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2B31">
        <w:rPr>
          <w:rFonts w:ascii="Times New Roman" w:hAnsi="Times New Roman" w:cs="Times New Roman"/>
          <w:b/>
          <w:sz w:val="24"/>
          <w:szCs w:val="24"/>
          <w:lang w:val="en-US"/>
        </w:rPr>
        <w:t>// Литер.-2021</w:t>
      </w:r>
      <w:proofErr w:type="gramStart"/>
      <w:r w:rsidRPr="009B2B31">
        <w:rPr>
          <w:rFonts w:ascii="Times New Roman" w:hAnsi="Times New Roman" w:cs="Times New Roman"/>
          <w:b/>
          <w:sz w:val="24"/>
          <w:szCs w:val="24"/>
          <w:lang w:val="en-US"/>
        </w:rPr>
        <w:t>.-</w:t>
      </w:r>
      <w:proofErr w:type="gramEnd"/>
      <w:r w:rsidRPr="009B2B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11 </w:t>
      </w:r>
      <w:proofErr w:type="spellStart"/>
      <w:r w:rsidRPr="009B2B31">
        <w:rPr>
          <w:rFonts w:ascii="Times New Roman" w:hAnsi="Times New Roman" w:cs="Times New Roman"/>
          <w:b/>
          <w:sz w:val="24"/>
          <w:szCs w:val="24"/>
          <w:lang w:val="en-US"/>
        </w:rPr>
        <w:t>сентября</w:t>
      </w:r>
      <w:proofErr w:type="spellEnd"/>
    </w:p>
    <w:sectPr w:rsidR="009B2B31" w:rsidRPr="009B2B31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2B31"/>
    <w:rsid w:val="0012135D"/>
    <w:rsid w:val="001268D5"/>
    <w:rsid w:val="009B2B31"/>
    <w:rsid w:val="00DA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B3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2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2B3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1265</Words>
  <Characters>7211</Characters>
  <Application>Microsoft Office Word</Application>
  <DocSecurity>0</DocSecurity>
  <Lines>60</Lines>
  <Paragraphs>16</Paragraphs>
  <ScaleCrop>false</ScaleCrop>
  <Company/>
  <LinksUpToDate>false</LinksUpToDate>
  <CharactersWithSpaces>8460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2021-09-13T05:41:00Z</dcterms:created>
  <dcterms:modified xsi:type="dcterms:W3CDTF">2021-09-13T06:42:00Z</dcterms:modified>
</cp:coreProperties>
</file>