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59C" w:rsidRPr="00803859" w:rsidRDefault="0038459C" w:rsidP="00F534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34C0">
        <w:rPr>
          <w:rFonts w:ascii="Times New Roman" w:hAnsi="Times New Roman" w:cs="Times New Roman"/>
          <w:b/>
          <w:sz w:val="24"/>
          <w:szCs w:val="24"/>
        </w:rPr>
        <w:t>Нурболат</w:t>
      </w:r>
      <w:proofErr w:type="spellEnd"/>
      <w:r w:rsidRPr="00F534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34C0">
        <w:rPr>
          <w:rFonts w:ascii="Times New Roman" w:hAnsi="Times New Roman" w:cs="Times New Roman"/>
          <w:b/>
          <w:sz w:val="24"/>
          <w:szCs w:val="24"/>
        </w:rPr>
        <w:t>Аскерович</w:t>
      </w:r>
      <w:proofErr w:type="spellEnd"/>
      <w:r w:rsidRPr="00F534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534C0" w:rsidRPr="00F534C0">
        <w:rPr>
          <w:rFonts w:ascii="Times New Roman" w:hAnsi="Times New Roman" w:cs="Times New Roman"/>
          <w:b/>
          <w:sz w:val="24"/>
          <w:szCs w:val="24"/>
        </w:rPr>
        <w:t>Абуов</w:t>
      </w:r>
      <w:proofErr w:type="spellEnd"/>
      <w:r w:rsidRPr="00803859">
        <w:rPr>
          <w:rFonts w:ascii="Times New Roman" w:hAnsi="Times New Roman" w:cs="Times New Roman"/>
          <w:sz w:val="24"/>
          <w:szCs w:val="24"/>
        </w:rPr>
        <w:t>, зав. кафедрой «История Казахстана и социально-гуманитарные дисциплины», кандидат исторических наук, доцент</w:t>
      </w:r>
    </w:p>
    <w:p w:rsidR="0038459C" w:rsidRPr="00803859" w:rsidRDefault="0038459C" w:rsidP="00F534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3574C" w:rsidRPr="00F534C0" w:rsidRDefault="00F534C0" w:rsidP="00F534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proofErr w:type="spellStart"/>
      <w:r w:rsidRPr="00F534C0">
        <w:rPr>
          <w:rFonts w:ascii="Times New Roman" w:hAnsi="Times New Roman" w:cs="Times New Roman"/>
          <w:b/>
          <w:sz w:val="44"/>
          <w:szCs w:val="44"/>
        </w:rPr>
        <w:t>Манаш</w:t>
      </w:r>
      <w:proofErr w:type="spellEnd"/>
      <w:r w:rsidRPr="00F534C0">
        <w:rPr>
          <w:rFonts w:ascii="Times New Roman" w:hAnsi="Times New Roman" w:cs="Times New Roman"/>
          <w:b/>
          <w:sz w:val="44"/>
          <w:szCs w:val="44"/>
        </w:rPr>
        <w:t xml:space="preserve"> Козыбаев:</w:t>
      </w:r>
      <w:r w:rsidR="0073574C" w:rsidRPr="00F534C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F534C0">
        <w:rPr>
          <w:rFonts w:ascii="Times New Roman" w:hAnsi="Times New Roman" w:cs="Times New Roman"/>
          <w:b/>
          <w:sz w:val="44"/>
          <w:szCs w:val="44"/>
        </w:rPr>
        <w:t>историк от бога</w:t>
      </w:r>
    </w:p>
    <w:p w:rsidR="002C2A25" w:rsidRDefault="002C2A25" w:rsidP="00F534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34C0" w:rsidRPr="00F534C0" w:rsidRDefault="00F534C0" w:rsidP="00F534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34C0">
        <w:rPr>
          <w:rFonts w:ascii="Times New Roman" w:hAnsi="Times New Roman" w:cs="Times New Roman"/>
          <w:b/>
          <w:sz w:val="24"/>
          <w:szCs w:val="24"/>
        </w:rPr>
        <w:t>На заре независимости, после развала СССР, как мы знаем, был кризис в экономике и острая необходимость поиска демо</w:t>
      </w:r>
      <w:r w:rsidRPr="00F534C0">
        <w:rPr>
          <w:rFonts w:ascii="Times New Roman" w:hAnsi="Times New Roman" w:cs="Times New Roman"/>
          <w:b/>
          <w:sz w:val="24"/>
          <w:szCs w:val="24"/>
        </w:rPr>
        <w:softHyphen/>
        <w:t>кратического обновления, который должен был сопровождаться формированием правового государства и гражданского общества, реальным равенством перед законом всех его граждан и органов управления. Общественное развитие молодого государства в тот период во многом определялось активной ролью интел</w:t>
      </w:r>
      <w:r w:rsidRPr="00F534C0">
        <w:rPr>
          <w:rFonts w:ascii="Times New Roman" w:hAnsi="Times New Roman" w:cs="Times New Roman"/>
          <w:b/>
          <w:sz w:val="24"/>
          <w:szCs w:val="24"/>
        </w:rPr>
        <w:softHyphen/>
        <w:t xml:space="preserve">лектуалов, в том числе ярких учёных, изучающих его историю. Одним из таких учёных был академик </w:t>
      </w:r>
      <w:proofErr w:type="spellStart"/>
      <w:r w:rsidRPr="00F534C0">
        <w:rPr>
          <w:rFonts w:ascii="Times New Roman" w:hAnsi="Times New Roman" w:cs="Times New Roman"/>
          <w:b/>
          <w:sz w:val="24"/>
          <w:szCs w:val="24"/>
        </w:rPr>
        <w:t>Манаш</w:t>
      </w:r>
      <w:proofErr w:type="spellEnd"/>
      <w:r w:rsidRPr="00F534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34C0">
        <w:rPr>
          <w:rFonts w:ascii="Times New Roman" w:hAnsi="Times New Roman" w:cs="Times New Roman"/>
          <w:b/>
          <w:sz w:val="24"/>
          <w:szCs w:val="24"/>
        </w:rPr>
        <w:t>Кабашевич</w:t>
      </w:r>
      <w:proofErr w:type="spellEnd"/>
      <w:r w:rsidRPr="00F534C0">
        <w:rPr>
          <w:rFonts w:ascii="Times New Roman" w:hAnsi="Times New Roman" w:cs="Times New Roman"/>
          <w:b/>
          <w:sz w:val="24"/>
          <w:szCs w:val="24"/>
        </w:rPr>
        <w:t xml:space="preserve"> КОЗЫБАЕВ, чей юбилей в этом году отмечает Северо-Казахстанский университет.</w:t>
      </w:r>
    </w:p>
    <w:p w:rsidR="0073574C" w:rsidRPr="00F534C0" w:rsidRDefault="0073574C" w:rsidP="00F534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4C0">
        <w:rPr>
          <w:rFonts w:ascii="Times New Roman" w:hAnsi="Times New Roman" w:cs="Times New Roman"/>
          <w:sz w:val="24"/>
          <w:szCs w:val="24"/>
        </w:rPr>
        <w:t>В этом году исполняется 90 лет со дня рождения выдающегося академика, учёного, общественного деятеля Манаша Козыбаева, чьё имя было присвоено нашему универ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ситету около двух десятков лет назад.</w:t>
      </w:r>
    </w:p>
    <w:p w:rsidR="0073574C" w:rsidRPr="00F534C0" w:rsidRDefault="0073574C" w:rsidP="00F534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4C0">
        <w:rPr>
          <w:rFonts w:ascii="Times New Roman" w:hAnsi="Times New Roman" w:cs="Times New Roman"/>
          <w:sz w:val="24"/>
          <w:szCs w:val="24"/>
        </w:rPr>
        <w:t xml:space="preserve">А что важнее, с именем Манаша </w:t>
      </w:r>
      <w:proofErr w:type="spellStart"/>
      <w:r w:rsidRPr="00F534C0">
        <w:rPr>
          <w:rFonts w:ascii="Times New Roman" w:hAnsi="Times New Roman" w:cs="Times New Roman"/>
          <w:sz w:val="24"/>
          <w:szCs w:val="24"/>
        </w:rPr>
        <w:t>Кабашевича</w:t>
      </w:r>
      <w:proofErr w:type="spellEnd"/>
      <w:r w:rsidRPr="00F534C0">
        <w:rPr>
          <w:rFonts w:ascii="Times New Roman" w:hAnsi="Times New Roman" w:cs="Times New Roman"/>
          <w:sz w:val="24"/>
          <w:szCs w:val="24"/>
        </w:rPr>
        <w:t xml:space="preserve"> тесно связан процесс развития отечественной исторической науки с момента обретения рес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публикой суверенитета. Сам в летописи Ка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захстана он оставил след как один из ини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циаторов разработки актуальных проблем ис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тории и формирования исторического созна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ния населения. Вклад академика в науку и государственное строительство высоко оце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нили президент, правительство и общест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венность страны.</w:t>
      </w:r>
    </w:p>
    <w:p w:rsidR="0038459C" w:rsidRPr="00F534C0" w:rsidRDefault="0038459C" w:rsidP="00F534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4C0">
        <w:rPr>
          <w:rFonts w:ascii="Times New Roman" w:hAnsi="Times New Roman" w:cs="Times New Roman"/>
          <w:sz w:val="24"/>
          <w:szCs w:val="24"/>
        </w:rPr>
        <w:t>Грани личности этого великого учёного можно по праву назвать невероятно мас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штабными. Он был руководителем веду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щего научного центра республики, зани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мался просветительской деятельностью, был организатором и хранителем истор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ической научной мысли Казахстана, ак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тивно выступал в средствах массовой ин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формации. Его глубокий и пытливый ум был известен всем, кто профессионально занимался исторической наукой.</w:t>
      </w:r>
    </w:p>
    <w:p w:rsidR="0038459C" w:rsidRPr="00F534C0" w:rsidRDefault="0038459C" w:rsidP="00F534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4C0">
        <w:rPr>
          <w:rFonts w:ascii="Times New Roman" w:hAnsi="Times New Roman" w:cs="Times New Roman"/>
          <w:sz w:val="24"/>
          <w:szCs w:val="24"/>
        </w:rPr>
        <w:t>Научные труды академика Манаша Ко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зыбаева, его гражданская позиция сыграли заметную роль в становлении новой го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сударственности Казахстана, и его с пол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ным правом можно отнести к когорте вы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дающихся учёных-подвижников. С обрете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нием независимости Казахстана его на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учная деятельность стала поворотным пе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риодом творческого подъёма, характери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зующимся не только постановкой новых проблем, но и формированием нового под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хода в осмыслении всего исторического прошлого страны. Он был не просто ис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ториком в научном понимании, он сам творил историю, находясь у истоков ста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новления нашего государства.</w:t>
      </w:r>
    </w:p>
    <w:p w:rsidR="0038459C" w:rsidRPr="00F534C0" w:rsidRDefault="0038459C" w:rsidP="00F534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4C0">
        <w:rPr>
          <w:rFonts w:ascii="Times New Roman" w:hAnsi="Times New Roman" w:cs="Times New Roman"/>
          <w:sz w:val="24"/>
          <w:szCs w:val="24"/>
        </w:rPr>
        <w:t>Одновременно с научной и педагоги</w:t>
      </w:r>
      <w:r w:rsidRPr="00F534C0">
        <w:rPr>
          <w:rFonts w:ascii="Times New Roman" w:hAnsi="Times New Roman" w:cs="Times New Roman"/>
          <w:sz w:val="24"/>
          <w:szCs w:val="24"/>
        </w:rPr>
        <w:softHyphen/>
        <w:t xml:space="preserve">ческой работой </w:t>
      </w:r>
      <w:proofErr w:type="spellStart"/>
      <w:r w:rsidRPr="00F534C0">
        <w:rPr>
          <w:rFonts w:ascii="Times New Roman" w:hAnsi="Times New Roman" w:cs="Times New Roman"/>
          <w:sz w:val="24"/>
          <w:szCs w:val="24"/>
        </w:rPr>
        <w:t>Манаш</w:t>
      </w:r>
      <w:proofErr w:type="spellEnd"/>
      <w:r w:rsidRPr="00F534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34C0">
        <w:rPr>
          <w:rFonts w:ascii="Times New Roman" w:hAnsi="Times New Roman" w:cs="Times New Roman"/>
          <w:sz w:val="24"/>
          <w:szCs w:val="24"/>
        </w:rPr>
        <w:t>Кабашевич</w:t>
      </w:r>
      <w:proofErr w:type="spellEnd"/>
      <w:r w:rsidRPr="00F534C0">
        <w:rPr>
          <w:rFonts w:ascii="Times New Roman" w:hAnsi="Times New Roman" w:cs="Times New Roman"/>
          <w:sz w:val="24"/>
          <w:szCs w:val="24"/>
        </w:rPr>
        <w:t xml:space="preserve"> при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нимал активное участие в государственной и общественной жизни страны. В 1989 году он избран действительным членом НАН РК - академиком. В 1990-1993 гг. являлся народным депутатом Верховного Совета Республики Казахстан, принимал самое активное участие в принятии Конституции государства, определении статуса казах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ского языка. С 1993 года М.К. Козыбаев являлся членом национального Совета по государственной политике при Президенте Республики Казахстан, членом Ассамблеи народа Казахстана. Работая в комитете Верховного совета по национальной поли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тике, развитию культуры и языка, депутат М. Козыбаев являлся инициатором и со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автором ряда важнейших законодатель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ных актов, заложивших основы межэтни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ческой стабильности.</w:t>
      </w:r>
    </w:p>
    <w:p w:rsidR="0038459C" w:rsidRPr="00F534C0" w:rsidRDefault="0038459C" w:rsidP="00F534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4C0">
        <w:rPr>
          <w:rFonts w:ascii="Times New Roman" w:hAnsi="Times New Roman" w:cs="Times New Roman"/>
          <w:sz w:val="24"/>
          <w:szCs w:val="24"/>
        </w:rPr>
        <w:t>В 1995 году по инициативе и под руко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водством Манаша Козыбаева разработана и принята на высшем уровне Концепция по формированию исторического сознания народа Казахстана. Концепция историчес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кого сознания стала важной платформой в сложный период 90-х годов, когда необ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ходима было очертить контуры и направ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ления развития Отечественной истории. Она сыграла ключевую роль в переосмыс</w:t>
      </w:r>
      <w:r w:rsidRPr="00F534C0">
        <w:rPr>
          <w:rFonts w:ascii="Times New Roman" w:hAnsi="Times New Roman" w:cs="Times New Roman"/>
          <w:sz w:val="24"/>
          <w:szCs w:val="24"/>
        </w:rPr>
        <w:softHyphen/>
        <w:t xml:space="preserve">лении истории </w:t>
      </w:r>
      <w:r w:rsidRPr="00F534C0">
        <w:rPr>
          <w:rFonts w:ascii="Times New Roman" w:hAnsi="Times New Roman" w:cs="Times New Roman"/>
          <w:sz w:val="24"/>
          <w:szCs w:val="24"/>
        </w:rPr>
        <w:lastRenderedPageBreak/>
        <w:t xml:space="preserve">Казахстана, в разработке узловых проблем Отечественной истории и в формировании исторического сознания </w:t>
      </w:r>
      <w:proofErr w:type="spellStart"/>
      <w:r w:rsidRPr="00F534C0">
        <w:rPr>
          <w:rFonts w:ascii="Times New Roman" w:hAnsi="Times New Roman" w:cs="Times New Roman"/>
          <w:sz w:val="24"/>
          <w:szCs w:val="24"/>
        </w:rPr>
        <w:t>казахстанцев</w:t>
      </w:r>
      <w:proofErr w:type="spellEnd"/>
      <w:r w:rsidRPr="00F534C0">
        <w:rPr>
          <w:rFonts w:ascii="Times New Roman" w:hAnsi="Times New Roman" w:cs="Times New Roman"/>
          <w:sz w:val="24"/>
          <w:szCs w:val="24"/>
        </w:rPr>
        <w:t>.</w:t>
      </w:r>
    </w:p>
    <w:p w:rsidR="0038459C" w:rsidRPr="00F534C0" w:rsidRDefault="0038459C" w:rsidP="00F534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4C0">
        <w:rPr>
          <w:rFonts w:ascii="Times New Roman" w:hAnsi="Times New Roman" w:cs="Times New Roman"/>
          <w:sz w:val="24"/>
          <w:szCs w:val="24"/>
        </w:rPr>
        <w:t>Концепция способствовала формирова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нию общенационального единства, ста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новлению государственной идентичности Республики Казахстан, укрепления её су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веренитета, воспитания гражданственнос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ти и патриотизма.</w:t>
      </w:r>
    </w:p>
    <w:p w:rsidR="0038459C" w:rsidRPr="00F534C0" w:rsidRDefault="0038459C" w:rsidP="00F534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4C0">
        <w:rPr>
          <w:rFonts w:ascii="Times New Roman" w:hAnsi="Times New Roman" w:cs="Times New Roman"/>
          <w:sz w:val="24"/>
          <w:szCs w:val="24"/>
        </w:rPr>
        <w:t>Поистине общенациональное и между</w:t>
      </w:r>
      <w:r w:rsidRPr="00F534C0">
        <w:rPr>
          <w:rFonts w:ascii="Times New Roman" w:hAnsi="Times New Roman" w:cs="Times New Roman"/>
          <w:sz w:val="24"/>
          <w:szCs w:val="24"/>
        </w:rPr>
        <w:softHyphen/>
        <w:t xml:space="preserve">народное значение имела деятельность Манаша </w:t>
      </w:r>
      <w:proofErr w:type="spellStart"/>
      <w:r w:rsidRPr="00F534C0">
        <w:rPr>
          <w:rFonts w:ascii="Times New Roman" w:hAnsi="Times New Roman" w:cs="Times New Roman"/>
          <w:sz w:val="24"/>
          <w:szCs w:val="24"/>
        </w:rPr>
        <w:t>Кабашевича</w:t>
      </w:r>
      <w:proofErr w:type="spellEnd"/>
      <w:r w:rsidRPr="00F534C0">
        <w:rPr>
          <w:rFonts w:ascii="Times New Roman" w:hAnsi="Times New Roman" w:cs="Times New Roman"/>
          <w:sz w:val="24"/>
          <w:szCs w:val="24"/>
        </w:rPr>
        <w:t xml:space="preserve"> в качестве прези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дента историко-просветительского общест</w:t>
      </w:r>
      <w:r w:rsidRPr="00F534C0">
        <w:rPr>
          <w:rFonts w:ascii="Times New Roman" w:hAnsi="Times New Roman" w:cs="Times New Roman"/>
          <w:sz w:val="24"/>
          <w:szCs w:val="24"/>
        </w:rPr>
        <w:softHyphen/>
        <w:t xml:space="preserve">ва </w:t>
      </w:r>
      <w:r w:rsidRPr="00F534C0">
        <w:rPr>
          <w:rFonts w:ascii="Times New Roman" w:hAnsi="Times New Roman" w:cs="Times New Roman"/>
          <w:noProof/>
          <w:sz w:val="24"/>
          <w:szCs w:val="24"/>
        </w:rPr>
        <w:t xml:space="preserve">«Әділет». </w:t>
      </w:r>
      <w:r w:rsidRPr="00F534C0">
        <w:rPr>
          <w:rFonts w:ascii="Times New Roman" w:hAnsi="Times New Roman" w:cs="Times New Roman"/>
          <w:sz w:val="24"/>
          <w:szCs w:val="24"/>
        </w:rPr>
        <w:t>Ещё со второй половины</w:t>
      </w:r>
      <w:r w:rsidR="002C2A25">
        <w:rPr>
          <w:rFonts w:ascii="Times New Roman" w:hAnsi="Times New Roman" w:cs="Times New Roman"/>
          <w:sz w:val="24"/>
          <w:szCs w:val="24"/>
        </w:rPr>
        <w:t xml:space="preserve"> </w:t>
      </w:r>
      <w:r w:rsidRPr="00F534C0">
        <w:rPr>
          <w:rFonts w:ascii="Times New Roman" w:hAnsi="Times New Roman" w:cs="Times New Roman"/>
          <w:sz w:val="24"/>
          <w:szCs w:val="24"/>
        </w:rPr>
        <w:t>1980-х годов по инициативе и при актив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ном участии Манаша Козыбаева была начата масштабная работа по выявлению жертв политических репрессий 1920-1950 годов. Одним из первых шагов в 1991 году стало издание сборника «История Ка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захстана: белые пятна» под редакцией М.К. Козыбаева. Именно в этом сборнике впервые в Казахстане публикуются статьи о депортации народов, трагедии крестьян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ства, пережившего насильственную кол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лективизацию.</w:t>
      </w:r>
    </w:p>
    <w:p w:rsidR="0038459C" w:rsidRPr="00F534C0" w:rsidRDefault="0038459C" w:rsidP="00F534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4C0">
        <w:rPr>
          <w:rFonts w:ascii="Times New Roman" w:hAnsi="Times New Roman" w:cs="Times New Roman"/>
          <w:sz w:val="24"/>
          <w:szCs w:val="24"/>
        </w:rPr>
        <w:t xml:space="preserve">В течение 1996 г. общество </w:t>
      </w:r>
      <w:r w:rsidRPr="00F534C0">
        <w:rPr>
          <w:rFonts w:ascii="Times New Roman" w:hAnsi="Times New Roman" w:cs="Times New Roman"/>
          <w:noProof/>
          <w:sz w:val="24"/>
          <w:szCs w:val="24"/>
        </w:rPr>
        <w:t xml:space="preserve">«Әділет» </w:t>
      </w:r>
      <w:r w:rsidRPr="00F534C0">
        <w:rPr>
          <w:rFonts w:ascii="Times New Roman" w:hAnsi="Times New Roman" w:cs="Times New Roman"/>
          <w:sz w:val="24"/>
          <w:szCs w:val="24"/>
        </w:rPr>
        <w:t>провело ряд круглых столов и семинаров и итоговую научно-теоретическую конфе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ренцию, посвященную истории полити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ческих репрессий тоталитарного режима. Материалы этих семинаров и круглых столов, а также конференций изданы в виде отдельных книг. Реабилитация 125 тысяч политических репрессированных, издание многочисленных «Книг скорби», открытие памятников жертвам репрессий высоко подняли престиж Республики Ка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захстан в глазах международной общест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венности как правового и демократичес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кого государства.</w:t>
      </w:r>
    </w:p>
    <w:p w:rsidR="0038459C" w:rsidRPr="00F534C0" w:rsidRDefault="0038459C" w:rsidP="00F534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4C0">
        <w:rPr>
          <w:rFonts w:ascii="Times New Roman" w:hAnsi="Times New Roman" w:cs="Times New Roman"/>
          <w:sz w:val="24"/>
          <w:szCs w:val="24"/>
        </w:rPr>
        <w:t>При активном участии Манаша Козы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баева были восстановлены имена тысяч жертв репрессий, судьбы которых долгие годы оставались неизвестными для по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томков, ждали своего восстановления.</w:t>
      </w:r>
    </w:p>
    <w:p w:rsidR="0038459C" w:rsidRPr="00F534C0" w:rsidRDefault="0038459C" w:rsidP="00F534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4C0">
        <w:rPr>
          <w:rFonts w:ascii="Times New Roman" w:hAnsi="Times New Roman" w:cs="Times New Roman"/>
          <w:sz w:val="24"/>
          <w:szCs w:val="24"/>
        </w:rPr>
        <w:t>1997 год Указом Президента Н.А. Назар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баева был объявлен «Годом общенацио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нального согласия и памяти жертв по</w:t>
      </w:r>
      <w:r w:rsidRPr="00F534C0">
        <w:rPr>
          <w:rFonts w:ascii="Times New Roman" w:hAnsi="Times New Roman" w:cs="Times New Roman"/>
          <w:sz w:val="24"/>
          <w:szCs w:val="24"/>
        </w:rPr>
        <w:softHyphen/>
        <w:t xml:space="preserve">литических репрессий». И к этому времени </w:t>
      </w:r>
      <w:proofErr w:type="spellStart"/>
      <w:r w:rsidRPr="00F534C0">
        <w:rPr>
          <w:rFonts w:ascii="Times New Roman" w:hAnsi="Times New Roman" w:cs="Times New Roman"/>
          <w:sz w:val="24"/>
          <w:szCs w:val="24"/>
        </w:rPr>
        <w:t>Манашем</w:t>
      </w:r>
      <w:proofErr w:type="spellEnd"/>
      <w:r w:rsidRPr="00F534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34C0">
        <w:rPr>
          <w:rFonts w:ascii="Times New Roman" w:hAnsi="Times New Roman" w:cs="Times New Roman"/>
          <w:sz w:val="24"/>
          <w:szCs w:val="24"/>
        </w:rPr>
        <w:t>Кабашевичем</w:t>
      </w:r>
      <w:proofErr w:type="spellEnd"/>
      <w:r w:rsidRPr="00F534C0">
        <w:rPr>
          <w:rFonts w:ascii="Times New Roman" w:hAnsi="Times New Roman" w:cs="Times New Roman"/>
          <w:sz w:val="24"/>
          <w:szCs w:val="24"/>
        </w:rPr>
        <w:t xml:space="preserve"> была проделана огромная работа по воссозданию прав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дивой истории периода политических ре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прессий.</w:t>
      </w:r>
    </w:p>
    <w:p w:rsidR="0038459C" w:rsidRPr="00F534C0" w:rsidRDefault="0038459C" w:rsidP="00F534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4C0">
        <w:rPr>
          <w:rFonts w:ascii="Times New Roman" w:hAnsi="Times New Roman" w:cs="Times New Roman"/>
          <w:sz w:val="24"/>
          <w:szCs w:val="24"/>
        </w:rPr>
        <w:t>Ещё одним из важных направлений научной деятельности М.К. Козыбаева бы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ло изучение проблем депортаций народов на территорию Казахстана. Данная тема является очень актуальной для много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национального Казахстана, в котором про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живает по последней переписи населения около 130 этносов.</w:t>
      </w:r>
    </w:p>
    <w:p w:rsidR="0038459C" w:rsidRPr="00F534C0" w:rsidRDefault="0038459C" w:rsidP="00F534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4C0">
        <w:rPr>
          <w:rFonts w:ascii="Times New Roman" w:hAnsi="Times New Roman" w:cs="Times New Roman"/>
          <w:sz w:val="24"/>
          <w:szCs w:val="24"/>
        </w:rPr>
        <w:t>Следует отметить, что на заре неза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висимости бывших республик Советского Союза проблема изучения депортации встала наиболее остро, и большинство исследователей бывших советских рес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публик пошли по пути изучения депор</w:t>
      </w:r>
      <w:r w:rsidRPr="00F534C0">
        <w:rPr>
          <w:rFonts w:ascii="Times New Roman" w:hAnsi="Times New Roman" w:cs="Times New Roman"/>
          <w:sz w:val="24"/>
          <w:szCs w:val="24"/>
        </w:rPr>
        <w:softHyphen/>
        <w:t xml:space="preserve">тации отдельных народов, что суживало тему изучения. В этой связи академик </w:t>
      </w:r>
      <w:proofErr w:type="spellStart"/>
      <w:r w:rsidRPr="00F534C0">
        <w:rPr>
          <w:rFonts w:ascii="Times New Roman" w:hAnsi="Times New Roman" w:cs="Times New Roman"/>
          <w:sz w:val="24"/>
          <w:szCs w:val="24"/>
        </w:rPr>
        <w:t>Ма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наш</w:t>
      </w:r>
      <w:proofErr w:type="spellEnd"/>
      <w:r w:rsidRPr="00F534C0">
        <w:rPr>
          <w:rFonts w:ascii="Times New Roman" w:hAnsi="Times New Roman" w:cs="Times New Roman"/>
          <w:sz w:val="24"/>
          <w:szCs w:val="24"/>
        </w:rPr>
        <w:t xml:space="preserve"> Козыбаев отмечал, что изучение данной проблемы приняло несколько од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нобокий характер, а исследователи «раз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брелись по национальным квартирам».</w:t>
      </w:r>
    </w:p>
    <w:p w:rsidR="0038459C" w:rsidRPr="00F534C0" w:rsidRDefault="0038459C" w:rsidP="00F534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4C0">
        <w:rPr>
          <w:rFonts w:ascii="Times New Roman" w:hAnsi="Times New Roman" w:cs="Times New Roman"/>
          <w:sz w:val="24"/>
          <w:szCs w:val="24"/>
        </w:rPr>
        <w:t>Понимая, как эта тема актуальна для многонационального Казахстана, он пред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лагал создавать обобщающие труды. М.К. Козыбаев объединил группу казах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станских учёных, которые взялись за очень ответственный труд по освещению проб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лем депортаций, проходивших в годы су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ществования Советского государства. Кро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потливые исследования академика М. Ко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зыбаева и его коллег оформились в 1998 г.</w:t>
      </w:r>
      <w:r w:rsidR="002C2A25">
        <w:rPr>
          <w:rFonts w:ascii="Times New Roman" w:hAnsi="Times New Roman" w:cs="Times New Roman"/>
          <w:sz w:val="24"/>
          <w:szCs w:val="24"/>
        </w:rPr>
        <w:t xml:space="preserve"> </w:t>
      </w:r>
      <w:r w:rsidRPr="00F534C0">
        <w:rPr>
          <w:rFonts w:ascii="Times New Roman" w:hAnsi="Times New Roman" w:cs="Times New Roman"/>
          <w:sz w:val="24"/>
          <w:szCs w:val="24"/>
        </w:rPr>
        <w:t>в труд, который получил название «Депор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тированные в Казахстан народы». Это труд обобщающего порядка, который по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зволяет исследователям рассмотреть еди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ный исторический процесс в динамике, увидеть его общие закономерности и осо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бенности, дать оценку траг</w:t>
      </w:r>
      <w:r w:rsidR="002C2A25">
        <w:rPr>
          <w:rFonts w:ascii="Times New Roman" w:hAnsi="Times New Roman" w:cs="Times New Roman"/>
          <w:sz w:val="24"/>
          <w:szCs w:val="24"/>
        </w:rPr>
        <w:t>едии депор</w:t>
      </w:r>
      <w:r w:rsidR="002C2A25">
        <w:rPr>
          <w:rFonts w:ascii="Times New Roman" w:hAnsi="Times New Roman" w:cs="Times New Roman"/>
          <w:sz w:val="24"/>
          <w:szCs w:val="24"/>
        </w:rPr>
        <w:softHyphen/>
        <w:t xml:space="preserve">тированных народов. </w:t>
      </w:r>
    </w:p>
    <w:p w:rsidR="0038459C" w:rsidRPr="00F534C0" w:rsidRDefault="0038459C" w:rsidP="00F534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4C0">
        <w:rPr>
          <w:rFonts w:ascii="Times New Roman" w:hAnsi="Times New Roman" w:cs="Times New Roman"/>
          <w:sz w:val="24"/>
          <w:szCs w:val="24"/>
        </w:rPr>
        <w:t>В период книжного голода 1990-х гг. на учебники и монографии учёные и обучаю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щиеся постоянно находили статьи, рецен</w:t>
      </w:r>
      <w:r w:rsidRPr="00F534C0">
        <w:rPr>
          <w:rFonts w:ascii="Times New Roman" w:hAnsi="Times New Roman" w:cs="Times New Roman"/>
          <w:sz w:val="24"/>
          <w:szCs w:val="24"/>
        </w:rPr>
        <w:softHyphen/>
        <w:t xml:space="preserve">зии, заметки на животрепещущие темы, которые активно издавал </w:t>
      </w:r>
      <w:proofErr w:type="spellStart"/>
      <w:r w:rsidRPr="00F534C0">
        <w:rPr>
          <w:rFonts w:ascii="Times New Roman" w:hAnsi="Times New Roman" w:cs="Times New Roman"/>
          <w:sz w:val="24"/>
          <w:szCs w:val="24"/>
        </w:rPr>
        <w:t>Манаш</w:t>
      </w:r>
      <w:proofErr w:type="spellEnd"/>
      <w:r w:rsidRPr="00F534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34C0">
        <w:rPr>
          <w:rFonts w:ascii="Times New Roman" w:hAnsi="Times New Roman" w:cs="Times New Roman"/>
          <w:sz w:val="24"/>
          <w:szCs w:val="24"/>
        </w:rPr>
        <w:t>Кабаше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вич</w:t>
      </w:r>
      <w:proofErr w:type="spellEnd"/>
      <w:r w:rsidRPr="00F534C0">
        <w:rPr>
          <w:rFonts w:ascii="Times New Roman" w:hAnsi="Times New Roman" w:cs="Times New Roman"/>
          <w:sz w:val="24"/>
          <w:szCs w:val="24"/>
        </w:rPr>
        <w:t>. Реальным воплощением интенсивно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го труда в эти годы стал сериал исто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рических учебников и учебных пособий для средних школ и университетов рес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публики.</w:t>
      </w:r>
    </w:p>
    <w:p w:rsidR="0038459C" w:rsidRPr="00F534C0" w:rsidRDefault="0038459C" w:rsidP="00F534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4C0">
        <w:rPr>
          <w:rFonts w:ascii="Times New Roman" w:hAnsi="Times New Roman" w:cs="Times New Roman"/>
          <w:sz w:val="24"/>
          <w:szCs w:val="24"/>
        </w:rPr>
        <w:lastRenderedPageBreak/>
        <w:t>Под руководством академика М. Козы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баева последние годы его жизни большая группа авторов работала над новым изда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нием «Истории Казахстана» в пяти томах. В 2000 году увидело свет его исследо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вание «Казахстан на рубеже веков: раз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мышления и поиски» в двух томах, в котором собраны наиболее ценные статьи и доклады.</w:t>
      </w:r>
    </w:p>
    <w:p w:rsidR="0038459C" w:rsidRPr="00F534C0" w:rsidRDefault="0038459C" w:rsidP="00F534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34C0">
        <w:rPr>
          <w:rFonts w:ascii="Times New Roman" w:hAnsi="Times New Roman" w:cs="Times New Roman"/>
          <w:sz w:val="24"/>
          <w:szCs w:val="24"/>
        </w:rPr>
        <w:t>Манаш</w:t>
      </w:r>
      <w:proofErr w:type="spellEnd"/>
      <w:r w:rsidRPr="00F534C0">
        <w:rPr>
          <w:rFonts w:ascii="Times New Roman" w:hAnsi="Times New Roman" w:cs="Times New Roman"/>
          <w:sz w:val="24"/>
          <w:szCs w:val="24"/>
        </w:rPr>
        <w:t xml:space="preserve"> Козыбаев всей своей жизнью, плодотворным творчеством доказал, что он настоящий интеллектуальный титан, учёный-патриот, последовательный борец за духовный суверенитет </w:t>
      </w:r>
      <w:proofErr w:type="spellStart"/>
      <w:r w:rsidRPr="00F534C0">
        <w:rPr>
          <w:rFonts w:ascii="Times New Roman" w:hAnsi="Times New Roman" w:cs="Times New Roman"/>
          <w:sz w:val="24"/>
          <w:szCs w:val="24"/>
        </w:rPr>
        <w:t>казахстанцев</w:t>
      </w:r>
      <w:proofErr w:type="spellEnd"/>
      <w:r w:rsidRPr="00F534C0">
        <w:rPr>
          <w:rFonts w:ascii="Times New Roman" w:hAnsi="Times New Roman" w:cs="Times New Roman"/>
          <w:sz w:val="24"/>
          <w:szCs w:val="24"/>
        </w:rPr>
        <w:t xml:space="preserve">. Как писал о нем академик </w:t>
      </w:r>
      <w:proofErr w:type="spellStart"/>
      <w:r w:rsidRPr="00F534C0">
        <w:rPr>
          <w:rFonts w:ascii="Times New Roman" w:hAnsi="Times New Roman" w:cs="Times New Roman"/>
          <w:sz w:val="24"/>
          <w:szCs w:val="24"/>
        </w:rPr>
        <w:t>Салык</w:t>
      </w:r>
      <w:proofErr w:type="spellEnd"/>
      <w:r w:rsidRPr="00F534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34C0">
        <w:rPr>
          <w:rFonts w:ascii="Times New Roman" w:hAnsi="Times New Roman" w:cs="Times New Roman"/>
          <w:sz w:val="24"/>
          <w:szCs w:val="24"/>
        </w:rPr>
        <w:t>Зиманов</w:t>
      </w:r>
      <w:proofErr w:type="spellEnd"/>
      <w:r w:rsidRPr="00F534C0">
        <w:rPr>
          <w:rFonts w:ascii="Times New Roman" w:hAnsi="Times New Roman" w:cs="Times New Roman"/>
          <w:sz w:val="24"/>
          <w:szCs w:val="24"/>
        </w:rPr>
        <w:t>: «Его феномен редок и оригинален - он интеллектуал в гуманитарной сфере, наи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более изменчивой и неустойчивой области духовной жизни общества и народа. Быть общественно признанным так же трудно, как</w:t>
      </w:r>
      <w:r w:rsidR="0078038D">
        <w:rPr>
          <w:rFonts w:ascii="Times New Roman" w:hAnsi="Times New Roman" w:cs="Times New Roman"/>
          <w:sz w:val="24"/>
          <w:szCs w:val="24"/>
        </w:rPr>
        <w:t xml:space="preserve"> трудно добыть золото в необога</w:t>
      </w:r>
      <w:bookmarkStart w:id="0" w:name="_GoBack"/>
      <w:bookmarkEnd w:id="0"/>
      <w:r w:rsidRPr="00F534C0">
        <w:rPr>
          <w:rFonts w:ascii="Times New Roman" w:hAnsi="Times New Roman" w:cs="Times New Roman"/>
          <w:sz w:val="24"/>
          <w:szCs w:val="24"/>
        </w:rPr>
        <w:t>щённом песке. Слова тесны, чтобы хотя бы вкратце вместить в описание ту роль академика М.К. Козыбаева, которую он за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нимает в научно-интеллектуальной жизни Казахского государства».</w:t>
      </w:r>
    </w:p>
    <w:p w:rsidR="0038459C" w:rsidRPr="00F534C0" w:rsidRDefault="0038459C" w:rsidP="00F534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4C0">
        <w:rPr>
          <w:rFonts w:ascii="Times New Roman" w:hAnsi="Times New Roman" w:cs="Times New Roman"/>
          <w:sz w:val="24"/>
          <w:szCs w:val="24"/>
        </w:rPr>
        <w:t>Творческое наследие М.К. Козыбаева невозможно оценить количественными ве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личинами. Оно многомерно и многогранно, продолжает жить своей активной жизнью. Переиздаются его труды, выходят в свет ранее неопубликованные работы. Самый плодотворный этап творчества учёного совпал с самым ярким, сложным истори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ческим этапом в жизни нашего народа и государства, с этапом, который закладыва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ет начало подлинной истории независи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мого Казахстана.</w:t>
      </w:r>
    </w:p>
    <w:p w:rsidR="0038459C" w:rsidRPr="00F534C0" w:rsidRDefault="0038459C" w:rsidP="00F534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4C0">
        <w:rPr>
          <w:rFonts w:ascii="Times New Roman" w:hAnsi="Times New Roman" w:cs="Times New Roman"/>
          <w:sz w:val="24"/>
          <w:szCs w:val="24"/>
        </w:rPr>
        <w:t>Трудно поверить, но для всего этого по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истине титанического труда хватило одной не очень продолжительной, но такой плодотворной и без всякого преувеличе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ния подвижнической и героической жизни учёного и гражданина, отданной без ос</w:t>
      </w:r>
      <w:r w:rsidRPr="00F534C0">
        <w:rPr>
          <w:rFonts w:ascii="Times New Roman" w:hAnsi="Times New Roman" w:cs="Times New Roman"/>
          <w:sz w:val="24"/>
          <w:szCs w:val="24"/>
        </w:rPr>
        <w:softHyphen/>
        <w:t>татка служению науке и родной стране.</w:t>
      </w:r>
    </w:p>
    <w:p w:rsidR="00F534C0" w:rsidRPr="0078038D" w:rsidRDefault="00F534C0" w:rsidP="00F534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34C0" w:rsidRPr="00F534C0" w:rsidRDefault="00F534C0" w:rsidP="00F534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34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proofErr w:type="spellStart"/>
      <w:r w:rsidRPr="00F534C0">
        <w:rPr>
          <w:rFonts w:ascii="Times New Roman" w:hAnsi="Times New Roman" w:cs="Times New Roman"/>
          <w:b/>
          <w:sz w:val="24"/>
          <w:szCs w:val="24"/>
          <w:lang w:val="en-US"/>
        </w:rPr>
        <w:t>Парасат</w:t>
      </w:r>
      <w:proofErr w:type="spellEnd"/>
      <w:proofErr w:type="gramStart"/>
      <w:r w:rsidRPr="00F534C0">
        <w:rPr>
          <w:rFonts w:ascii="Times New Roman" w:hAnsi="Times New Roman" w:cs="Times New Roman"/>
          <w:b/>
          <w:sz w:val="24"/>
          <w:szCs w:val="24"/>
          <w:lang w:val="en-US"/>
        </w:rPr>
        <w:t>.-</w:t>
      </w:r>
      <w:proofErr w:type="gramEnd"/>
      <w:r w:rsidRPr="00F534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2021.- 15 </w:t>
      </w:r>
      <w:proofErr w:type="spellStart"/>
      <w:r w:rsidRPr="00F534C0">
        <w:rPr>
          <w:rFonts w:ascii="Times New Roman" w:hAnsi="Times New Roman" w:cs="Times New Roman"/>
          <w:b/>
          <w:sz w:val="24"/>
          <w:szCs w:val="24"/>
          <w:lang w:val="en-US"/>
        </w:rPr>
        <w:t>октября</w:t>
      </w:r>
      <w:proofErr w:type="spellEnd"/>
    </w:p>
    <w:sectPr w:rsidR="00F534C0" w:rsidRPr="00F534C0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3574C"/>
    <w:rsid w:val="0012135D"/>
    <w:rsid w:val="002C2A25"/>
    <w:rsid w:val="0038459C"/>
    <w:rsid w:val="0073574C"/>
    <w:rsid w:val="0078038D"/>
    <w:rsid w:val="00790F4F"/>
    <w:rsid w:val="00803859"/>
    <w:rsid w:val="00904FDC"/>
    <w:rsid w:val="00B050C4"/>
    <w:rsid w:val="00B64415"/>
    <w:rsid w:val="00C5116C"/>
    <w:rsid w:val="00D950D0"/>
    <w:rsid w:val="00F534C0"/>
    <w:rsid w:val="00F7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74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57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574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1332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9</cp:revision>
  <dcterms:created xsi:type="dcterms:W3CDTF">2021-11-10T03:20:00Z</dcterms:created>
  <dcterms:modified xsi:type="dcterms:W3CDTF">2021-11-15T05:52:00Z</dcterms:modified>
</cp:coreProperties>
</file>