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DF8" w:rsidRPr="00996DD5" w:rsidRDefault="008C52F8" w:rsidP="008C52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8B1">
        <w:rPr>
          <w:rFonts w:ascii="Times New Roman" w:hAnsi="Times New Roman" w:cs="Times New Roman"/>
          <w:b/>
          <w:sz w:val="24"/>
          <w:szCs w:val="24"/>
        </w:rPr>
        <w:t xml:space="preserve">Динара </w:t>
      </w:r>
      <w:proofErr w:type="spellStart"/>
      <w:r w:rsidRPr="008758B1">
        <w:rPr>
          <w:rFonts w:ascii="Times New Roman" w:hAnsi="Times New Roman" w:cs="Times New Roman"/>
          <w:b/>
          <w:sz w:val="24"/>
          <w:szCs w:val="24"/>
        </w:rPr>
        <w:t>Ерболовна</w:t>
      </w:r>
      <w:proofErr w:type="spellEnd"/>
      <w:r w:rsidRPr="008758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758B1" w:rsidRPr="008758B1">
        <w:rPr>
          <w:rFonts w:ascii="Times New Roman" w:hAnsi="Times New Roman" w:cs="Times New Roman"/>
          <w:b/>
          <w:sz w:val="24"/>
          <w:szCs w:val="24"/>
        </w:rPr>
        <w:t>Кантарбаева</w:t>
      </w:r>
      <w:proofErr w:type="spellEnd"/>
      <w:r w:rsidRPr="009E15A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C52F8" w:rsidRPr="009E15A7" w:rsidRDefault="008C52F8" w:rsidP="008C52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15A7">
        <w:rPr>
          <w:rFonts w:ascii="Times New Roman" w:hAnsi="Times New Roman" w:cs="Times New Roman"/>
          <w:sz w:val="24"/>
          <w:szCs w:val="24"/>
        </w:rPr>
        <w:t>зав. кафедрой «Правовые дисциплины», магистр</w:t>
      </w:r>
    </w:p>
    <w:p w:rsidR="008C52F8" w:rsidRDefault="008C52F8" w:rsidP="008C52F8">
      <w:pPr>
        <w:autoSpaceDE w:val="0"/>
        <w:autoSpaceDN w:val="0"/>
        <w:adjustRightInd w:val="0"/>
        <w:spacing w:after="0" w:line="240" w:lineRule="auto"/>
      </w:pPr>
    </w:p>
    <w:p w:rsidR="008C52F8" w:rsidRPr="008758B1" w:rsidRDefault="008C52F8" w:rsidP="00024D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758B1">
        <w:rPr>
          <w:rFonts w:ascii="Times New Roman" w:hAnsi="Times New Roman" w:cs="Times New Roman"/>
          <w:b/>
          <w:sz w:val="44"/>
          <w:szCs w:val="44"/>
        </w:rPr>
        <w:t>КАФЕДРЕ «ПРАВОВЫЕ ДИСЦИПЛИНЫ» - 20 ЛЕТ!</w:t>
      </w:r>
    </w:p>
    <w:p w:rsidR="008C52F8" w:rsidRPr="008758B1" w:rsidRDefault="008C52F8" w:rsidP="00875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58B1">
        <w:rPr>
          <w:rFonts w:ascii="Times New Roman" w:hAnsi="Times New Roman" w:cs="Times New Roman"/>
          <w:sz w:val="24"/>
          <w:szCs w:val="24"/>
        </w:rPr>
        <w:t>В 2001 году в Северо-Казахстанском университете им. М. Козыбаева был создан юридический факультет, а в его составе кафедра «Правовые дисциплины». Сегодня она отмечает двадца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тилетний юбилей. Несмотря на то, что юристы в своей дея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тельности должны основываться на сухих фактах, история ка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федры складывается из ярких достижений и имён.</w:t>
      </w:r>
    </w:p>
    <w:p w:rsidR="008C52F8" w:rsidRPr="008758B1" w:rsidRDefault="008C52F8" w:rsidP="00875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58B1">
        <w:rPr>
          <w:rFonts w:ascii="Times New Roman" w:hAnsi="Times New Roman" w:cs="Times New Roman"/>
          <w:sz w:val="24"/>
          <w:szCs w:val="24"/>
        </w:rPr>
        <w:t>20-летний рубеж кафедра «Правовые дисциплины» может не без ос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нований считаться одним из признанных не только в Казахстане, но и за рубежом цент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ров подготовки юридических кадров, примером грамотной реализации лучших традиций юридического образования. Этому свидетельство - высшие места спе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циальности «Юриспруденция» в рейтингах Национальной палаты предпринимателей «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Атамекен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>»: в 2018 году - 3 место, в 2019 году - 2 место, в 2020 году - 4 место из 64 вузов Республики Казахстан. В июне 2020 года кафедра успешно прошла ак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кредитацию в «НМР» по специальностям 6В04201 «Юриспруденция» и 7М04201 «Юриспруденция».</w:t>
      </w:r>
    </w:p>
    <w:p w:rsidR="008C52F8" w:rsidRPr="008758B1" w:rsidRDefault="008C52F8" w:rsidP="00875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58B1">
        <w:rPr>
          <w:rFonts w:ascii="Times New Roman" w:hAnsi="Times New Roman" w:cs="Times New Roman"/>
          <w:sz w:val="24"/>
          <w:szCs w:val="24"/>
        </w:rPr>
        <w:t>За 20 лет кафедра подготовила более 8 тысяч специалистов, являющихся её ви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зитной карточкой, занимавших и занимаю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щих руководящие посты в правоохрани</w:t>
      </w:r>
      <w:r w:rsidRPr="008758B1">
        <w:rPr>
          <w:rFonts w:ascii="Times New Roman" w:hAnsi="Times New Roman" w:cs="Times New Roman"/>
          <w:sz w:val="24"/>
          <w:szCs w:val="24"/>
        </w:rPr>
        <w:softHyphen/>
        <w:t xml:space="preserve">тельных и иных государственных органах, являющихся талантливыми сотрудниками в избранной области профессиональной деятельности. Выпускник А.Т.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Молдашев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 xml:space="preserve"> работает в государственном учреждении «Ревизионная комиссия по городу Нур</w:t>
      </w:r>
      <w:r w:rsidRPr="008758B1">
        <w:rPr>
          <w:rFonts w:ascii="Times New Roman" w:hAnsi="Times New Roman" w:cs="Times New Roman"/>
          <w:sz w:val="24"/>
          <w:szCs w:val="24"/>
        </w:rPr>
        <w:softHyphen/>
        <w:t xml:space="preserve">султан», Б.С.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Жумабеков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аким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 xml:space="preserve"> города Петропавловска, А.К.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Нуртазин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 xml:space="preserve"> - прокурор г. Петропавловска, К.С.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Тажибаев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 xml:space="preserve"> - со</w:t>
      </w:r>
      <w:r w:rsidRPr="008758B1">
        <w:rPr>
          <w:rFonts w:ascii="Times New Roman" w:hAnsi="Times New Roman" w:cs="Times New Roman"/>
          <w:sz w:val="24"/>
          <w:szCs w:val="24"/>
        </w:rPr>
        <w:softHyphen/>
        <w:t xml:space="preserve">ветник посла в Украине, Н.С.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Жахин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 xml:space="preserve"> -</w:t>
      </w:r>
      <w:r w:rsidR="00996DD5" w:rsidRPr="00996DD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8758B1">
        <w:rPr>
          <w:rFonts w:ascii="Times New Roman" w:hAnsi="Times New Roman" w:cs="Times New Roman"/>
          <w:sz w:val="24"/>
          <w:szCs w:val="24"/>
        </w:rPr>
        <w:t>первый заместитель руководителя Де</w:t>
      </w:r>
      <w:r w:rsidRPr="008758B1">
        <w:rPr>
          <w:rFonts w:ascii="Times New Roman" w:hAnsi="Times New Roman" w:cs="Times New Roman"/>
          <w:sz w:val="24"/>
          <w:szCs w:val="24"/>
        </w:rPr>
        <w:softHyphen/>
        <w:t xml:space="preserve">партамента Агентства по противодействию коррупции по СКО, Б.К.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Абилкаримова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 xml:space="preserve"> -главный эксперт Комитета дошкольного и среднего образования МО</w:t>
      </w:r>
      <w:r w:rsidR="008758B1">
        <w:rPr>
          <w:rFonts w:ascii="Times New Roman" w:hAnsi="Times New Roman" w:cs="Times New Roman"/>
          <w:sz w:val="24"/>
          <w:szCs w:val="24"/>
        </w:rPr>
        <w:t>Н</w:t>
      </w:r>
      <w:r w:rsidRPr="008758B1">
        <w:rPr>
          <w:rFonts w:ascii="Times New Roman" w:hAnsi="Times New Roman" w:cs="Times New Roman"/>
          <w:sz w:val="24"/>
          <w:szCs w:val="24"/>
        </w:rPr>
        <w:t xml:space="preserve"> РК, и это далеко не полный список. Безусловно, он является результатом слаженной работы преподавателей кафедры, активно вне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дряющих новые образовательные техно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логии, ведущих большую научно-исследовательскую работу.</w:t>
      </w:r>
    </w:p>
    <w:p w:rsidR="008C52F8" w:rsidRPr="008758B1" w:rsidRDefault="008C52F8" w:rsidP="00875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58B1">
        <w:rPr>
          <w:rFonts w:ascii="Times New Roman" w:hAnsi="Times New Roman" w:cs="Times New Roman"/>
          <w:sz w:val="24"/>
          <w:szCs w:val="24"/>
        </w:rPr>
        <w:t>Деловыми партнёрами кафедры, участ</w:t>
      </w:r>
      <w:r w:rsidRPr="008758B1">
        <w:rPr>
          <w:rFonts w:ascii="Times New Roman" w:hAnsi="Times New Roman" w:cs="Times New Roman"/>
          <w:sz w:val="24"/>
          <w:szCs w:val="24"/>
        </w:rPr>
        <w:softHyphen/>
        <w:t xml:space="preserve">вующими в реализации образовательных программ, являются: </w:t>
      </w:r>
      <w:proofErr w:type="gramStart"/>
      <w:r w:rsidRPr="008758B1">
        <w:rPr>
          <w:rFonts w:ascii="Times New Roman" w:hAnsi="Times New Roman" w:cs="Times New Roman"/>
          <w:sz w:val="24"/>
          <w:szCs w:val="24"/>
        </w:rPr>
        <w:t>Уральский государ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ственный юридический университет (г. Ека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теринбург, РФ), Лодзинский университет (г. Лодзь, Польша), Омский государствен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ный университет им. Ф.М. Достоевского (г. Омск, РФ), Институт экономического</w:t>
      </w:r>
      <w:r w:rsidR="008758B1">
        <w:rPr>
          <w:rFonts w:ascii="Times New Roman" w:hAnsi="Times New Roman" w:cs="Times New Roman"/>
          <w:sz w:val="24"/>
          <w:szCs w:val="24"/>
        </w:rPr>
        <w:t xml:space="preserve"> </w:t>
      </w:r>
      <w:r w:rsidR="008758B1" w:rsidRPr="008758B1">
        <w:rPr>
          <w:rFonts w:ascii="Times New Roman" w:hAnsi="Times New Roman" w:cs="Times New Roman"/>
          <w:sz w:val="24"/>
          <w:szCs w:val="24"/>
        </w:rPr>
        <w:t>управления и права (г. Казань, РФ), Омская гуманитарная академия (г. Омск, РФ), Софийский университетом им. Святого Климента (г. София, Болгария).</w:t>
      </w:r>
      <w:proofErr w:type="gramEnd"/>
      <w:r w:rsidR="008758B1" w:rsidRPr="008758B1">
        <w:rPr>
          <w:rFonts w:ascii="Times New Roman" w:hAnsi="Times New Roman" w:cs="Times New Roman"/>
          <w:sz w:val="24"/>
          <w:szCs w:val="24"/>
        </w:rPr>
        <w:t xml:space="preserve"> Кафед</w:t>
      </w:r>
      <w:r w:rsidR="008758B1" w:rsidRPr="008758B1">
        <w:rPr>
          <w:rFonts w:ascii="Times New Roman" w:hAnsi="Times New Roman" w:cs="Times New Roman"/>
          <w:sz w:val="24"/>
          <w:szCs w:val="24"/>
        </w:rPr>
        <w:softHyphen/>
        <w:t>рой заключены Меморандумы о сотруд</w:t>
      </w:r>
      <w:r w:rsidR="008758B1" w:rsidRPr="008758B1">
        <w:rPr>
          <w:rFonts w:ascii="Times New Roman" w:hAnsi="Times New Roman" w:cs="Times New Roman"/>
          <w:sz w:val="24"/>
          <w:szCs w:val="24"/>
        </w:rPr>
        <w:softHyphen/>
        <w:t>ничестве и социальном партнёрстве в области науки, высшего и послевузовского образования с НАО «</w:t>
      </w:r>
      <w:proofErr w:type="spellStart"/>
      <w:r w:rsidR="008758B1" w:rsidRPr="008758B1">
        <w:rPr>
          <w:rFonts w:ascii="Times New Roman" w:hAnsi="Times New Roman" w:cs="Times New Roman"/>
          <w:sz w:val="24"/>
          <w:szCs w:val="24"/>
        </w:rPr>
        <w:t>Атырауский</w:t>
      </w:r>
      <w:proofErr w:type="spellEnd"/>
      <w:r w:rsidR="008758B1" w:rsidRPr="008758B1">
        <w:rPr>
          <w:rFonts w:ascii="Times New Roman" w:hAnsi="Times New Roman" w:cs="Times New Roman"/>
          <w:sz w:val="24"/>
          <w:szCs w:val="24"/>
        </w:rPr>
        <w:t xml:space="preserve"> универ</w:t>
      </w:r>
      <w:r w:rsidR="008758B1" w:rsidRPr="008758B1">
        <w:rPr>
          <w:rFonts w:ascii="Times New Roman" w:hAnsi="Times New Roman" w:cs="Times New Roman"/>
          <w:sz w:val="24"/>
          <w:szCs w:val="24"/>
        </w:rPr>
        <w:softHyphen/>
        <w:t xml:space="preserve">ситет им. X. </w:t>
      </w:r>
      <w:proofErr w:type="spellStart"/>
      <w:r w:rsidR="008758B1" w:rsidRPr="008758B1">
        <w:rPr>
          <w:rFonts w:ascii="Times New Roman" w:hAnsi="Times New Roman" w:cs="Times New Roman"/>
          <w:sz w:val="24"/>
          <w:szCs w:val="24"/>
        </w:rPr>
        <w:t>Досмухамбетова</w:t>
      </w:r>
      <w:proofErr w:type="spellEnd"/>
      <w:r w:rsidR="008758B1" w:rsidRPr="008758B1">
        <w:rPr>
          <w:rFonts w:ascii="Times New Roman" w:hAnsi="Times New Roman" w:cs="Times New Roman"/>
          <w:sz w:val="24"/>
          <w:szCs w:val="24"/>
        </w:rPr>
        <w:t>» и НАО «</w:t>
      </w:r>
      <w:proofErr w:type="spellStart"/>
      <w:r w:rsidR="008758B1" w:rsidRPr="008758B1">
        <w:rPr>
          <w:rFonts w:ascii="Times New Roman" w:hAnsi="Times New Roman" w:cs="Times New Roman"/>
          <w:sz w:val="24"/>
          <w:szCs w:val="24"/>
        </w:rPr>
        <w:t>Кокшетауский</w:t>
      </w:r>
      <w:proofErr w:type="spellEnd"/>
      <w:r w:rsidR="008758B1" w:rsidRPr="008758B1">
        <w:rPr>
          <w:rFonts w:ascii="Times New Roman" w:hAnsi="Times New Roman" w:cs="Times New Roman"/>
          <w:sz w:val="24"/>
          <w:szCs w:val="24"/>
        </w:rPr>
        <w:t xml:space="preserve"> университет им. Ш. Валиханова». Подписаны Меморандумы о со</w:t>
      </w:r>
      <w:r w:rsidR="008758B1" w:rsidRPr="008758B1">
        <w:rPr>
          <w:rFonts w:ascii="Times New Roman" w:hAnsi="Times New Roman" w:cs="Times New Roman"/>
          <w:sz w:val="24"/>
          <w:szCs w:val="24"/>
        </w:rPr>
        <w:softHyphen/>
        <w:t>трудничестве в сфере подготовки кадров с</w:t>
      </w:r>
      <w:r w:rsidR="008758B1">
        <w:rPr>
          <w:rFonts w:ascii="Times New Roman" w:hAnsi="Times New Roman" w:cs="Times New Roman"/>
          <w:sz w:val="24"/>
          <w:szCs w:val="24"/>
        </w:rPr>
        <w:t xml:space="preserve"> </w:t>
      </w:r>
      <w:r w:rsidRPr="008758B1">
        <w:rPr>
          <w:rFonts w:ascii="Times New Roman" w:hAnsi="Times New Roman" w:cs="Times New Roman"/>
          <w:sz w:val="24"/>
          <w:szCs w:val="24"/>
        </w:rPr>
        <w:t>Северо-Казахстанским областным судом, Департаментом по делам государственной службы и противодействию коррупции, Ре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гиональной палатой судебных исполни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телей СКО.</w:t>
      </w:r>
    </w:p>
    <w:p w:rsidR="008C52F8" w:rsidRPr="008758B1" w:rsidRDefault="008C52F8" w:rsidP="00875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58B1">
        <w:rPr>
          <w:rFonts w:ascii="Times New Roman" w:hAnsi="Times New Roman" w:cs="Times New Roman"/>
          <w:sz w:val="24"/>
          <w:szCs w:val="24"/>
        </w:rPr>
        <w:t xml:space="preserve">В числе первых заведующих кафедрой «Правовые дисциплины» были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д.ю.н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>., про</w:t>
      </w:r>
      <w:r w:rsidRPr="008758B1">
        <w:rPr>
          <w:rFonts w:ascii="Times New Roman" w:hAnsi="Times New Roman" w:cs="Times New Roman"/>
          <w:sz w:val="24"/>
          <w:szCs w:val="24"/>
        </w:rPr>
        <w:softHyphen/>
        <w:t xml:space="preserve">фессор Б.Т.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Тургараев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 xml:space="preserve">, ст. преподаватель </w:t>
      </w:r>
      <w:r w:rsidRPr="008758B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8758B1">
        <w:rPr>
          <w:rFonts w:ascii="Times New Roman" w:hAnsi="Times New Roman" w:cs="Times New Roman"/>
          <w:sz w:val="24"/>
          <w:szCs w:val="24"/>
        </w:rPr>
        <w:t>.</w:t>
      </w:r>
      <w:r w:rsidRPr="008758B1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8758B1">
        <w:rPr>
          <w:rFonts w:ascii="Times New Roman" w:hAnsi="Times New Roman" w:cs="Times New Roman"/>
          <w:sz w:val="24"/>
          <w:szCs w:val="24"/>
        </w:rPr>
        <w:t>. Печенкин. С сентября 2006 года за</w:t>
      </w:r>
      <w:r w:rsidRPr="008758B1">
        <w:rPr>
          <w:rFonts w:ascii="Times New Roman" w:hAnsi="Times New Roman" w:cs="Times New Roman"/>
          <w:sz w:val="24"/>
          <w:szCs w:val="24"/>
        </w:rPr>
        <w:softHyphen/>
        <w:t xml:space="preserve">ведующей кафедрой была к.и.н., доцент Н.К. Баранова, в 2018-2019 учебном году </w:t>
      </w:r>
      <w:proofErr w:type="gramStart"/>
      <w:r w:rsidRPr="008758B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758B1">
        <w:rPr>
          <w:rFonts w:ascii="Times New Roman" w:hAnsi="Times New Roman" w:cs="Times New Roman"/>
          <w:sz w:val="24"/>
          <w:szCs w:val="24"/>
        </w:rPr>
        <w:t>.ю.н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>., доцент З.Б. Жукова, а в настоящее время руководит кафедрой молодая, креа</w:t>
      </w:r>
      <w:r w:rsidRPr="008758B1">
        <w:rPr>
          <w:rFonts w:ascii="Times New Roman" w:hAnsi="Times New Roman" w:cs="Times New Roman"/>
          <w:sz w:val="24"/>
          <w:szCs w:val="24"/>
        </w:rPr>
        <w:softHyphen/>
        <w:t xml:space="preserve">тивная магистр юридических наук Д.Е.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Кантарбаева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>.</w:t>
      </w:r>
    </w:p>
    <w:p w:rsidR="008C52F8" w:rsidRPr="008758B1" w:rsidRDefault="008C52F8" w:rsidP="00875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58B1">
        <w:rPr>
          <w:rFonts w:ascii="Times New Roman" w:hAnsi="Times New Roman" w:cs="Times New Roman"/>
          <w:sz w:val="24"/>
          <w:szCs w:val="24"/>
        </w:rPr>
        <w:t>Для обеспечения учебного процесса ОП «Юриспруденция» численность ППС ка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федры составляет порядка 40 сотруд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ников, в том числе 28 штатных. Про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фессорско-преподавательский состав ка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федры отличает высокий профессио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нализм, творческий, инновационный под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ход к научной и педагогической деятель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ности.</w:t>
      </w:r>
    </w:p>
    <w:p w:rsidR="008C52F8" w:rsidRPr="008758B1" w:rsidRDefault="008C52F8" w:rsidP="00875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58B1">
        <w:rPr>
          <w:rFonts w:ascii="Times New Roman" w:hAnsi="Times New Roman" w:cs="Times New Roman"/>
          <w:sz w:val="24"/>
          <w:szCs w:val="24"/>
        </w:rPr>
        <w:lastRenderedPageBreak/>
        <w:t>Преподаватели-практики успешно про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рабатывают со студентами современные аспекты применения теоретических знаний в сфере юриспруденции: доктор медицин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ских наук, академик военных наук, ака</w:t>
      </w:r>
      <w:r w:rsidRPr="008758B1">
        <w:rPr>
          <w:rFonts w:ascii="Times New Roman" w:hAnsi="Times New Roman" w:cs="Times New Roman"/>
          <w:sz w:val="24"/>
          <w:szCs w:val="24"/>
        </w:rPr>
        <w:softHyphen/>
        <w:t xml:space="preserve">демик педагогических наук Ж.Н.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Сартаев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>, кандидаты юридических наук З.Б. Жукова, Г.Н. Мусабаева, кандидат исторических на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ук Н.К. Баранова, 16 магистров по юриди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ческому профилю.</w:t>
      </w:r>
    </w:p>
    <w:p w:rsidR="008C52F8" w:rsidRPr="008758B1" w:rsidRDefault="008C52F8" w:rsidP="00875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58B1">
        <w:rPr>
          <w:rFonts w:ascii="Times New Roman" w:hAnsi="Times New Roman" w:cs="Times New Roman"/>
          <w:sz w:val="24"/>
          <w:szCs w:val="24"/>
        </w:rPr>
        <w:t xml:space="preserve">Кафедра в разные годы сотрудничала с ведущими юристами региона: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д.ю.н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 xml:space="preserve">., председателем Северо-Казахстанского областного суда Н.А.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Абдикановым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к.ю.н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 xml:space="preserve">., председателем коллегии по уголовным делам областного суда В.А. Кириленко, судьями областного суда И.З.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Куановой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 xml:space="preserve">, А.А.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Смагуловым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>, начальником штаба-уп</w:t>
      </w:r>
      <w:r w:rsidRPr="008758B1">
        <w:rPr>
          <w:rFonts w:ascii="Times New Roman" w:hAnsi="Times New Roman" w:cs="Times New Roman"/>
          <w:sz w:val="24"/>
          <w:szCs w:val="24"/>
        </w:rPr>
        <w:softHyphen/>
        <w:t xml:space="preserve">равления ДВД СКО СТ.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Андагуловой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>, пол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номочным представителем МВД РК в МВД Кыргызской Республики, полковником по</w:t>
      </w:r>
      <w:r w:rsidRPr="008758B1">
        <w:rPr>
          <w:rFonts w:ascii="Times New Roman" w:hAnsi="Times New Roman" w:cs="Times New Roman"/>
          <w:sz w:val="24"/>
          <w:szCs w:val="24"/>
        </w:rPr>
        <w:softHyphen/>
        <w:t xml:space="preserve">лиции К.С.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Оразалиным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C52F8" w:rsidRPr="008758B1" w:rsidRDefault="008C52F8" w:rsidP="00875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58B1">
        <w:rPr>
          <w:rFonts w:ascii="Times New Roman" w:hAnsi="Times New Roman" w:cs="Times New Roman"/>
          <w:sz w:val="24"/>
          <w:szCs w:val="24"/>
        </w:rPr>
        <w:t>Научная и практическая деятельность преподавателей позволяет вводить в ОП «Юриспруденция» дисциплины, соответ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ствующие актуальным направлениям юриспруденции. Кафедра «Правовые дис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циплины» исследует научное направление - «Современное право Казахстана в условиях глобализации и интеграционных</w:t>
      </w:r>
      <w:r w:rsidR="008758B1">
        <w:rPr>
          <w:rFonts w:ascii="Times New Roman" w:hAnsi="Times New Roman" w:cs="Times New Roman"/>
          <w:sz w:val="24"/>
          <w:szCs w:val="24"/>
        </w:rPr>
        <w:t xml:space="preserve"> </w:t>
      </w:r>
      <w:r w:rsidRPr="008758B1">
        <w:rPr>
          <w:rFonts w:ascii="Times New Roman" w:hAnsi="Times New Roman" w:cs="Times New Roman"/>
          <w:sz w:val="24"/>
          <w:szCs w:val="24"/>
        </w:rPr>
        <w:t>процессов». В рамках данной тематики проводится исследование изменений в содержании и формах права Казахстана в контексте влияния международных пра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вовых норм, законодательства других стран, реалий современной жизни и унификации права. В связи с этим пред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ставляется важным выявить основные изменения в конституционном, граждан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ском, семейном, трудовом и уголовном</w:t>
      </w:r>
      <w:r w:rsidR="008758B1">
        <w:rPr>
          <w:rFonts w:ascii="Times New Roman" w:hAnsi="Times New Roman" w:cs="Times New Roman"/>
          <w:sz w:val="24"/>
          <w:szCs w:val="24"/>
        </w:rPr>
        <w:t xml:space="preserve"> </w:t>
      </w:r>
      <w:r w:rsidRPr="008758B1">
        <w:rPr>
          <w:rFonts w:ascii="Times New Roman" w:hAnsi="Times New Roman" w:cs="Times New Roman"/>
          <w:sz w:val="24"/>
          <w:szCs w:val="24"/>
        </w:rPr>
        <w:t>праве, а также гражданском и уголовном судопроизводстве.</w:t>
      </w:r>
    </w:p>
    <w:p w:rsidR="008C52F8" w:rsidRPr="008758B1" w:rsidRDefault="008C52F8" w:rsidP="00875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58B1">
        <w:rPr>
          <w:rFonts w:ascii="Times New Roman" w:hAnsi="Times New Roman" w:cs="Times New Roman"/>
          <w:sz w:val="24"/>
          <w:szCs w:val="24"/>
        </w:rPr>
        <w:t>За 20 лет профессорско-препода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вательским составом кафедры опубли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ковано 8 монографий, 70 учебных и учебно-методических пособий, около 500 научных статей и тезисов в отечественных и зарубежных изданиях, организован ряд научных конференций, «круглых столов» во многом при участии студентов, магистрантов, молодых учёных.</w:t>
      </w:r>
    </w:p>
    <w:p w:rsidR="008C52F8" w:rsidRDefault="008C52F8" w:rsidP="00875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58B1">
        <w:rPr>
          <w:rFonts w:ascii="Times New Roman" w:hAnsi="Times New Roman" w:cs="Times New Roman"/>
          <w:sz w:val="24"/>
          <w:szCs w:val="24"/>
        </w:rPr>
        <w:t>Происходящие в последние годы су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щественные изменения в политико-правовой, экономической сферах, свя</w:t>
      </w:r>
      <w:r w:rsidRPr="008758B1">
        <w:rPr>
          <w:rFonts w:ascii="Times New Roman" w:hAnsi="Times New Roman" w:cs="Times New Roman"/>
          <w:sz w:val="24"/>
          <w:szCs w:val="24"/>
        </w:rPr>
        <w:softHyphen/>
        <w:t xml:space="preserve">занные с ростом </w:t>
      </w:r>
      <w:proofErr w:type="spellStart"/>
      <w:r w:rsidRPr="008758B1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8758B1">
        <w:rPr>
          <w:rFonts w:ascii="Times New Roman" w:hAnsi="Times New Roman" w:cs="Times New Roman"/>
          <w:sz w:val="24"/>
          <w:szCs w:val="24"/>
        </w:rPr>
        <w:t>, раз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работкой новых технологий, продуктов, проблем предоставления юридических услуг, ставят перед коллективом кафедры новые задачи по подготовке новой генерации юристов, способных справиться со всеми сложными вызовами совре</w:t>
      </w:r>
      <w:r w:rsidRPr="008758B1">
        <w:rPr>
          <w:rFonts w:ascii="Times New Roman" w:hAnsi="Times New Roman" w:cs="Times New Roman"/>
          <w:sz w:val="24"/>
          <w:szCs w:val="24"/>
        </w:rPr>
        <w:softHyphen/>
        <w:t>менности.</w:t>
      </w:r>
      <w:proofErr w:type="gramEnd"/>
    </w:p>
    <w:p w:rsidR="008758B1" w:rsidRDefault="008758B1" w:rsidP="00875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8B1" w:rsidRPr="003E6669" w:rsidRDefault="008758B1" w:rsidP="00875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6669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spellStart"/>
      <w:r w:rsidRPr="003E6669">
        <w:rPr>
          <w:rFonts w:ascii="Times New Roman" w:hAnsi="Times New Roman" w:cs="Times New Roman"/>
          <w:b/>
          <w:sz w:val="24"/>
          <w:szCs w:val="24"/>
        </w:rPr>
        <w:t>Парасат</w:t>
      </w:r>
      <w:proofErr w:type="spellEnd"/>
      <w:r w:rsidR="003E6669" w:rsidRPr="003E6669">
        <w:rPr>
          <w:rFonts w:ascii="Times New Roman" w:hAnsi="Times New Roman" w:cs="Times New Roman"/>
          <w:b/>
          <w:sz w:val="24"/>
          <w:szCs w:val="24"/>
        </w:rPr>
        <w:t>.- 2021.- 15 октября</w:t>
      </w:r>
    </w:p>
    <w:sectPr w:rsidR="008758B1" w:rsidRPr="003E6669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52F8"/>
    <w:rsid w:val="00024DF8"/>
    <w:rsid w:val="00086C99"/>
    <w:rsid w:val="0012135D"/>
    <w:rsid w:val="003E6669"/>
    <w:rsid w:val="00514E18"/>
    <w:rsid w:val="00540C70"/>
    <w:rsid w:val="008758B1"/>
    <w:rsid w:val="008C52F8"/>
    <w:rsid w:val="00996DD5"/>
    <w:rsid w:val="009E15A7"/>
    <w:rsid w:val="00B6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2F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2F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9</cp:revision>
  <dcterms:created xsi:type="dcterms:W3CDTF">2021-11-10T04:46:00Z</dcterms:created>
  <dcterms:modified xsi:type="dcterms:W3CDTF">2021-12-10T06:19:00Z</dcterms:modified>
</cp:coreProperties>
</file>