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7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 Солодовники,</w:t>
      </w:r>
    </w:p>
    <w:p w:rsidR="005D47DB" w:rsidRDefault="005D47DB" w:rsidP="00DD63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D47D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обсерватория университета</w:t>
      </w: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47DB" w:rsidRDefault="005D47DB" w:rsidP="00DD63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44"/>
          <w:szCs w:val="44"/>
          <w:u w:val="single"/>
        </w:rPr>
      </w:pPr>
      <w:r w:rsidRPr="005D47DB">
        <w:rPr>
          <w:rFonts w:ascii="Times New Roman" w:eastAsia="Times New Roman" w:hAnsi="Times New Roman" w:cs="Times New Roman"/>
          <w:bCs/>
          <w:color w:val="000000"/>
          <w:sz w:val="44"/>
          <w:szCs w:val="44"/>
        </w:rPr>
        <w:t>ГЕМИНИДЫ - САЛЮТ УХОДЯЩЕМУ ГОДУ</w:t>
      </w:r>
      <w:r w:rsidRPr="005D47DB">
        <w:rPr>
          <w:rFonts w:ascii="Times New Roman" w:eastAsia="Times New Roman" w:hAnsi="Times New Roman" w:cs="Times New Roman"/>
          <w:bCs/>
          <w:color w:val="000000"/>
          <w:sz w:val="44"/>
          <w:szCs w:val="44"/>
          <w:u w:val="single"/>
        </w:rPr>
        <w:t>!</w:t>
      </w: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Все </w:t>
      </w:r>
      <w:r w:rsidRPr="005D47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мы, обитатели уникальной планеты Земля, в декабре имеем возможность в краткий временной интервал соединить нечто лучшее в наших душах. Для этого вовсе необязательно дружно идти в баню, напротив нужно обратить свои взоры к небесам. Ночное небо декабря вновь украсят </w:t>
      </w:r>
      <w:proofErr w:type="gramStart"/>
      <w:r w:rsidRPr="005D47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великолепные</w:t>
      </w:r>
      <w:proofErr w:type="gramEnd"/>
      <w:r w:rsidRPr="005D47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5D47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Геминиды</w:t>
      </w:r>
      <w:proofErr w:type="spellEnd"/>
      <w:r w:rsidRPr="005D47D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подарок вечно юной Вселенной своим детям.</w:t>
      </w:r>
    </w:p>
    <w:p w:rsidR="00DD6340" w:rsidRDefault="00DD6340" w:rsidP="00DD63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Геминиды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метеорный поток-гигант, превосходящий по количеству «падающих звезд» все остальные потоки, включая и знаменитые августовские </w:t>
      </w: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Персеады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. Кроме того, это «моло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дой» метеорных поток. Он был открыт в 1862 году (сравните с обнаружением Леонид в 902 году н.э. и Персеид в 36 год н.э.). Название поток получил от со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звездия Близнецы (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Gemini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в котором расположен его </w:t>
      </w: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радианг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(область вылета метеоров)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близи яркой звезды Кастор. С</w:t>
      </w:r>
      <w:proofErr w:type="gram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те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чением лет вначале слабая активность этого потока нарас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тала и сейчас в максимуме мож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отметить свыше 150 ярких метеоров за 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Этот, безусловно, лучший и самый надежный из ежегодных метеорных ливней достигнет своего максимума 14 декабря около 13 часов по нашему вре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мени. Но, по счастью, максимум метеорной активности растянут по времени более чем на поло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вину суток. И потому почти все жители планеты могут рассчи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тывать на феерическое зрели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ще. У нас лучшее время для участия в нём наступит после 22 часов 13 декабря (не забудь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заказать ясную погоду!).</w:t>
      </w: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Метеоры </w:t>
      </w: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имеют не самую высокую скорость (около 35 км/с), белый или зеленова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тый цвет. Часто на небе вспыхи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яркие метеоры и болиды,</w:t>
      </w:r>
      <w:r w:rsidR="00DD63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радующие души наблюдателей. Метеоры потока </w:t>
      </w: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впол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можно </w:t>
      </w:r>
      <w:proofErr w:type="gram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заснять</w:t>
      </w:r>
      <w:proofErr w:type="gram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камеру или на видео. Но в декабре этого года максимум произойдет за четыре дня до полнолуния, и поэтому самые благоприятные условия видимости метеоров появятся после захода Луны, то есть после 3 часов ночи. Трудно не проспать, но можно и это пре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одолеть! Тем более</w:t>
      </w:r>
      <w:proofErr w:type="gram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многих людей </w:t>
      </w: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Геминиды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встре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 и по пути на службу или занятия.</w:t>
      </w: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В отличие от других метеор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потоков прародителем </w:t>
      </w: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Геминид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не классичес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комета, а объект, открытый в 1983 году с помощью инфрак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расного космического телеско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 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IRAS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названный 3200 Фаэ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тон (3200 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Phaethon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). Долгое вре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считалось что Фаэтон - асте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роид. Кстати, есть ещё один ме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теорный поток, связанный с ас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тероидом (по имени 2003 ЕН</w:t>
      </w:r>
      <w:proofErr w:type="gram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это - </w:t>
      </w: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Квадрантиды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, наблюдае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в начале января.</w:t>
      </w: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Действительно.   Фаэтон   не</w:t>
      </w:r>
      <w:r w:rsidR="00DD63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кометой, так как никто не видел у него ни комы, ни хвос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Однако учёные отнесли его к промежуточным объектам, представляющим собой нечто среднее между астероидами и кометами. Орбита Фаэтона очень вытянута (как у комет), и в процессе движения вокруг Сол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нца он пересекает орбиты всех четырёх планет земной группы от Меркурия до Марса. При этом он подходит к Солнцу бли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любого другого известного астероида, поэтому он и был назван в честь героя мифа о Фаэтоне, сыне бога Солнца Гелиоса.</w:t>
      </w: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Каждые 1,5 года Фаэтон под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 к Солнцу на расстояние вдвое ближе, чем планета Мер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курий, при этом скорость его может достигать почти 200 км/с. Исследования потока показали, что его частицы имеют возраст порядка 1000 лет. Если Фаэтон и был кометой когда-то, то за 1000 лет почти весь лед из ее ядра должен был испариться. Хвоста и комы в итоге не стало, а от ядра остался только камен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остов. Его диаметр около 5.5 километров, а по химическо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составу Фаэтон близок к астероиду Паллада. Интересно, 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что в 2010 году у Фаэтона был отме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 пылевой хвост - напомина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 прошлой кометной приро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де. Впрочем, в настоящее вре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в науке всё более укореняет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точка зрения о сходстве при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роды многих астероидов с кометами.</w:t>
      </w:r>
    </w:p>
    <w:p w:rsidR="005D47DB" w:rsidRPr="005D47DB" w:rsidRDefault="005D47DB" w:rsidP="00DD6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Приятно </w:t>
      </w:r>
      <w:proofErr w:type="spell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порассуждать</w:t>
      </w:r>
      <w:proofErr w:type="spell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общности природы и судеб не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бесных тел Солнечной Систе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мы, которую мы, астрономы, должны неустанно исследовать в интересах нашего общего бу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дущего. Но лучшим заключени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темы о метеорах, кометах и астероидах будет перспектива встречи с остатками вещества тех метеоров, которые мы уви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дим. Ведь года через 2-3 мик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роскопические частички - про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дукты испарения метеоров </w:t>
      </w:r>
      <w:proofErr w:type="gram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ыпадут на землю с резвыми каплями благодатного летнего дождя или тихими снежинками. </w:t>
      </w:r>
      <w:proofErr w:type="gramStart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>Космическое</w:t>
      </w:r>
      <w:proofErr w:type="gramEnd"/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соединится с зем</w:t>
      </w:r>
      <w:r w:rsidRPr="005D47D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и войдёт в непостижимый круговорот жизни.</w:t>
      </w:r>
    </w:p>
    <w:p w:rsidR="0012135D" w:rsidRDefault="0012135D" w:rsidP="00DD634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D47DB" w:rsidRPr="005D47DB" w:rsidRDefault="005D47DB" w:rsidP="00DD634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7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5D47DB">
        <w:rPr>
          <w:rFonts w:ascii="Times New Roman" w:hAnsi="Times New Roman" w:cs="Times New Roman"/>
          <w:b/>
          <w:sz w:val="24"/>
          <w:szCs w:val="24"/>
          <w:lang w:val="en-US"/>
        </w:rPr>
        <w:t>Неделя</w:t>
      </w:r>
      <w:proofErr w:type="spellEnd"/>
      <w:r w:rsidRPr="005D47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СК</w:t>
      </w:r>
      <w:proofErr w:type="gramStart"/>
      <w:r w:rsidRPr="005D47DB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5D47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2021.- 9 </w:t>
      </w:r>
      <w:proofErr w:type="spellStart"/>
      <w:r w:rsidRPr="005D47DB">
        <w:rPr>
          <w:rFonts w:ascii="Times New Roman" w:hAnsi="Times New Roman" w:cs="Times New Roman"/>
          <w:b/>
          <w:sz w:val="24"/>
          <w:szCs w:val="24"/>
          <w:lang w:val="en-US"/>
        </w:rPr>
        <w:t>декабря</w:t>
      </w:r>
      <w:proofErr w:type="spellEnd"/>
    </w:p>
    <w:sectPr w:rsidR="005D47DB" w:rsidRPr="005D47DB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7DB"/>
    <w:rsid w:val="0012135D"/>
    <w:rsid w:val="00415116"/>
    <w:rsid w:val="005D47DB"/>
    <w:rsid w:val="00DD6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2021-12-14T04:56:00Z</dcterms:created>
  <dcterms:modified xsi:type="dcterms:W3CDTF">2021-12-14T05:15:00Z</dcterms:modified>
</cp:coreProperties>
</file>