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AE1" w:rsidRDefault="004E1AE1" w:rsidP="004E1AE1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4E1AE1" w:rsidRDefault="004E1AE1" w:rsidP="004E1AE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</w:pPr>
      <w:r w:rsidRPr="004E1AE1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>С Новым курсом</w:t>
      </w:r>
    </w:p>
    <w:p w:rsidR="004E1AE1" w:rsidRPr="004E1AE1" w:rsidRDefault="004E1AE1" w:rsidP="004E1AE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</w:pPr>
    </w:p>
    <w:p w:rsidR="004E1AE1" w:rsidRPr="004E1AE1" w:rsidRDefault="004E1AE1" w:rsidP="004E1AE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</w:pPr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</w:t>
      </w:r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СКГУиме</w:t>
      </w:r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ни</w:t>
      </w:r>
      <w:proofErr w:type="spellEnd"/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</w:t>
      </w:r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ш</w:t>
      </w:r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</w:t>
      </w:r>
      <w:proofErr w:type="spellEnd"/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Козыбаева</w:t>
      </w:r>
      <w:proofErr w:type="spellEnd"/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стартовал курс «</w:t>
      </w:r>
      <w:r w:rsidRPr="004E1A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Қазақтану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»</w:t>
      </w:r>
    </w:p>
    <w:p w:rsidR="004E1AE1" w:rsidRPr="004E1AE1" w:rsidRDefault="004E1AE1" w:rsidP="004E1AE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</w:t>
      </w:r>
    </w:p>
    <w:p w:rsidR="004E1AE1" w:rsidRPr="004E1AE1" w:rsidRDefault="004E1AE1" w:rsidP="004E1AE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Ассамблея народа Казахстана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запустила республиканский научн</w:t>
      </w:r>
      <w:proofErr w:type="gramStart"/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о-</w:t>
      </w:r>
      <w:proofErr w:type="gramEnd"/>
      <w:r w:rsidRPr="004E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просветительский проект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</w:t>
      </w:r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</w:t>
      </w:r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ну» («</w:t>
      </w:r>
      <w:proofErr w:type="spellStart"/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Казаховедение</w:t>
      </w:r>
      <w:proofErr w:type="spellEnd"/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. </w:t>
      </w:r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прошлой  неделе кафедра АНК провела первую лекцию курса для первокурсников СКГУ имени </w:t>
      </w:r>
      <w:bookmarkStart w:id="0" w:name="_GoBack"/>
      <w:bookmarkEnd w:id="0"/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proofErr w:type="spellStart"/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4E1AE1" w:rsidRPr="004E1AE1" w:rsidRDefault="004E1AE1" w:rsidP="004E1AE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проекта, по словам организа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торов, - укрепление единства народа и общенационального исторического сознания всех </w:t>
      </w:r>
      <w:proofErr w:type="spellStart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независи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от этнических принадлежностей.</w:t>
      </w:r>
    </w:p>
    <w:p w:rsidR="004E1AE1" w:rsidRPr="004E1AE1" w:rsidRDefault="004E1AE1" w:rsidP="004E1AE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Занятия проводятся на двух языках </w:t>
      </w:r>
      <w:proofErr w:type="gramStart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proofErr w:type="gramEnd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осударственном и русском. Лекторы рассказывают об истории, традициях, нравственных устоях казахского наро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В будущем пройдут интерактивные уроки, посвященные национальной кухне, сакральным объектам, декора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тивно-прикладному искусству.</w:t>
      </w:r>
    </w:p>
    <w:p w:rsidR="004E1AE1" w:rsidRPr="004E1AE1" w:rsidRDefault="004E1AE1" w:rsidP="004E1AE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На первой лекции студенты узнали об этногенезе казахов и демографи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процессах, проходивших в об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ществе. В своем выступлении заведу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ющая кафедрой АНК Людмила Гривенная рассказала о значении слова «ка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зах» и теории его происхождения.</w:t>
      </w:r>
    </w:p>
    <w:p w:rsidR="004E1AE1" w:rsidRPr="004E1AE1" w:rsidRDefault="004E1AE1" w:rsidP="004E1AE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«</w:t>
      </w:r>
      <w:r w:rsidRPr="004E1A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Қазақтану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» подразумевает привлечение экспертов, занимающих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изучением истории и культуры ко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ренного этноса. В первой лекции при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участие сотрудник научно-исследовательского центра «</w:t>
      </w:r>
      <w:proofErr w:type="spellStart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Асыл</w:t>
      </w:r>
      <w:proofErr w:type="spellEnd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мура</w:t>
      </w:r>
      <w:proofErr w:type="gramEnd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» Северо-Казахстанского област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музейного объединения </w:t>
      </w:r>
      <w:proofErr w:type="spellStart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Сагындык</w:t>
      </w:r>
      <w:proofErr w:type="spellEnd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Салмурзин</w:t>
      </w:r>
      <w:proofErr w:type="spellEnd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старший преподава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кафедры «География и экология» СКГУ Александр </w:t>
      </w:r>
      <w:proofErr w:type="spellStart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Шурр</w:t>
      </w:r>
      <w:proofErr w:type="spellEnd"/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. Спикеры пред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ставили информацию о территории расселения и численности казахов, провели небольшой экскурс в историю, познакомили с традициями народа.</w:t>
      </w:r>
    </w:p>
    <w:p w:rsidR="004E1AE1" w:rsidRPr="004E1AE1" w:rsidRDefault="004E1AE1" w:rsidP="004E1AE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экспертов курса планиру</w:t>
      </w:r>
      <w:r w:rsidRPr="004E1A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привлечь более 50 человек.</w:t>
      </w:r>
    </w:p>
    <w:p w:rsidR="004E1AE1" w:rsidRPr="004E1AE1" w:rsidRDefault="004E1AE1" w:rsidP="004E1AE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7D21CE" w:rsidRPr="004E1AE1" w:rsidRDefault="004E1AE1" w:rsidP="004E1AE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1AE1">
        <w:rPr>
          <w:rFonts w:ascii="Times New Roman" w:hAnsi="Times New Roman" w:cs="Times New Roman"/>
          <w:b/>
          <w:sz w:val="24"/>
          <w:szCs w:val="24"/>
        </w:rPr>
        <w:t>// Северный Казахстан.- 2018.- 2 октября</w:t>
      </w:r>
    </w:p>
    <w:sectPr w:rsidR="007D21CE" w:rsidRPr="004E1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278"/>
    <w:rsid w:val="000D2278"/>
    <w:rsid w:val="004E1AE1"/>
    <w:rsid w:val="007D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A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A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1358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2018-10-02T03:45:00Z</dcterms:created>
  <dcterms:modified xsi:type="dcterms:W3CDTF">2018-10-02T03:51:00Z</dcterms:modified>
</cp:coreProperties>
</file>