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D29" w:rsidRDefault="00500D29" w:rsidP="00500D2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2B73">
        <w:rPr>
          <w:rFonts w:ascii="Times New Roman" w:hAnsi="Times New Roman" w:cs="Times New Roman"/>
          <w:b/>
          <w:sz w:val="24"/>
          <w:szCs w:val="24"/>
        </w:rPr>
        <w:t>Татьяна Шейкина</w:t>
      </w:r>
    </w:p>
    <w:p w:rsidR="00500D29" w:rsidRPr="00172B73" w:rsidRDefault="00500D29" w:rsidP="00500D2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0D29" w:rsidRPr="00172B73" w:rsidRDefault="00500D29" w:rsidP="00500D2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172B73">
        <w:rPr>
          <w:rFonts w:ascii="Times New Roman" w:hAnsi="Times New Roman" w:cs="Times New Roman"/>
          <w:b/>
          <w:sz w:val="44"/>
          <w:szCs w:val="44"/>
        </w:rPr>
        <w:t>Веление времени</w:t>
      </w:r>
    </w:p>
    <w:p w:rsidR="00500D29" w:rsidRDefault="00500D29" w:rsidP="00500D2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00D29" w:rsidRPr="00172B73" w:rsidRDefault="00500D29" w:rsidP="00500D2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72B73">
        <w:rPr>
          <w:rFonts w:ascii="Times New Roman" w:hAnsi="Times New Roman" w:cs="Times New Roman"/>
          <w:sz w:val="24"/>
          <w:szCs w:val="24"/>
        </w:rPr>
        <w:t xml:space="preserve">Глава государства Нурсултан Назарбаев в программной статье «Взгляд в будущее: модернизация общественного сознания» поставил задачу - до конца 2025 года </w:t>
      </w:r>
      <w:proofErr w:type="spellStart"/>
      <w:r w:rsidRPr="00172B73">
        <w:rPr>
          <w:rFonts w:ascii="Times New Roman" w:hAnsi="Times New Roman" w:cs="Times New Roman"/>
          <w:sz w:val="24"/>
          <w:szCs w:val="24"/>
        </w:rPr>
        <w:t>казахстанцы</w:t>
      </w:r>
      <w:proofErr w:type="spellEnd"/>
      <w:r w:rsidRPr="00172B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2B73">
        <w:rPr>
          <w:rFonts w:ascii="Times New Roman" w:hAnsi="Times New Roman" w:cs="Times New Roman"/>
          <w:sz w:val="24"/>
          <w:szCs w:val="24"/>
        </w:rPr>
        <w:t>должны освоить латинскую графику. Поэтому сегодня актуальными являются вопросы о проведении грамотной информационной работы для самых разных категорий населения, возрастных групп.</w:t>
      </w:r>
    </w:p>
    <w:p w:rsidR="00500D29" w:rsidRPr="00172B73" w:rsidRDefault="00500D29" w:rsidP="00500D2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72B73">
        <w:rPr>
          <w:rFonts w:ascii="Times New Roman" w:hAnsi="Times New Roman" w:cs="Times New Roman"/>
          <w:sz w:val="24"/>
          <w:szCs w:val="24"/>
        </w:rPr>
        <w:t>Именно это стало главным предме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том обсуждения участников респуб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ликанского семинара «</w:t>
      </w:r>
      <w:proofErr w:type="spellStart"/>
      <w:r w:rsidRPr="00172B73">
        <w:rPr>
          <w:rFonts w:ascii="Times New Roman" w:hAnsi="Times New Roman" w:cs="Times New Roman"/>
          <w:sz w:val="24"/>
          <w:szCs w:val="24"/>
        </w:rPr>
        <w:t>Латын</w:t>
      </w:r>
      <w:proofErr w:type="spellEnd"/>
      <w:r w:rsidRPr="00172B73">
        <w:rPr>
          <w:rFonts w:ascii="Times New Roman" w:hAnsi="Times New Roman" w:cs="Times New Roman"/>
          <w:sz w:val="24"/>
          <w:szCs w:val="24"/>
        </w:rPr>
        <w:t xml:space="preserve"> </w:t>
      </w:r>
      <w:r w:rsidRPr="00172B73">
        <w:rPr>
          <w:rFonts w:ascii="Times New Roman" w:hAnsi="Times New Roman" w:cs="Times New Roman"/>
          <w:noProof/>
          <w:sz w:val="24"/>
          <w:szCs w:val="24"/>
        </w:rPr>
        <w:t xml:space="preserve">әліпбиі: уақыт </w:t>
      </w:r>
      <w:proofErr w:type="spellStart"/>
      <w:r w:rsidRPr="00172B73">
        <w:rPr>
          <w:rFonts w:ascii="Times New Roman" w:hAnsi="Times New Roman" w:cs="Times New Roman"/>
          <w:sz w:val="24"/>
          <w:szCs w:val="24"/>
        </w:rPr>
        <w:t>талабы</w:t>
      </w:r>
      <w:proofErr w:type="spellEnd"/>
      <w:r w:rsidRPr="00172B73">
        <w:rPr>
          <w:rFonts w:ascii="Times New Roman" w:hAnsi="Times New Roman" w:cs="Times New Roman"/>
          <w:sz w:val="24"/>
          <w:szCs w:val="24"/>
        </w:rPr>
        <w:t xml:space="preserve"> </w:t>
      </w:r>
      <w:r w:rsidRPr="00172B73">
        <w:rPr>
          <w:rFonts w:ascii="Times New Roman" w:hAnsi="Times New Roman" w:cs="Times New Roman"/>
          <w:noProof/>
          <w:sz w:val="24"/>
          <w:szCs w:val="24"/>
        </w:rPr>
        <w:t xml:space="preserve">және өркениет өрісі», </w:t>
      </w:r>
      <w:r w:rsidRPr="00172B73">
        <w:rPr>
          <w:rFonts w:ascii="Times New Roman" w:hAnsi="Times New Roman" w:cs="Times New Roman"/>
          <w:sz w:val="24"/>
          <w:szCs w:val="24"/>
        </w:rPr>
        <w:t>который прошел в Петропавловске накануне Дня независимости Респуб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лики Казахстан и был приурочен к его празднованию.</w:t>
      </w:r>
    </w:p>
    <w:p w:rsidR="00500D29" w:rsidRPr="00172B73" w:rsidRDefault="00500D29" w:rsidP="00500D2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72B73">
        <w:rPr>
          <w:rFonts w:ascii="Times New Roman" w:hAnsi="Times New Roman" w:cs="Times New Roman"/>
          <w:sz w:val="24"/>
          <w:szCs w:val="24"/>
        </w:rPr>
        <w:t>В мероприятии, проходившем во Дворце школьников, приняли учас</w:t>
      </w:r>
      <w:r w:rsidRPr="00172B73">
        <w:rPr>
          <w:rFonts w:ascii="Times New Roman" w:hAnsi="Times New Roman" w:cs="Times New Roman"/>
          <w:sz w:val="24"/>
          <w:szCs w:val="24"/>
        </w:rPr>
        <w:softHyphen/>
        <w:t xml:space="preserve">тие заместители </w:t>
      </w:r>
      <w:proofErr w:type="spellStart"/>
      <w:r w:rsidRPr="00172B73">
        <w:rPr>
          <w:rFonts w:ascii="Times New Roman" w:hAnsi="Times New Roman" w:cs="Times New Roman"/>
          <w:sz w:val="24"/>
          <w:szCs w:val="24"/>
        </w:rPr>
        <w:t>акимов</w:t>
      </w:r>
      <w:proofErr w:type="spellEnd"/>
      <w:r w:rsidRPr="00172B73">
        <w:rPr>
          <w:rFonts w:ascii="Times New Roman" w:hAnsi="Times New Roman" w:cs="Times New Roman"/>
          <w:sz w:val="24"/>
          <w:szCs w:val="24"/>
        </w:rPr>
        <w:t xml:space="preserve"> районов по социальной сфере, руководители районных и городского отделов куль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туры и развития языков, образова</w:t>
      </w:r>
      <w:r w:rsidRPr="00172B73">
        <w:rPr>
          <w:rFonts w:ascii="Times New Roman" w:hAnsi="Times New Roman" w:cs="Times New Roman"/>
          <w:sz w:val="24"/>
          <w:szCs w:val="24"/>
        </w:rPr>
        <w:softHyphen/>
        <w:t xml:space="preserve">ния, директора и работники учебных заведений города Петропавловска, преподаватели СКГУ </w:t>
      </w:r>
      <w:proofErr w:type="spellStart"/>
      <w:r w:rsidRPr="00172B73">
        <w:rPr>
          <w:rFonts w:ascii="Times New Roman" w:hAnsi="Times New Roman" w:cs="Times New Roman"/>
          <w:sz w:val="24"/>
          <w:szCs w:val="24"/>
        </w:rPr>
        <w:t>им.М.Козыбаева</w:t>
      </w:r>
      <w:proofErr w:type="spellEnd"/>
      <w:r w:rsidRPr="00172B73">
        <w:rPr>
          <w:rFonts w:ascii="Times New Roman" w:hAnsi="Times New Roman" w:cs="Times New Roman"/>
          <w:sz w:val="24"/>
          <w:szCs w:val="24"/>
        </w:rPr>
        <w:t>, представители филиала АО «На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циональный центр повышения ква</w:t>
      </w:r>
      <w:r w:rsidRPr="00172B73">
        <w:rPr>
          <w:rFonts w:ascii="Times New Roman" w:hAnsi="Times New Roman" w:cs="Times New Roman"/>
          <w:sz w:val="24"/>
          <w:szCs w:val="24"/>
        </w:rPr>
        <w:softHyphen/>
        <w:t xml:space="preserve">лификации </w:t>
      </w:r>
      <w:r w:rsidRPr="00172B73">
        <w:rPr>
          <w:rFonts w:ascii="Times New Roman" w:hAnsi="Times New Roman" w:cs="Times New Roman"/>
          <w:noProof/>
          <w:sz w:val="24"/>
          <w:szCs w:val="24"/>
        </w:rPr>
        <w:t xml:space="preserve">«Өрлеу» </w:t>
      </w:r>
      <w:r w:rsidRPr="00172B73">
        <w:rPr>
          <w:rFonts w:ascii="Times New Roman" w:hAnsi="Times New Roman" w:cs="Times New Roman"/>
          <w:sz w:val="24"/>
          <w:szCs w:val="24"/>
        </w:rPr>
        <w:t>института повы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шения квалификации педагогических работников по СКО, центра обучения языкам.</w:t>
      </w:r>
      <w:proofErr w:type="gramEnd"/>
      <w:r w:rsidRPr="00172B73">
        <w:rPr>
          <w:rFonts w:ascii="Times New Roman" w:hAnsi="Times New Roman" w:cs="Times New Roman"/>
          <w:sz w:val="24"/>
          <w:szCs w:val="24"/>
        </w:rPr>
        <w:t xml:space="preserve"> Всего около 200 человек.</w:t>
      </w:r>
    </w:p>
    <w:p w:rsidR="00500D29" w:rsidRPr="00172B73" w:rsidRDefault="00500D29" w:rsidP="00500D2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72B73">
        <w:rPr>
          <w:rFonts w:ascii="Times New Roman" w:hAnsi="Times New Roman" w:cs="Times New Roman"/>
          <w:sz w:val="24"/>
          <w:szCs w:val="24"/>
        </w:rPr>
        <w:t>Член рабочей группы по реализа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ции проекта перевода государствен</w:t>
      </w:r>
      <w:r w:rsidRPr="00172B73">
        <w:rPr>
          <w:rFonts w:ascii="Times New Roman" w:hAnsi="Times New Roman" w:cs="Times New Roman"/>
          <w:sz w:val="24"/>
          <w:szCs w:val="24"/>
        </w:rPr>
        <w:softHyphen/>
        <w:t xml:space="preserve">ного языка на латинскую графику, советник генерального директора научно-практического центра </w:t>
      </w:r>
      <w:r w:rsidRPr="00172B73">
        <w:rPr>
          <w:rFonts w:ascii="Times New Roman" w:hAnsi="Times New Roman" w:cs="Times New Roman"/>
          <w:noProof/>
          <w:sz w:val="24"/>
          <w:szCs w:val="24"/>
        </w:rPr>
        <w:t xml:space="preserve">«Тіл-Қазына» </w:t>
      </w:r>
      <w:proofErr w:type="spellStart"/>
      <w:r w:rsidRPr="00172B73">
        <w:rPr>
          <w:rFonts w:ascii="Times New Roman" w:hAnsi="Times New Roman" w:cs="Times New Roman"/>
          <w:sz w:val="24"/>
          <w:szCs w:val="24"/>
        </w:rPr>
        <w:t>им.Ш.Шаяхметова</w:t>
      </w:r>
      <w:proofErr w:type="spellEnd"/>
      <w:r w:rsidRPr="00172B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2B73">
        <w:rPr>
          <w:rFonts w:ascii="Times New Roman" w:hAnsi="Times New Roman" w:cs="Times New Roman"/>
          <w:sz w:val="24"/>
          <w:szCs w:val="24"/>
        </w:rPr>
        <w:t>Оразкуль</w:t>
      </w:r>
      <w:proofErr w:type="spellEnd"/>
      <w:r w:rsidRPr="00172B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2B73">
        <w:rPr>
          <w:rFonts w:ascii="Times New Roman" w:hAnsi="Times New Roman" w:cs="Times New Roman"/>
          <w:sz w:val="24"/>
          <w:szCs w:val="24"/>
        </w:rPr>
        <w:t>Асангазы</w:t>
      </w:r>
      <w:proofErr w:type="spellEnd"/>
      <w:r w:rsidRPr="00172B73">
        <w:rPr>
          <w:rFonts w:ascii="Times New Roman" w:hAnsi="Times New Roman" w:cs="Times New Roman"/>
          <w:sz w:val="24"/>
          <w:szCs w:val="24"/>
        </w:rPr>
        <w:t xml:space="preserve"> рассказала участникам встречи о программе модернизации общественного сознания, проводи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мой в республике политике, новшес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твах, внедряемых в Казахстане, а так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же новых правилах правописания латиницы, о которых шла речь на не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давнем заседании Национальной комиссии по переходу на новый</w:t>
      </w:r>
      <w:proofErr w:type="gramEnd"/>
      <w:r w:rsidRPr="00172B73">
        <w:rPr>
          <w:rFonts w:ascii="Times New Roman" w:hAnsi="Times New Roman" w:cs="Times New Roman"/>
          <w:sz w:val="24"/>
          <w:szCs w:val="24"/>
        </w:rPr>
        <w:t xml:space="preserve"> алфа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вит.</w:t>
      </w:r>
    </w:p>
    <w:p w:rsidR="00500D29" w:rsidRPr="00172B73" w:rsidRDefault="00500D29" w:rsidP="00500D2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72B73">
        <w:rPr>
          <w:rFonts w:ascii="Times New Roman" w:hAnsi="Times New Roman" w:cs="Times New Roman"/>
          <w:sz w:val="24"/>
          <w:szCs w:val="24"/>
        </w:rPr>
        <w:t>Профессор, ассистент Назарбаев Университета, кандидат филологи</w:t>
      </w:r>
      <w:r w:rsidRPr="00172B73">
        <w:rPr>
          <w:rFonts w:ascii="Times New Roman" w:hAnsi="Times New Roman" w:cs="Times New Roman"/>
          <w:sz w:val="24"/>
          <w:szCs w:val="24"/>
        </w:rPr>
        <w:softHyphen/>
        <w:t xml:space="preserve">ческих наук, член вышеназванной рабочей группы </w:t>
      </w:r>
      <w:proofErr w:type="spellStart"/>
      <w:r w:rsidRPr="00172B73">
        <w:rPr>
          <w:rFonts w:ascii="Times New Roman" w:hAnsi="Times New Roman" w:cs="Times New Roman"/>
          <w:sz w:val="24"/>
          <w:szCs w:val="24"/>
        </w:rPr>
        <w:t>Жазира</w:t>
      </w:r>
      <w:proofErr w:type="spellEnd"/>
      <w:r w:rsidRPr="00172B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2B73">
        <w:rPr>
          <w:rFonts w:ascii="Times New Roman" w:hAnsi="Times New Roman" w:cs="Times New Roman"/>
          <w:sz w:val="24"/>
          <w:szCs w:val="24"/>
        </w:rPr>
        <w:t>Агабекова</w:t>
      </w:r>
      <w:proofErr w:type="spellEnd"/>
      <w:r w:rsidRPr="00172B73">
        <w:rPr>
          <w:rFonts w:ascii="Times New Roman" w:hAnsi="Times New Roman" w:cs="Times New Roman"/>
          <w:sz w:val="24"/>
          <w:szCs w:val="24"/>
        </w:rPr>
        <w:t xml:space="preserve"> посвятила свое выступление латини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це в сфере ономастики, остановив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шись на том, как в переводе на лати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ницу должны звучать названия улиц, населенных пунктов и т.д.</w:t>
      </w:r>
    </w:p>
    <w:p w:rsidR="00500D29" w:rsidRPr="00172B73" w:rsidRDefault="00500D29" w:rsidP="00500D2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72B73">
        <w:rPr>
          <w:rFonts w:ascii="Times New Roman" w:hAnsi="Times New Roman" w:cs="Times New Roman"/>
          <w:sz w:val="24"/>
          <w:szCs w:val="24"/>
        </w:rPr>
        <w:t xml:space="preserve">В СКГУ </w:t>
      </w:r>
      <w:proofErr w:type="spellStart"/>
      <w:r w:rsidRPr="00172B73">
        <w:rPr>
          <w:rFonts w:ascii="Times New Roman" w:hAnsi="Times New Roman" w:cs="Times New Roman"/>
          <w:sz w:val="24"/>
          <w:szCs w:val="24"/>
        </w:rPr>
        <w:t>им.М.Козыбаева</w:t>
      </w:r>
      <w:proofErr w:type="spellEnd"/>
      <w:r w:rsidRPr="00172B73">
        <w:rPr>
          <w:rFonts w:ascii="Times New Roman" w:hAnsi="Times New Roman" w:cs="Times New Roman"/>
          <w:sz w:val="24"/>
          <w:szCs w:val="24"/>
        </w:rPr>
        <w:t xml:space="preserve"> создана рабочая группа по проекту «Латини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ца», куда вошли ученые, филологи, лингвисты университета. В рамках данного проекта проводятся различ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ные мероприятия: семинары, «круг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лые столы», конференции, на кото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рых среди студентов и преподавате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лей обсуждаются вопросы о значе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нии внедрения латинской графики для Казахстана, используемых фор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мах донесения информации до насе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ления региона. Опытом своей рабо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ты, а также некоторыми правилами новой орфографии с участниками семинара поделилась руководитель региональной проектной канцелярии «</w:t>
      </w:r>
      <w:proofErr w:type="spellStart"/>
      <w:r w:rsidRPr="00172B73">
        <w:rPr>
          <w:rFonts w:ascii="Times New Roman" w:hAnsi="Times New Roman" w:cs="Times New Roman"/>
          <w:sz w:val="24"/>
          <w:szCs w:val="24"/>
        </w:rPr>
        <w:t>Рухани</w:t>
      </w:r>
      <w:proofErr w:type="spellEnd"/>
      <w:r w:rsidRPr="00172B73">
        <w:rPr>
          <w:rFonts w:ascii="Times New Roman" w:hAnsi="Times New Roman" w:cs="Times New Roman"/>
          <w:sz w:val="24"/>
          <w:szCs w:val="24"/>
        </w:rPr>
        <w:t xml:space="preserve"> </w:t>
      </w:r>
      <w:r w:rsidRPr="00172B73">
        <w:rPr>
          <w:rFonts w:ascii="Times New Roman" w:hAnsi="Times New Roman" w:cs="Times New Roman"/>
          <w:noProof/>
          <w:sz w:val="24"/>
          <w:szCs w:val="24"/>
        </w:rPr>
        <w:t xml:space="preserve">жаңғыру», </w:t>
      </w:r>
      <w:r w:rsidRPr="00172B73">
        <w:rPr>
          <w:rFonts w:ascii="Times New Roman" w:hAnsi="Times New Roman" w:cs="Times New Roman"/>
          <w:sz w:val="24"/>
          <w:szCs w:val="24"/>
        </w:rPr>
        <w:t>профессор ка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федры казахского языка и литерату</w:t>
      </w:r>
      <w:r w:rsidRPr="00172B73">
        <w:rPr>
          <w:rFonts w:ascii="Times New Roman" w:hAnsi="Times New Roman" w:cs="Times New Roman"/>
          <w:sz w:val="24"/>
          <w:szCs w:val="24"/>
        </w:rPr>
        <w:softHyphen/>
        <w:t xml:space="preserve">ры СКГУ </w:t>
      </w:r>
      <w:proofErr w:type="spellStart"/>
      <w:r w:rsidRPr="00172B73">
        <w:rPr>
          <w:rFonts w:ascii="Times New Roman" w:hAnsi="Times New Roman" w:cs="Times New Roman"/>
          <w:sz w:val="24"/>
          <w:szCs w:val="24"/>
        </w:rPr>
        <w:t>им.М.Козыбаева</w:t>
      </w:r>
      <w:proofErr w:type="spellEnd"/>
      <w:r w:rsidRPr="00172B73">
        <w:rPr>
          <w:rFonts w:ascii="Times New Roman" w:hAnsi="Times New Roman" w:cs="Times New Roman"/>
          <w:sz w:val="24"/>
          <w:szCs w:val="24"/>
        </w:rPr>
        <w:t xml:space="preserve">, кандидат филологических наук </w:t>
      </w:r>
      <w:proofErr w:type="spellStart"/>
      <w:r w:rsidRPr="00172B73">
        <w:rPr>
          <w:rFonts w:ascii="Times New Roman" w:hAnsi="Times New Roman" w:cs="Times New Roman"/>
          <w:sz w:val="24"/>
          <w:szCs w:val="24"/>
        </w:rPr>
        <w:t>Жанар</w:t>
      </w:r>
      <w:proofErr w:type="spellEnd"/>
      <w:r w:rsidRPr="00172B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2B73">
        <w:rPr>
          <w:rFonts w:ascii="Times New Roman" w:hAnsi="Times New Roman" w:cs="Times New Roman"/>
          <w:sz w:val="24"/>
          <w:szCs w:val="24"/>
        </w:rPr>
        <w:t>Таласпаева</w:t>
      </w:r>
      <w:proofErr w:type="spellEnd"/>
      <w:r w:rsidRPr="00172B73">
        <w:rPr>
          <w:rFonts w:ascii="Times New Roman" w:hAnsi="Times New Roman" w:cs="Times New Roman"/>
          <w:sz w:val="24"/>
          <w:szCs w:val="24"/>
        </w:rPr>
        <w:t>.</w:t>
      </w:r>
    </w:p>
    <w:p w:rsidR="00500D29" w:rsidRPr="00172B73" w:rsidRDefault="00500D29" w:rsidP="00500D2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72B73">
        <w:rPr>
          <w:rFonts w:ascii="Times New Roman" w:hAnsi="Times New Roman" w:cs="Times New Roman"/>
          <w:sz w:val="24"/>
          <w:szCs w:val="24"/>
        </w:rPr>
        <w:t>Как отметил глава государства, пе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реход на латиницу даст возможность интеграции в мировое пространство, облегчит доступ к достижениям на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учно-технического прогресса. У моло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дежи будет больше возможностей для получения информации в Интер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нете, частого доступа к пространству в сфере образования и науки, быс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трому ознакомлению и обучению. О поддержке инициативы главы госуда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рства по переходу на латиницу моло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дежью высказался в своем выступле</w:t>
      </w:r>
      <w:r w:rsidRPr="00172B73">
        <w:rPr>
          <w:rFonts w:ascii="Times New Roman" w:hAnsi="Times New Roman" w:cs="Times New Roman"/>
          <w:sz w:val="24"/>
          <w:szCs w:val="24"/>
        </w:rPr>
        <w:softHyphen/>
        <w:t xml:space="preserve">нии студент СКГУ </w:t>
      </w:r>
      <w:proofErr w:type="spellStart"/>
      <w:r w:rsidRPr="00172B73">
        <w:rPr>
          <w:rFonts w:ascii="Times New Roman" w:hAnsi="Times New Roman" w:cs="Times New Roman"/>
          <w:sz w:val="24"/>
          <w:szCs w:val="24"/>
        </w:rPr>
        <w:t>им.М.Козыбаева</w:t>
      </w:r>
      <w:proofErr w:type="spellEnd"/>
      <w:r w:rsidRPr="00172B73">
        <w:rPr>
          <w:rFonts w:ascii="Times New Roman" w:hAnsi="Times New Roman" w:cs="Times New Roman"/>
          <w:sz w:val="24"/>
          <w:szCs w:val="24"/>
        </w:rPr>
        <w:t xml:space="preserve"> Богдан Петров.</w:t>
      </w:r>
    </w:p>
    <w:p w:rsidR="00500D29" w:rsidRPr="00172B73" w:rsidRDefault="00500D29" w:rsidP="00500D2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72B73">
        <w:rPr>
          <w:rFonts w:ascii="Times New Roman" w:hAnsi="Times New Roman" w:cs="Times New Roman"/>
          <w:sz w:val="24"/>
          <w:szCs w:val="24"/>
        </w:rPr>
        <w:lastRenderedPageBreak/>
        <w:t>«Молодежь поддерживает инициа</w:t>
      </w:r>
      <w:r w:rsidRPr="00172B73">
        <w:rPr>
          <w:rFonts w:ascii="Times New Roman" w:hAnsi="Times New Roman" w:cs="Times New Roman"/>
          <w:sz w:val="24"/>
          <w:szCs w:val="24"/>
        </w:rPr>
        <w:softHyphen/>
        <w:t xml:space="preserve">тиву </w:t>
      </w:r>
      <w:proofErr w:type="spellStart"/>
      <w:r w:rsidRPr="00172B73">
        <w:rPr>
          <w:rFonts w:ascii="Times New Roman" w:hAnsi="Times New Roman" w:cs="Times New Roman"/>
          <w:sz w:val="24"/>
          <w:szCs w:val="24"/>
        </w:rPr>
        <w:t>Елбасы</w:t>
      </w:r>
      <w:proofErr w:type="spellEnd"/>
      <w:r w:rsidRPr="00172B73">
        <w:rPr>
          <w:rFonts w:ascii="Times New Roman" w:hAnsi="Times New Roman" w:cs="Times New Roman"/>
          <w:sz w:val="24"/>
          <w:szCs w:val="24"/>
        </w:rPr>
        <w:t xml:space="preserve"> по переходу на латин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скую графику. Среди молодежи это не новое явление, потому что все мы используем английский, немецкий, французский языки, в основе кото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рых латинская графика. В СКГУ про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водится большая работа по подготов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ке к этому процессу, ведь это коснет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ся всех сфер жизнедеятельности на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шего общества. Мы должны идти в ногу со временем, в ногу с развитием нашего государства. Было бы хорошо для облегчения освоения нового ал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фавита запустить мобильное прило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жение перевода с кириллицы на лати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ницу», - поделился своим мнением студент СКГУ.</w:t>
      </w:r>
    </w:p>
    <w:p w:rsidR="00500D29" w:rsidRPr="00172B73" w:rsidRDefault="00500D29" w:rsidP="00500D2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72B73">
        <w:rPr>
          <w:rFonts w:ascii="Times New Roman" w:hAnsi="Times New Roman" w:cs="Times New Roman"/>
          <w:sz w:val="24"/>
          <w:szCs w:val="24"/>
        </w:rPr>
        <w:t>О внедрении латинской графики как о велении времени говорили так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же директор Северо-Казахстанского государственного архива, кандидат исторических наук Сауле Маликова, старший преподаватель института повышения квалификации педагоги</w:t>
      </w:r>
      <w:r w:rsidRPr="00172B73">
        <w:rPr>
          <w:rFonts w:ascii="Times New Roman" w:hAnsi="Times New Roman" w:cs="Times New Roman"/>
          <w:sz w:val="24"/>
          <w:szCs w:val="24"/>
        </w:rPr>
        <w:softHyphen/>
        <w:t xml:space="preserve">ческих работников по СКО </w:t>
      </w:r>
      <w:proofErr w:type="spellStart"/>
      <w:r w:rsidRPr="00172B73">
        <w:rPr>
          <w:rFonts w:ascii="Times New Roman" w:hAnsi="Times New Roman" w:cs="Times New Roman"/>
          <w:sz w:val="24"/>
          <w:szCs w:val="24"/>
        </w:rPr>
        <w:t>Балганым</w:t>
      </w:r>
      <w:proofErr w:type="spellEnd"/>
      <w:r w:rsidRPr="00172B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2B73">
        <w:rPr>
          <w:rFonts w:ascii="Times New Roman" w:hAnsi="Times New Roman" w:cs="Times New Roman"/>
          <w:sz w:val="24"/>
          <w:szCs w:val="24"/>
        </w:rPr>
        <w:t>Оспанова</w:t>
      </w:r>
      <w:proofErr w:type="spellEnd"/>
      <w:r w:rsidRPr="00172B73">
        <w:rPr>
          <w:rFonts w:ascii="Times New Roman" w:hAnsi="Times New Roman" w:cs="Times New Roman"/>
          <w:sz w:val="24"/>
          <w:szCs w:val="24"/>
        </w:rPr>
        <w:t>.</w:t>
      </w:r>
    </w:p>
    <w:p w:rsidR="00500D29" w:rsidRPr="00172B73" w:rsidRDefault="00500D29" w:rsidP="00500D2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72B73">
        <w:rPr>
          <w:rFonts w:ascii="Times New Roman" w:hAnsi="Times New Roman" w:cs="Times New Roman"/>
          <w:sz w:val="24"/>
          <w:szCs w:val="24"/>
        </w:rPr>
        <w:t>В ходе семинара участники обме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нивались мнениями, обсуждали спор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ные моменты правописания, интере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совались методикой внедрения лати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ницы в делопроизводстве, образова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нии и других сферах жизнедеятель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ности, предлагали в своей работе внедрять новые методики обучения детей, учащихся средних школ, орга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низовать выход специальных про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грамм, телепроектов и многое дру</w:t>
      </w:r>
      <w:r w:rsidRPr="00172B73">
        <w:rPr>
          <w:rFonts w:ascii="Times New Roman" w:hAnsi="Times New Roman" w:cs="Times New Roman"/>
          <w:sz w:val="24"/>
          <w:szCs w:val="24"/>
        </w:rPr>
        <w:softHyphen/>
        <w:t>гое.</w:t>
      </w:r>
    </w:p>
    <w:p w:rsidR="00500D29" w:rsidRDefault="00500D29" w:rsidP="00500D2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00D29" w:rsidRPr="00172B73" w:rsidRDefault="00500D29" w:rsidP="00500D2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2B73">
        <w:rPr>
          <w:rFonts w:ascii="Times New Roman" w:hAnsi="Times New Roman" w:cs="Times New Roman"/>
          <w:b/>
          <w:sz w:val="24"/>
          <w:szCs w:val="24"/>
        </w:rPr>
        <w:t>// Северный Казахстан.- 2018.- 15 декабря</w:t>
      </w:r>
    </w:p>
    <w:p w:rsidR="006E1F27" w:rsidRDefault="006E1F27">
      <w:bookmarkStart w:id="0" w:name="_GoBack"/>
      <w:bookmarkEnd w:id="0"/>
    </w:p>
    <w:sectPr w:rsidR="006E1F27" w:rsidSect="00500D29">
      <w:pgSz w:w="11909" w:h="16834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DC8"/>
    <w:rsid w:val="00500D29"/>
    <w:rsid w:val="006E1F27"/>
    <w:rsid w:val="00CC1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D2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D2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653</Words>
  <Characters>3726</Characters>
  <Application>Microsoft Office Word</Application>
  <DocSecurity>0</DocSecurity>
  <Lines>31</Lines>
  <Paragraphs>8</Paragraphs>
  <ScaleCrop>false</ScaleCrop>
  <Company>SPecialiST RePack</Company>
  <LinksUpToDate>false</LinksUpToDate>
  <CharactersWithSpaces>4371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2018-12-19T05:13:00Z</dcterms:created>
  <dcterms:modified xsi:type="dcterms:W3CDTF">2018-12-19T05:13:00Z</dcterms:modified>
</cp:coreProperties>
</file>