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663" w:rsidRPr="005D5BF4" w:rsidRDefault="00613663" w:rsidP="006136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5B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Евгений Шаламов</w:t>
      </w:r>
    </w:p>
    <w:p w:rsidR="00613663" w:rsidRPr="005D5BF4" w:rsidRDefault="00613663" w:rsidP="0061366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5B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3663" w:rsidRPr="005D5BF4" w:rsidRDefault="00613663" w:rsidP="006136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5D5BF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Остались без трофеев</w:t>
      </w:r>
    </w:p>
    <w:p w:rsidR="00613663" w:rsidRPr="005D5BF4" w:rsidRDefault="00613663" w:rsidP="0061366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5BF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613663" w:rsidRPr="005D5BF4" w:rsidRDefault="00613663" w:rsidP="0061366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D5B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ЗАПРЕТ БЕЗ ОСНОВАНИЯ?</w:t>
      </w:r>
    </w:p>
    <w:p w:rsidR="00613663" w:rsidRPr="005D5BF4" w:rsidRDefault="00613663" w:rsidP="006136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5BF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Ежегодно, начиная с 2015 года, в Казахстане запрещается весенняя охота на водоплавающих птиц. Нынешний, 2019 год не стал исключением. Причем нынче запрет касается не только пернатой дичи, но и всех видов животных. В связи с этим не утихают дискуссии по данному вопросу.</w:t>
      </w:r>
    </w:p>
    <w:p w:rsidR="00613663" w:rsidRPr="005D5BF4" w:rsidRDefault="00613663" w:rsidP="006136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5BF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Так, с одной стороны охотники говорят о неэффективности закрытия охоты, а ученые доказывают </w:t>
      </w:r>
      <w:proofErr w:type="gramStart"/>
      <w:r w:rsidRPr="005D5BF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обратное</w:t>
      </w:r>
      <w:proofErr w:type="gramEnd"/>
      <w:r w:rsidRPr="005D5BF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 Корреспондент «НСК» попытался изучить данный вопрос со всех сторон.</w:t>
      </w:r>
    </w:p>
    <w:p w:rsidR="00613663" w:rsidRPr="005D5BF4" w:rsidRDefault="00613663" w:rsidP="006136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t>Свое мнение по поводу за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крытия весенней охоты выска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зал профессор, </w:t>
      </w:r>
      <w:proofErr w:type="gramStart"/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t>заведующий кафедры</w:t>
      </w:r>
      <w:proofErr w:type="gramEnd"/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биологии СКГУ им. М. </w:t>
      </w:r>
      <w:proofErr w:type="spellStart"/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Владимир Семено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вич Вилков.</w:t>
      </w:r>
    </w:p>
    <w:p w:rsidR="00613663" w:rsidRPr="005D5BF4" w:rsidRDefault="00613663" w:rsidP="006136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5BF4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t>Я сторонник закрытия весен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ней охоты, потому что, несмот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 на многочисленные возраже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численность птиц, в первую очередь водоплавающих, продолжает сокращаться. К это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мнению уже давно пришли многие исследователи с раз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личных территорий Евро-Азиатского материка. Да и за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чем ходить далеко, многие еще помнят 70-е и даже 80-е годы, когда уток и гусей в нашей области было в десятки, если не в сотни раз больше. К сожале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нию, данная тенденция к умень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шению, вероятнее всего, будет продолжаться и дальше, что связано с деятельностью чело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века, который продолжает ак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тивно преобразовывать окру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жающую среду, в том числе су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щественно сокращая и изменяя условия обитания животных. Причем данная тенденция ха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рактерна для всего ареала во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доплавающих птиц: на зимов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ках, на гнездовье, на миграци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онных путях и так далее. Естес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твенно, это не позволяет пти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цам нормально кормиться, от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дыхать, гнездиться. Поэтому ежегодный прирост уже не по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крывает смертность от различ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ных причин. Я уверен, что все охотники, любители природы </w:t>
      </w:r>
      <w:proofErr w:type="gramStart"/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t>-п</w:t>
      </w:r>
      <w:proofErr w:type="gramEnd"/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t>рекрасно это видят и понима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ют, - отмечает Владимир Вил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ков.</w:t>
      </w:r>
    </w:p>
    <w:p w:rsidR="00613663" w:rsidRPr="005D5BF4" w:rsidRDefault="00613663" w:rsidP="006136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t>По словам профессора, в по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следние годы, в связи с напол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нением водоёмов водой на тер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ритории Северо-Казахстанской области, многие противники запрета весенней охоты говорят о том, что численность птиц рас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тет. Но она растет не за счет то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го, что их абсолютный показа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 становится больше, а из-за того, что происходит их пе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рераспределение по сопре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дельным территориям. То есть сумма птиц не увеличивается, хотя локальный рост этого пока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зателя отрицать нельзя. Но для водоемов области характерна определенная цикличность. Пройдёт еще два-три года, и уровень воды в них начнет сни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жаться, будут меняться и усло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вия жизни птиц, а вместе с ними и сокращаться численность. Какие тогда будут аргументы, - спрашивает профессор. Кстати, в охотничьей литературе в пользу весенней охоты приводят аргумент, что весной у уток самцов больше чем самок. Так, на одну самку приходится два и даже три самца, поэтому есть мнение, </w:t>
      </w:r>
      <w:proofErr w:type="gramStart"/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t>мол</w:t>
      </w:r>
      <w:proofErr w:type="gramEnd"/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одного-двух самцов без ущерба для популя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можно изымать. Вопрос это очень спорный и до конца не изучен. Поскольку на разных этапах весны соотношение по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 у уток идет то в пользу сам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цов, то самок, что зависит от многих факторов.</w:t>
      </w:r>
    </w:p>
    <w:p w:rsidR="00613663" w:rsidRPr="005D5BF4" w:rsidRDefault="00613663" w:rsidP="006136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t>В деле охраны птиц нет мело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чей. Даже, казалось бы, пустя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ковые вещи могут иметь отри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цательные последствия. Так, когда в весенний период разре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шается охота, а происходит это в конце апреля - начале мая, часть уток в окрестностях водо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емов и временных разливов, - уже начинают гнездиться. Поэ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тому передвижения охотников, ночевки, сам процесс охоты - являются фактором беспоко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йства птиц. И даже это может снизить успех размножения птиц, а значит, в конечном сче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те, повлиять на их численность.</w:t>
      </w:r>
    </w:p>
    <w:p w:rsidR="00613663" w:rsidRPr="005D5BF4" w:rsidRDefault="00613663" w:rsidP="006136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5B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ПТИЦ МЕНЬШЕ НЕ СТАНОВИТСЯ?</w:t>
      </w:r>
    </w:p>
    <w:p w:rsidR="00613663" w:rsidRPr="005D5BF4" w:rsidRDefault="00613663" w:rsidP="006136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t>Другую позицию выразил председатель общества охот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ников и рыболовов СКО Васи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лий Руденко.</w:t>
      </w:r>
    </w:p>
    <w:p w:rsidR="00613663" w:rsidRPr="005D5BF4" w:rsidRDefault="00613663" w:rsidP="006136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5BF4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Данный запрет мотивируют тем, что идет снижение числен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пернатых. Но это сниже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не подтверждается никаки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данными. Потому что нигде не проводится четкий учет, - го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ворит Василий Кузьмич.</w:t>
      </w:r>
    </w:p>
    <w:p w:rsidR="00613663" w:rsidRPr="005D5BF4" w:rsidRDefault="00613663" w:rsidP="006136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Также, по его словам, сезон охоты на пернатых обычно от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крывался в нашей области с 25 апреля по 10 мая. Это как раз то время, когда птица не села на гнездо для вывода потомства. Также охота проводится только с подсадной уткой или чучелом и ведется на селезней диких уток. Поэтому никакого урона и вреда ни гнездованию, ни чис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ленности, по мнению охотни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ков, не наносится.</w:t>
      </w:r>
    </w:p>
    <w:p w:rsidR="00613663" w:rsidRPr="005D5BF4" w:rsidRDefault="00613663" w:rsidP="006136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5BF4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t>Охотники у нас в основном дисциплинированные, которые не нарушают правил охоты. Есть, конечно, браконьеры, но они всегда были и будут. И тот фактор, что весенняя охота сей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час запрещена, увеличивает число браконьеров. Так бы эти люди на законных основаниях выехали бы на трофейную охо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ту, ведь весной мало охотников едут за «мясом», в основном это трофейная охота, чтобы в дальнейшем сделать чучело, </w:t>
      </w:r>
      <w:proofErr w:type="gramStart"/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t>-о</w:t>
      </w:r>
      <w:proofErr w:type="gramEnd"/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t>тмечает Василий Руденко.</w:t>
      </w:r>
    </w:p>
    <w:p w:rsidR="00613663" w:rsidRPr="005D5BF4" w:rsidRDefault="00613663" w:rsidP="006136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Сейчас охотники пытаются вновь добиться отмены этого запрета. Хотят сделать новое </w:t>
      </w:r>
      <w:proofErr w:type="spellStart"/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t>биообоснование</w:t>
      </w:r>
      <w:proofErr w:type="spellEnd"/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того, что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 следующей весной вновь открыть охоту. Кстати, больше всего вопросов у охотников воз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никает по охоте на тетерева. Так, по словам председателя охотников и рыболовов СКО, эта птица полигамна и на одну тетерку приходится до десяти самцов, и если изъять несколь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самцов, то" на дальнейшее размножение это не повлияет.</w:t>
      </w:r>
    </w:p>
    <w:p w:rsidR="00613663" w:rsidRPr="005D5BF4" w:rsidRDefault="00613663" w:rsidP="006136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5BF4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t>Кроме того, осенью у нас 15-16 сентября утки начинают миг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рировать на юг. А охота откры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вается в первую субботу сен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тября, например, в этом году это выпадает на 7 сентября. Получается, еще на семь дней охота задерживается. Мы по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стоянно просим, чтобы охоту открывали с последней субботы августа. В тех же приграничных регионах России охота начина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на две недели раньше, чем у нас, - рассказывает В. Руден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ко.</w:t>
      </w:r>
    </w:p>
    <w:p w:rsidR="00613663" w:rsidRPr="005D5BF4" w:rsidRDefault="00613663" w:rsidP="0061366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t>Стоит отметить, что в сосед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ней России весенняя охота раз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решена, причем не только </w:t>
      </w:r>
      <w:proofErr w:type="gramStart"/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gramEnd"/>
    </w:p>
    <w:p w:rsidR="00613663" w:rsidRPr="005D5BF4" w:rsidRDefault="00613663" w:rsidP="006136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t>утку, там можно охотиться и на гуся. К слову, в Казахстане охо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титься на гуся нельзя уже более 10 лет. В связи с этим стоит воп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рос об эффективности запрета, так как Северо-Казахстанская область тесно граничит с Рос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сийской Федерацией, и водоп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лавающая птица постоянно миг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рирует через два государства.</w:t>
      </w:r>
    </w:p>
    <w:p w:rsidR="00613663" w:rsidRPr="005D5BF4" w:rsidRDefault="00613663" w:rsidP="006136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t>Отметим, что на сегодняшний день ряды охотников по облас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сильно поредели. Причины этому - всевозможные запреты на охоту. К тому же, чтобы про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длить разрешение на оружие, нужно изрядно постараться.</w:t>
      </w:r>
    </w:p>
    <w:p w:rsidR="00613663" w:rsidRPr="005D5BF4" w:rsidRDefault="00613663" w:rsidP="006136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5BF4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t>Ежемесячно для того, чтобы получить охотничий билет, мы проводим экзамены для нович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ков. Если раньше приходили порядка тридцати человек, то сейчас меньше десяти. В такие жесткие рамки поставили охот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ников, что молодежь не идет к нам, - пояснил Василий Кузь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мич.</w:t>
      </w:r>
    </w:p>
    <w:p w:rsidR="00613663" w:rsidRPr="005D5BF4" w:rsidRDefault="00613663" w:rsidP="006136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Областное общество охотни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и рыболовов обеспечивает охотников необходимыми раз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решениями на добычу. Также члены общества берут в аренду охотничьи хозяйства и занима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 их охраной. Кроме того, разводят там животных. И, ко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нечно же, проводят обучение будущих охотников и соревно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 по рыбной ловле и охот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ничьему биатлону. Помимо это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го, проводится большая работа по развитию собаководства, в основном собак охотничьих по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род.</w:t>
      </w:r>
    </w:p>
    <w:p w:rsidR="00613663" w:rsidRPr="005D5BF4" w:rsidRDefault="00613663" w:rsidP="006136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t>На сегодняшний день по об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ласти насчитывается порядка 9 500 охотников. За последние </w:t>
      </w:r>
    </w:p>
    <w:p w:rsidR="00613663" w:rsidRPr="005D5BF4" w:rsidRDefault="00613663" w:rsidP="006136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5B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ПРЕДУПРЕЖДЕНИЕ И ШТРАФ</w:t>
      </w:r>
    </w:p>
    <w:p w:rsidR="00613663" w:rsidRPr="005D5BF4" w:rsidRDefault="00613663" w:rsidP="006136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t>В свою очередь в областной инспекции лесного хозяйства и животного мира рассказали о мерах по выявлению и пресече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фактов браконьерства. Что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 контролировать соблюдение требований законодательства в области охраны, воспроизво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дства и использования живот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мира, постоянно проводят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рейдовые мероприятия. Так, в 2018 году сотрудниками ин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спекции было проведено 505 рейдов. В результате 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проделан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работы выявлено более 700 нарушений природоохранного законодательства, порядка 200 из них - нарушения, связанные с правилами проведения охоты.</w:t>
      </w:r>
    </w:p>
    <w:p w:rsidR="00613663" w:rsidRPr="005D5BF4" w:rsidRDefault="00613663" w:rsidP="006136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5BF4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Например, за добычу утки на нарушителей налагается штраф в размере 5 МРП (1 МРП - 2 525 тенге). За более мелкие правонарушения делается пред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упреждение. Если же наруши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 в течение года снова попа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дается, то уже через суд на него возлагается более крупный штраф и, как правило, конфис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кация оружия. Например, в про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шлом году в районе </w:t>
      </w:r>
      <w:proofErr w:type="gramStart"/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t>Шал</w:t>
      </w:r>
      <w:proofErr w:type="gramEnd"/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акына группа охотников охотилась на косулю, но делали они это без егеря. За это им было выписано предупреждение. Далее в тече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2018 года они вновь были замечены нашими инспектора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ми, и в ходе досмотра выясни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лось, что они добыли косулю, но не отметили факт добычи дико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животного в путевке, что явля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нарушением требований правил охоты. В итоге на нару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шителей был составлен прото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кол, и дело было направлено в суд. Этих охотников оштрафо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вали и конфисковали у них ору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жие, - рассказал руководитель отдела областной инспекции лесного хозяйства и животного мира Олег Беспалов. Кроме того, за прошлый год на территории области зафикси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ровано 19 фактов грубого нару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шения природоохранного зако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нодательства, связанных с неза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конной добычей копытных жи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вотных.</w:t>
      </w:r>
    </w:p>
    <w:p w:rsidR="00613663" w:rsidRPr="005D5BF4" w:rsidRDefault="00613663" w:rsidP="006136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5BF4">
        <w:rPr>
          <w:rFonts w:ascii="Times New Roman" w:hAnsi="Times New Roman" w:cs="Times New Roman"/>
          <w:color w:val="000000"/>
          <w:sz w:val="24"/>
          <w:szCs w:val="24"/>
        </w:rPr>
        <w:t xml:space="preserve">-   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Примером может служить громкий случай,  когда группа лиц незаконно добыла шесть особей марала на территории ГУ «Красный Бор» </w:t>
      </w:r>
      <w:proofErr w:type="spellStart"/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t>Есильского</w:t>
      </w:r>
      <w:proofErr w:type="spellEnd"/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района.  В феврале текущего года состоялся суд по данному факту. По решению суда право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нарушители за незаконное изъя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тие диких животных возместили в доход государству иск на сум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му более 8 </w:t>
      </w:r>
      <w:proofErr w:type="gramStart"/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t>млн</w:t>
      </w:r>
      <w:proofErr w:type="gramEnd"/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t>, тенге. Также их лишили права охоты, конфиско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вали охотничье оружие и осудили на 2 года условно. Сейчас решается вопрос о конфиска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 транспортного  средства. Всего в прошлом году браконье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рами животному миру был нане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сен ущерб на сумму более 23 млн. тенге, - проинформировал Олег Беспалов.</w:t>
      </w:r>
    </w:p>
    <w:p w:rsidR="00613663" w:rsidRPr="005D5BF4" w:rsidRDefault="00613663" w:rsidP="006136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t>Кстати, в 2019 году уже заре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гистрировано четыре факта бра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коньерства. Один из них прои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зошел недавно. Нарушители отстреляли 9 особей косули. В настоящее время по данному факту сотрудниками полиции ведутся следственные мероп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риятия. Если будет доказано, что данный факт браконьерства произошел на территории охот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ничьего хозяйства, то ущерб, причиненный данным деянием животному миру, может быть оценен около 8 млн. тенге.</w:t>
      </w:r>
    </w:p>
    <w:p w:rsidR="00613663" w:rsidRPr="005D5BF4" w:rsidRDefault="00613663" w:rsidP="006136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5BF4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t>Самое страшное, что стре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ляли они без разбора. Стреляли и самцов, и самок. В этот период вообще охота закрыта, так как самки косули уже оплодотворены. Будет еще экспертиза, кото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рая установит, погубили бра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коньеры только 9 особей или же еще их приплод, - говорит О. Беспалов.</w:t>
      </w:r>
    </w:p>
    <w:p w:rsidR="00613663" w:rsidRDefault="00613663" w:rsidP="0061366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t>Кстати, в текущем году внесе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изменения в правила охоты. Так, теперь стало запрещено охотиться с пневматическим оружием. Кроме того, запрети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охоту в радиусе трех кило</w:t>
      </w:r>
      <w:r w:rsidRPr="005D5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метров от населенных пунктов. Также теперь при добыче волка нужно иметь соответствующее разрешение. Запрещена и его добыча с помощью снегохода.</w:t>
      </w:r>
    </w:p>
    <w:p w:rsidR="00613663" w:rsidRDefault="00613663" w:rsidP="0061366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13663" w:rsidRPr="00513C19" w:rsidRDefault="00613663" w:rsidP="00613663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3C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// Неделя СК.- 2019.-7 марта </w:t>
      </w:r>
    </w:p>
    <w:p w:rsidR="00A34B8D" w:rsidRDefault="00A34B8D">
      <w:bookmarkStart w:id="0" w:name="_GoBack"/>
      <w:bookmarkEnd w:id="0"/>
    </w:p>
    <w:sectPr w:rsidR="00A34B8D" w:rsidSect="00613663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271"/>
    <w:rsid w:val="00015271"/>
    <w:rsid w:val="00613663"/>
    <w:rsid w:val="00A34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66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66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1503</Words>
  <Characters>8573</Characters>
  <Application>Microsoft Office Word</Application>
  <DocSecurity>0</DocSecurity>
  <Lines>71</Lines>
  <Paragraphs>20</Paragraphs>
  <ScaleCrop>false</ScaleCrop>
  <Company>SPecialiST RePack</Company>
  <LinksUpToDate>false</LinksUpToDate>
  <CharactersWithSpaces>10056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2019-03-12T08:24:00Z</dcterms:created>
  <dcterms:modified xsi:type="dcterms:W3CDTF">2019-03-12T08:24:00Z</dcterms:modified>
</cp:coreProperties>
</file>