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363" w:rsidRPr="005E7019" w:rsidRDefault="00693363" w:rsidP="006933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Валентина Гвоздева,</w:t>
      </w:r>
    </w:p>
    <w:p w:rsidR="00693363" w:rsidRPr="005E7019" w:rsidRDefault="00693363" w:rsidP="006933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ст. преподаватель СКГУ</w:t>
      </w:r>
    </w:p>
    <w:p w:rsidR="00693363" w:rsidRPr="005E7019" w:rsidRDefault="00693363" w:rsidP="006933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им. М.</w:t>
      </w:r>
      <w:r w:rsidR="00562A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E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</w:t>
      </w:r>
    </w:p>
    <w:p w:rsidR="00693363" w:rsidRPr="00693363" w:rsidRDefault="00693363" w:rsidP="006933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933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693363" w:rsidRPr="003325BF" w:rsidRDefault="00693363" w:rsidP="006933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0"/>
          <w:szCs w:val="40"/>
        </w:rPr>
      </w:pPr>
      <w:r w:rsidRPr="003325BF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Готовы творить чудеса</w:t>
      </w:r>
    </w:p>
    <w:p w:rsidR="00693363" w:rsidRPr="00693363" w:rsidRDefault="00693363" w:rsidP="0069336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93363" w:rsidRPr="005E7019" w:rsidRDefault="00693363" w:rsidP="006933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   писателем Константи</w:t>
      </w:r>
      <w:r w:rsidRPr="005E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ном Паустовским вполне согласны преподаватели и студенты кафедры русского языка и литературы СКГУ им. М.</w:t>
      </w:r>
      <w:r w:rsidR="00562A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bookmarkStart w:id="0" w:name="_GoBack"/>
      <w:bookmarkEnd w:id="0"/>
      <w:r w:rsidRPr="005E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Козыбаева. Известное определение мастера слова «С русским языком можно творить чудеса» здесь сде</w:t>
      </w:r>
      <w:r w:rsidRPr="005E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лали девизом предметной олимпиады для школьни</w:t>
      </w:r>
      <w:r w:rsidRPr="005E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ков области.</w:t>
      </w:r>
    </w:p>
    <w:p w:rsidR="00693363" w:rsidRPr="005E7019" w:rsidRDefault="00693363" w:rsidP="006933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t>Вот уже несколько лет в послед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дни февраля выпускники школ нашего региона имеют возмож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проверить свои знания по двум предметам: русскому языку и литературе. В этом году в такой олимпиаде участвовали более 60 ребят. Они не только повысили свой филологический потенциал, но и ближе познакомились с професси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ей учителя русского языка и литера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туры, в очередной раз убедились, насколько интересны и неисчерпа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емы эти предметы.</w:t>
      </w:r>
    </w:p>
    <w:p w:rsidR="00693363" w:rsidRPr="005E7019" w:rsidRDefault="00693363" w:rsidP="006933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t>Олимпиада состояла из двух ту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ров: заочного и очного. На первом туре школьники писали мотивационное письмо «Как мой опыт повли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ял на выбор профессии». Второй тур выявил подготовку старшеклас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сников, приехавших из школ с ка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захским и русским языком обуче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по обоим предметам. Лингвис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тический анализ текста, чтение наи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зусть стихотворений, сложные тес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- вот перечень основных конкур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сных заданий.</w:t>
      </w:r>
    </w:p>
    <w:p w:rsidR="00693363" w:rsidRPr="005E7019" w:rsidRDefault="00693363" w:rsidP="006933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t>По итогам проверки преподавате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кафедры пришли к выводу, что труднее всего для участников олим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пиады оказались задания, связан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с синтаксическим анализом сложных предложений с нескольки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видами связи.</w:t>
      </w:r>
    </w:p>
    <w:p w:rsidR="00693363" w:rsidRPr="005E7019" w:rsidRDefault="00693363" w:rsidP="006933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напряженных часов разду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мий над заданиями выпускники с удовольствием включились в ин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теллектуальную интерактивную игру «</w:t>
      </w:r>
      <w:proofErr w:type="spellStart"/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t>Лингва</w:t>
      </w:r>
      <w:proofErr w:type="spellEnd"/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t>-шоу» по сказкам А.С. Пушкина, которую подготовили сту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денты-филологи, Школьники были посвящены в богатыри, участвовали в театрализованном шоу, в твор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конкурсах и деловой игре. Затем они с большим интересом прослушали презентацию специ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альности «Русский язык и литера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тура». Несомненно, все эти мероп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риятия помогут выпускникам </w:t>
      </w:r>
      <w:proofErr w:type="gramStart"/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t>утвер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диться в решении посвятить</w:t>
      </w:r>
      <w:proofErr w:type="gramEnd"/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себя нелегкой, но становящейся все бо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лее престижной педагогической профессии.</w:t>
      </w:r>
    </w:p>
    <w:p w:rsidR="00693363" w:rsidRPr="005E7019" w:rsidRDefault="00693363" w:rsidP="006933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t>Пока школьники были заняты де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лом, для их педагогов преподавате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кафедры организовали, по сло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жившейся традиции, семинар «Фор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мирование профессиональных компетенций как условие подготовки конкурентоспособного ученика». Мастер-класс на тему «Этапы рабо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с текстом на уроках русского язы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ка» провели учителя-модераторы Назарбаев интеллектуальной шко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 химико-биологического направ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 г.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Петропавловска магистр филологии </w:t>
      </w:r>
      <w:proofErr w:type="spellStart"/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t>Ботагоз</w:t>
      </w:r>
      <w:proofErr w:type="spellEnd"/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t>Артымбаева</w:t>
      </w:r>
      <w:proofErr w:type="spellEnd"/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Ольга Дроздова. Затем кандидаты филологических наук, доценты ка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федры Ольга Васильева и Светла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Романенко провели с учителями диалог «Научный проект школьни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как средство развития интеллек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туальных и творческих способнос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 личности».</w:t>
      </w:r>
    </w:p>
    <w:p w:rsidR="00693363" w:rsidRPr="005E7019" w:rsidRDefault="00693363" w:rsidP="006933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 30 школ участвовали в предметной олимпиаде. Лучшими в знании русского языка и литерату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признаны учащиеся лицея ЛОРД и гимназии «</w:t>
      </w:r>
      <w:proofErr w:type="spellStart"/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t>Бэст</w:t>
      </w:r>
      <w:proofErr w:type="spellEnd"/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средней школы №10, </w:t>
      </w:r>
      <w:proofErr w:type="spellStart"/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t>Киялинской</w:t>
      </w:r>
      <w:proofErr w:type="spellEnd"/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средней школы </w:t>
      </w:r>
      <w:proofErr w:type="spellStart"/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t>Аккайынского</w:t>
      </w:r>
      <w:proofErr w:type="spellEnd"/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района, шко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 села Большая Малышка и дру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гих.</w:t>
      </w:r>
    </w:p>
    <w:p w:rsidR="00693363" w:rsidRPr="005E7019" w:rsidRDefault="00693363" w:rsidP="006933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t>По итогам олимпиады победите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лям были вручены дипломы, их учи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телям - благодарственные письма, всем школьникам и педагогам - сер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тификаты участника.</w:t>
      </w:r>
    </w:p>
    <w:p w:rsidR="00693363" w:rsidRPr="00693363" w:rsidRDefault="00693363" w:rsidP="0069336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t>Коллектив кафедры надеется увидеть в будущем в числе своих студентов всех выпускников, пока</w:t>
      </w:r>
      <w:r w:rsidRPr="005E70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завших в предметной олимпиаде глубокие знания русского языка и литературы.</w:t>
      </w:r>
    </w:p>
    <w:p w:rsidR="00693363" w:rsidRDefault="00693363" w:rsidP="0069336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93363" w:rsidRPr="005E7019" w:rsidRDefault="00693363" w:rsidP="00693363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E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//</w:t>
      </w:r>
      <w:r w:rsidRPr="005E70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Северный Казахстан.-2019</w:t>
      </w:r>
      <w:proofErr w:type="gramStart"/>
      <w:r w:rsidRPr="005E70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.-</w:t>
      </w:r>
      <w:proofErr w:type="gramEnd"/>
      <w:r w:rsidRPr="005E70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12 марта</w:t>
      </w:r>
    </w:p>
    <w:sectPr w:rsidR="00693363" w:rsidRPr="005E7019" w:rsidSect="00693363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982"/>
    <w:rsid w:val="003325BF"/>
    <w:rsid w:val="00411982"/>
    <w:rsid w:val="00562ABD"/>
    <w:rsid w:val="00693363"/>
    <w:rsid w:val="00A3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3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3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490</Words>
  <Characters>2794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2019-03-12T05:29:00Z</dcterms:created>
  <dcterms:modified xsi:type="dcterms:W3CDTF">2019-03-12T08:28:00Z</dcterms:modified>
</cp:coreProperties>
</file>