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C0" w:rsidRPr="00CC7EC0" w:rsidRDefault="00CC7EC0" w:rsidP="00CC7EC0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76009B">
        <w:rPr>
          <w:rFonts w:eastAsia="Times New Roman"/>
          <w:b/>
          <w:bCs/>
          <w:color w:val="000000"/>
          <w:sz w:val="44"/>
          <w:szCs w:val="44"/>
        </w:rPr>
        <w:t>Лаборатория со вкусом</w:t>
      </w:r>
    </w:p>
    <w:p w:rsidR="00CC7EC0" w:rsidRDefault="00CC7EC0" w:rsidP="00CC7EC0">
      <w:pPr>
        <w:shd w:val="clear" w:color="auto" w:fill="FFFFFF"/>
        <w:ind w:firstLine="720"/>
        <w:jc w:val="both"/>
        <w:rPr>
          <w:rFonts w:eastAsia="Times New Roman"/>
          <w:iCs/>
          <w:color w:val="000000"/>
          <w:sz w:val="24"/>
          <w:szCs w:val="24"/>
        </w:rPr>
      </w:pPr>
    </w:p>
    <w:p w:rsidR="00CC7EC0" w:rsidRPr="0076009B" w:rsidRDefault="00CC7EC0" w:rsidP="00CC7EC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6009B">
        <w:rPr>
          <w:rFonts w:eastAsia="Times New Roman"/>
          <w:b/>
          <w:iCs/>
          <w:color w:val="000000"/>
          <w:sz w:val="24"/>
          <w:szCs w:val="24"/>
        </w:rPr>
        <w:t xml:space="preserve">В Северо-Казахстанском государственном университете имени М. </w:t>
      </w:r>
      <w:proofErr w:type="spellStart"/>
      <w:r w:rsidRPr="0076009B">
        <w:rPr>
          <w:rFonts w:eastAsia="Times New Roman"/>
          <w:b/>
          <w:iCs/>
          <w:color w:val="000000"/>
          <w:sz w:val="24"/>
          <w:szCs w:val="24"/>
        </w:rPr>
        <w:t>Козыбаева</w:t>
      </w:r>
      <w:proofErr w:type="spellEnd"/>
      <w:r w:rsidRPr="0076009B">
        <w:rPr>
          <w:rFonts w:eastAsia="Times New Roman"/>
          <w:b/>
          <w:iCs/>
          <w:color w:val="000000"/>
          <w:sz w:val="24"/>
          <w:szCs w:val="24"/>
        </w:rPr>
        <w:t xml:space="preserve"> открыли лабораторию «Пищевая безопасность». В новой </w:t>
      </w:r>
      <w:r>
        <w:rPr>
          <w:rFonts w:eastAsia="Times New Roman"/>
          <w:b/>
          <w:iCs/>
          <w:color w:val="000000"/>
          <w:sz w:val="24"/>
          <w:szCs w:val="24"/>
        </w:rPr>
        <w:t>л</w:t>
      </w:r>
      <w:r w:rsidRPr="0076009B">
        <w:rPr>
          <w:rFonts w:eastAsia="Times New Roman"/>
          <w:b/>
          <w:iCs/>
          <w:color w:val="000000"/>
          <w:sz w:val="24"/>
          <w:szCs w:val="24"/>
        </w:rPr>
        <w:t>аборатории будущие специалисты-технологи пищевого производства смогут определять качество и сырья, и готовой продукции, а также изучать процессы, которые происходят при обработке продуктов.</w:t>
      </w:r>
    </w:p>
    <w:p w:rsidR="00CC7EC0" w:rsidRPr="0076009B" w:rsidRDefault="00CC7EC0" w:rsidP="00CC7EC0">
      <w:pPr>
        <w:shd w:val="clear" w:color="auto" w:fill="FFFFFF"/>
        <w:ind w:firstLine="720"/>
        <w:jc w:val="both"/>
        <w:rPr>
          <w:sz w:val="24"/>
          <w:szCs w:val="24"/>
        </w:rPr>
      </w:pPr>
      <w:r w:rsidRPr="0076009B">
        <w:rPr>
          <w:rFonts w:eastAsia="Times New Roman"/>
          <w:color w:val="000000"/>
          <w:sz w:val="24"/>
          <w:szCs w:val="24"/>
        </w:rPr>
        <w:t xml:space="preserve">Заведующая кафедрой «Продовольственная безопасность» кандидат сельскохозяйственных наук, профессор </w:t>
      </w:r>
      <w:proofErr w:type="spellStart"/>
      <w:r w:rsidRPr="0076009B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Pr="0076009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6009B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76009B">
        <w:rPr>
          <w:rFonts w:eastAsia="Times New Roman"/>
          <w:color w:val="000000"/>
          <w:sz w:val="24"/>
          <w:szCs w:val="24"/>
        </w:rPr>
        <w:t xml:space="preserve"> говорит, что вузу такая лаборатория была очень необходи</w:t>
      </w:r>
      <w:r w:rsidRPr="0076009B">
        <w:rPr>
          <w:rFonts w:eastAsia="Times New Roman"/>
          <w:color w:val="000000"/>
          <w:sz w:val="24"/>
          <w:szCs w:val="24"/>
        </w:rPr>
        <w:softHyphen/>
        <w:t>ма. Раньше студенты занимались в небольших химических лабо</w:t>
      </w:r>
      <w:r w:rsidRPr="0076009B">
        <w:rPr>
          <w:rFonts w:eastAsia="Times New Roman"/>
          <w:color w:val="000000"/>
          <w:sz w:val="24"/>
          <w:szCs w:val="24"/>
        </w:rPr>
        <w:softHyphen/>
        <w:t>раториях. А современной и оборудованной нужной техникой лабо</w:t>
      </w:r>
      <w:r w:rsidRPr="0076009B">
        <w:rPr>
          <w:rFonts w:eastAsia="Times New Roman"/>
          <w:color w:val="000000"/>
          <w:sz w:val="24"/>
          <w:szCs w:val="24"/>
        </w:rPr>
        <w:softHyphen/>
        <w:t>ратории не было.</w:t>
      </w:r>
    </w:p>
    <w:p w:rsidR="00CC7EC0" w:rsidRPr="0076009B" w:rsidRDefault="00CC7EC0" w:rsidP="00CC7EC0">
      <w:pPr>
        <w:shd w:val="clear" w:color="auto" w:fill="FFFFFF"/>
        <w:ind w:firstLine="720"/>
        <w:jc w:val="both"/>
        <w:rPr>
          <w:sz w:val="24"/>
          <w:szCs w:val="24"/>
        </w:rPr>
      </w:pPr>
      <w:r w:rsidRPr="0076009B">
        <w:rPr>
          <w:rFonts w:eastAsia="Times New Roman"/>
          <w:color w:val="000000"/>
          <w:sz w:val="24"/>
          <w:szCs w:val="24"/>
        </w:rPr>
        <w:t>«Здесь студенты учатся готовить, анализировать продукты пита</w:t>
      </w:r>
      <w:r w:rsidRPr="0076009B">
        <w:rPr>
          <w:rFonts w:eastAsia="Times New Roman"/>
          <w:color w:val="000000"/>
          <w:sz w:val="24"/>
          <w:szCs w:val="24"/>
        </w:rPr>
        <w:softHyphen/>
        <w:t>ния: мясные, молочные, хлебобулочные изделия. Например, опре</w:t>
      </w:r>
      <w:r w:rsidRPr="0076009B">
        <w:rPr>
          <w:rFonts w:eastAsia="Times New Roman"/>
          <w:color w:val="000000"/>
          <w:sz w:val="24"/>
          <w:szCs w:val="24"/>
        </w:rPr>
        <w:softHyphen/>
        <w:t>делять качество муки, содержание в ней клейковины, питатель</w:t>
      </w:r>
      <w:r w:rsidRPr="0076009B">
        <w:rPr>
          <w:rFonts w:eastAsia="Times New Roman"/>
          <w:color w:val="000000"/>
          <w:sz w:val="24"/>
          <w:szCs w:val="24"/>
        </w:rPr>
        <w:softHyphen/>
        <w:t>ность яиц и многое другое. На лабораторных и практических заня</w:t>
      </w:r>
      <w:r w:rsidRPr="0076009B">
        <w:rPr>
          <w:rFonts w:eastAsia="Times New Roman"/>
          <w:color w:val="000000"/>
          <w:sz w:val="24"/>
          <w:szCs w:val="24"/>
        </w:rPr>
        <w:softHyphen/>
        <w:t>тиях студенты отрабатывают эти навыки. В будущем планируем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6009B">
        <w:rPr>
          <w:rFonts w:eastAsia="Times New Roman"/>
          <w:color w:val="000000"/>
          <w:sz w:val="24"/>
          <w:szCs w:val="24"/>
        </w:rPr>
        <w:t>открыть мясной и молочные цеха. Закупаем современное обору</w:t>
      </w:r>
      <w:r w:rsidRPr="0076009B">
        <w:rPr>
          <w:rFonts w:eastAsia="Times New Roman"/>
          <w:color w:val="000000"/>
          <w:sz w:val="24"/>
          <w:szCs w:val="24"/>
        </w:rPr>
        <w:softHyphen/>
        <w:t xml:space="preserve">дование, чтобы </w:t>
      </w:r>
      <w:proofErr w:type="gramStart"/>
      <w:r w:rsidRPr="0076009B">
        <w:rPr>
          <w:rFonts w:eastAsia="Times New Roman"/>
          <w:color w:val="000000"/>
          <w:sz w:val="24"/>
          <w:szCs w:val="24"/>
        </w:rPr>
        <w:t>экспресс-методом</w:t>
      </w:r>
      <w:proofErr w:type="gramEnd"/>
      <w:r w:rsidRPr="0076009B">
        <w:rPr>
          <w:rFonts w:eastAsia="Times New Roman"/>
          <w:color w:val="000000"/>
          <w:sz w:val="24"/>
          <w:szCs w:val="24"/>
        </w:rPr>
        <w:t xml:space="preserve"> определять качество продук</w:t>
      </w:r>
      <w:r w:rsidRPr="0076009B">
        <w:rPr>
          <w:rFonts w:eastAsia="Times New Roman"/>
          <w:color w:val="000000"/>
          <w:sz w:val="24"/>
          <w:szCs w:val="24"/>
        </w:rPr>
        <w:softHyphen/>
        <w:t xml:space="preserve">ции», - рассказала К. </w:t>
      </w:r>
      <w:proofErr w:type="spellStart"/>
      <w:r w:rsidRPr="0076009B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76009B">
        <w:rPr>
          <w:rFonts w:eastAsia="Times New Roman"/>
          <w:color w:val="000000"/>
          <w:sz w:val="24"/>
          <w:szCs w:val="24"/>
        </w:rPr>
        <w:t>.</w:t>
      </w:r>
    </w:p>
    <w:p w:rsidR="00CC7EC0" w:rsidRPr="0076009B" w:rsidRDefault="00CC7EC0" w:rsidP="00CC7EC0">
      <w:pPr>
        <w:shd w:val="clear" w:color="auto" w:fill="FFFFFF"/>
        <w:ind w:firstLine="720"/>
        <w:jc w:val="both"/>
        <w:rPr>
          <w:sz w:val="24"/>
          <w:szCs w:val="24"/>
        </w:rPr>
      </w:pPr>
      <w:r w:rsidRPr="0076009B">
        <w:rPr>
          <w:rFonts w:eastAsia="Times New Roman"/>
          <w:color w:val="000000"/>
          <w:sz w:val="24"/>
          <w:szCs w:val="24"/>
        </w:rPr>
        <w:t>В лабораторию приглашают представителей перерабатываю</w:t>
      </w:r>
      <w:r w:rsidRPr="0076009B">
        <w:rPr>
          <w:rFonts w:eastAsia="Times New Roman"/>
          <w:color w:val="000000"/>
          <w:sz w:val="24"/>
          <w:szCs w:val="24"/>
        </w:rPr>
        <w:softHyphen/>
        <w:t>щих компаний - будущих работодателей студентов. Они своими глазами смогут увидеть уровень подготовки своих потенциальных сотрудников.</w:t>
      </w:r>
    </w:p>
    <w:p w:rsidR="00CC7EC0" w:rsidRPr="0076009B" w:rsidRDefault="00CC7EC0" w:rsidP="00CC7EC0">
      <w:pPr>
        <w:shd w:val="clear" w:color="auto" w:fill="FFFFFF"/>
        <w:ind w:firstLine="720"/>
        <w:jc w:val="both"/>
        <w:rPr>
          <w:sz w:val="24"/>
          <w:szCs w:val="24"/>
        </w:rPr>
      </w:pPr>
      <w:r w:rsidRPr="0076009B">
        <w:rPr>
          <w:rFonts w:eastAsia="Times New Roman"/>
          <w:color w:val="000000"/>
          <w:sz w:val="24"/>
          <w:szCs w:val="24"/>
        </w:rPr>
        <w:t>Сырьем лабораторию обеспечивает вуз. Изготовленную продук</w:t>
      </w:r>
      <w:r w:rsidRPr="0076009B">
        <w:rPr>
          <w:rFonts w:eastAsia="Times New Roman"/>
          <w:color w:val="000000"/>
          <w:sz w:val="24"/>
          <w:szCs w:val="24"/>
        </w:rPr>
        <w:softHyphen/>
        <w:t>цию вуз не имеет права продавать. Но сами студенты буквально недавно реализовали приготовленные изделия на благотвори</w:t>
      </w:r>
      <w:r w:rsidRPr="0076009B">
        <w:rPr>
          <w:rFonts w:eastAsia="Times New Roman"/>
          <w:color w:val="000000"/>
          <w:sz w:val="24"/>
          <w:szCs w:val="24"/>
        </w:rPr>
        <w:softHyphen/>
        <w:t>тельной ярмарке и перевели вырученные средства на счет ребен</w:t>
      </w:r>
      <w:r w:rsidRPr="0076009B">
        <w:rPr>
          <w:rFonts w:eastAsia="Times New Roman"/>
          <w:color w:val="000000"/>
          <w:sz w:val="24"/>
          <w:szCs w:val="24"/>
        </w:rPr>
        <w:softHyphen/>
        <w:t>ка, нуждающегося в дорогостоящем лечении.</w:t>
      </w:r>
    </w:p>
    <w:p w:rsidR="00CC7EC0" w:rsidRDefault="00CC7EC0" w:rsidP="00CC7EC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76009B">
        <w:rPr>
          <w:rFonts w:eastAsia="Times New Roman"/>
          <w:color w:val="000000"/>
          <w:sz w:val="24"/>
          <w:szCs w:val="24"/>
        </w:rPr>
        <w:t>«На агротехнологическом факультете обучаются более 200 сту</w:t>
      </w:r>
      <w:r w:rsidRPr="0076009B">
        <w:rPr>
          <w:rFonts w:eastAsia="Times New Roman"/>
          <w:color w:val="000000"/>
          <w:sz w:val="24"/>
          <w:szCs w:val="24"/>
        </w:rPr>
        <w:softHyphen/>
        <w:t>дентов. В основном, технологи пищевого производства. Это пер</w:t>
      </w:r>
      <w:r w:rsidRPr="0076009B">
        <w:rPr>
          <w:rFonts w:eastAsia="Times New Roman"/>
          <w:color w:val="000000"/>
          <w:sz w:val="24"/>
          <w:szCs w:val="24"/>
        </w:rPr>
        <w:softHyphen/>
        <w:t>вая лаборатория факультета, первый шаг. Дальше будем совер</w:t>
      </w:r>
      <w:r w:rsidRPr="0076009B">
        <w:rPr>
          <w:rFonts w:eastAsia="Times New Roman"/>
          <w:color w:val="000000"/>
          <w:sz w:val="24"/>
          <w:szCs w:val="24"/>
        </w:rPr>
        <w:softHyphen/>
        <w:t xml:space="preserve">шенствоваться. Уверена, что такая лаборатория нужна области», </w:t>
      </w:r>
      <w:proofErr w:type="gramStart"/>
      <w:r w:rsidRPr="0076009B">
        <w:rPr>
          <w:rFonts w:eastAsia="Times New Roman"/>
          <w:color w:val="000000"/>
          <w:sz w:val="24"/>
          <w:szCs w:val="24"/>
        </w:rPr>
        <w:t>-д</w:t>
      </w:r>
      <w:proofErr w:type="gramEnd"/>
      <w:r w:rsidRPr="0076009B">
        <w:rPr>
          <w:rFonts w:eastAsia="Times New Roman"/>
          <w:color w:val="000000"/>
          <w:sz w:val="24"/>
          <w:szCs w:val="24"/>
        </w:rPr>
        <w:t xml:space="preserve">обавила К. </w:t>
      </w:r>
      <w:proofErr w:type="spellStart"/>
      <w:r w:rsidRPr="0076009B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76009B">
        <w:rPr>
          <w:rFonts w:eastAsia="Times New Roman"/>
          <w:color w:val="000000"/>
          <w:sz w:val="24"/>
          <w:szCs w:val="24"/>
        </w:rPr>
        <w:t xml:space="preserve">.   </w:t>
      </w:r>
    </w:p>
    <w:p w:rsidR="00CC7EC0" w:rsidRDefault="00CC7EC0" w:rsidP="00CC7EC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CC7EC0" w:rsidRPr="007A00AC" w:rsidRDefault="00CC7EC0" w:rsidP="00CC7EC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A00AC">
        <w:rPr>
          <w:rFonts w:eastAsia="Times New Roman"/>
          <w:b/>
          <w:color w:val="000000"/>
          <w:sz w:val="24"/>
          <w:szCs w:val="24"/>
        </w:rPr>
        <w:t xml:space="preserve">// Неделя СК.- 2019.- 21 марта           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b/>
          <w:sz w:val="24"/>
          <w:szCs w:val="24"/>
        </w:rPr>
      </w:pPr>
      <w:bookmarkStart w:id="0" w:name="_GoBack"/>
      <w:bookmarkEnd w:id="0"/>
    </w:p>
    <w:p w:rsidR="00217FD7" w:rsidRPr="005F54DF" w:rsidRDefault="00217FD7" w:rsidP="005F54DF">
      <w:pPr>
        <w:ind w:firstLine="709"/>
        <w:jc w:val="both"/>
        <w:rPr>
          <w:b/>
          <w:sz w:val="24"/>
          <w:szCs w:val="24"/>
        </w:rPr>
      </w:pPr>
    </w:p>
    <w:sectPr w:rsidR="00217FD7" w:rsidRPr="005F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14"/>
    <w:rsid w:val="00217FD7"/>
    <w:rsid w:val="00475B78"/>
    <w:rsid w:val="00527008"/>
    <w:rsid w:val="005556CA"/>
    <w:rsid w:val="005F54DF"/>
    <w:rsid w:val="0070584F"/>
    <w:rsid w:val="00902A14"/>
    <w:rsid w:val="00CC7EC0"/>
    <w:rsid w:val="00CF549E"/>
    <w:rsid w:val="00E1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AFB9-7985-4188-B071-43739783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9</cp:revision>
  <dcterms:created xsi:type="dcterms:W3CDTF">2019-03-14T10:54:00Z</dcterms:created>
  <dcterms:modified xsi:type="dcterms:W3CDTF">2019-03-26T08:17:00Z</dcterms:modified>
</cp:coreProperties>
</file>