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B42" w:rsidRPr="00413FD0" w:rsidRDefault="00305B42" w:rsidP="00305B4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Зинаида </w:t>
      </w:r>
      <w:proofErr w:type="spellStart"/>
      <w:r w:rsidRPr="00413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Табакова</w:t>
      </w:r>
      <w:proofErr w:type="spellEnd"/>
      <w:r w:rsidRPr="00413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305B42" w:rsidRPr="00413FD0" w:rsidRDefault="00305B42" w:rsidP="00305B4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филологических наук,</w:t>
      </w:r>
    </w:p>
    <w:p w:rsidR="00305B42" w:rsidRPr="00413FD0" w:rsidRDefault="00305B42" w:rsidP="00305B4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</w:t>
      </w:r>
    </w:p>
    <w:p w:rsidR="00305B42" w:rsidRPr="00413FD0" w:rsidRDefault="00305B42" w:rsidP="00305B4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305B42" w:rsidRPr="00413FD0" w:rsidRDefault="00305B42" w:rsidP="00305B42">
      <w:pPr>
        <w:shd w:val="clear" w:color="auto" w:fill="FFFFFF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13FD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Толерантность </w:t>
      </w:r>
      <w:r w:rsidRPr="00413FD0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как залог межэтнического согласия</w:t>
      </w:r>
    </w:p>
    <w:p w:rsidR="00305B42" w:rsidRDefault="00305B42" w:rsidP="00305B42">
      <w:pPr>
        <w:shd w:val="clear" w:color="auto" w:fill="FFFFFF"/>
        <w:rPr>
          <w:rFonts w:ascii="Arial" w:eastAsia="Times New Roman" w:hAnsi="Arial" w:cs="Times New Roman"/>
          <w:color w:val="000000"/>
          <w:sz w:val="22"/>
          <w:szCs w:val="22"/>
        </w:rPr>
      </w:pP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Население нашей области составляют представи</w:t>
      </w:r>
      <w:r w:rsidRPr="00413F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тели более ста этносов, каж</w:t>
      </w:r>
      <w:r w:rsidRPr="00413F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дый из которых характеризу</w:t>
      </w:r>
      <w:r w:rsidRPr="00413F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ется своими историко-культурными традициями, национальным самосозна</w:t>
      </w:r>
      <w:r w:rsidRPr="00413F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нием.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протяжении столетий совмест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проживания в Северном Казах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 сложилась особая субкульту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в которой осуществляется диа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 культур и наблюдается сближе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ментальных черт разных этно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сов. В процессе формирования базо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понятий ментальности особую роль играют географическое про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странство, природный ландшафт. Яркое подтверждение этому нахо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дим в творчестве казахского поэта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Канапьянова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. Под его пером родилась такая афористич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строка: «Степь нам для встреч дана». Афоризм отражает восприя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жизненного пространства пред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ставителем казахского народа: широ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степь, необъятная, с ветрами и полынью, жгучая летом, холодная зимой, ассоциируется с родиной и родным домом, потому что дает воз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встретить хорошего чело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века. Здесь радушно встретят слу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чайного гостя: таков неписаный за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кон степи. Строчки из стихотворения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Канапьянова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связаны с происхождением поэта, особеннос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тями взрослой жизни «кочевника с авиабилетом», как он сам себя пози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ционирует.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поэтического творчества представителей русской и казахской национальности позволяет сделать выводы о том, что общая земля, об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условия жизни, общее простра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 способствуют культурному вза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имовлиянию. Так, поэты Северного Казахстана, пишущие на русском языке, но разные по национальной принадлежности, естественно, ис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пользуют образы другой культуры. В поэзии Владимира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Шестерикова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, кроме русской картины мира, широ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представлена картина мира, ха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рактерная для казаха-степняка. А поэзии казаха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Канапья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чужд символ, каким являет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русская белоствольная береза.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В.Шестериков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назвал </w:t>
      </w:r>
      <w:proofErr w:type="gram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Северное</w:t>
      </w:r>
      <w:proofErr w:type="gram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Приишимье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«краем березовых остро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вов». Эти «березовые острова» виде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с детства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 и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Канапьянов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Муталлап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Кангожин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, и они ста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для них так же любимы, как не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оглядные степи, горькая полынь и ковыли для Владимира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Шестерико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Александра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Курлени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, Ивана Шу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хова и Валерия Любушина. Общая среда проживания является факто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сближения культур и языков. Общая малая родина способствует глубокому проникновению в культу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 другого народа и уважению его менталитета.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Географическая среда, единые условия существования оказывают влияние на психический склад пред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ставителей взаимодействующих культур. Люди, живущие в лесостеп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полосе, на рубеже разных геог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рафических зон, где проходит раз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 между степной зоной Казахста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и лесными массивами России, просто обречены на восприятие окружающей природы глазами степ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няка и сибиряка. Природа оказывает влияние на мировоззрение челове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и человек неосознанно стремит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жить с ней в гармонии.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семейных отношений в казахской и русской культурах пока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 трепетное отношение к се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мейным ценностям в той и другой культурах: семья традиционно пред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полагает брак мужчины и женщины, а дети воспринимаются как необхо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димое условие счастливой семей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жизни. В семье формируются нравственные смысловые ориенти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важные ценностные понятия, такие как любовь, добро, семья, 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дина. Семья - это и дети, и внуки, а еще - долгожданные правнуки.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Отчий дом хранит тепло и любовь близких людей, это родовое гнездо, место 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рождения и взросления в об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становке семейного уюта, место, вос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поминания о котором не в силах сте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реть годы разлук.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Канапьянов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пишет о любви к родной земле, о дружбе казахского и русского наро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дов: «Для меня дороже всех лозун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 и плакатов о дружбе народов об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 русской женщины Евгении Ми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хайловны Исаковой, которая в пери-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од эвакуации пришла в дом моих 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 и сорок с лишним лет про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жила в этом доме, воспитав не толь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меня, но и моих сестер и бра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тьев».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Наш край стал родиной А. Н.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Пряникова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родившегося</w:t>
      </w:r>
      <w:proofErr w:type="gram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волжских берегах, а возмужавшего на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ищимских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. Студентом Ивановского педин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ститута он дважды в составе студен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отряда приезжал на уборку целинного урожая в Северный Ка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захстан. Влюбившись в «край бере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зовых островов», Альфред Пряни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 решил навсегда связать свою судьбу с Северным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Приишимьем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после окончания вуза стал сельским учителем в Северо-Казахстанской области. В своих стихотворениях поэт признается: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И пусть мои истоки далеки -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Влюблен</w:t>
      </w:r>
      <w:proofErr w:type="gram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душой в степную эту зем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Как наблюдательный и чуткий че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ловек, Альфред Николаевич оценил доброту и щедрость степного наро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широту степного простора, звуч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красоту казахской песни. В его стихах есть все приметы казах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земли: степной простор и седо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ватый солончак, степные дали и степной ветер, аулы и домбра, о кото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рой он пишет: «Легче под домбру в степи согреться». В стихах А.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Пряникова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постоянно соседствуют и спо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рят две родины: «подмосковная, бы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линная» и «казахстанская, целин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ная».                            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Общий ландшафт региона нахо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отражение в стихотворениях раз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авторов. Так, Иван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Плетухин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, родившийся в селе Корнеевке Севе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ро-Казахстанской области, пишет: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Я начинаю понимать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Язык полей и птичье пенье,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Мне эта степь дает, как мать,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Приют, тепло и вдохновенье.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Поэты Северного Казахстана пи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шут в своих стихах, что они осознают взаимодействие двух культур: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Я к племени славян принадлежу,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А родом я из Казахстана.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Посвящая стихотворение своему другу-казаху, поэт Владимир Щукин пишет: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Чай - он всегда будет чай.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Сидя за чаем тем вкусным,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Вновь я забыл невзначай,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Кто я - казах или русский.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Стихотворение это очень точно отражает межэтнические отношения русских и казахов. Здесь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чаевничество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, один из обязательных атрибу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казахского гостеприимства,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дань уважения традиции, а также взаимный интерес и взаимопонима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участников чаепития, отноше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которых настолько доверитель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что их совершенно не волнует проблема принадлежности к разным этносам. Такие отношения характер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для русских и казахов данного региона, где друга выбирают не по принадлежности к той или иной куль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туре, а по его нравственным качес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твам.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Лев Гумилев считал, что на базе этнического синтеза при взаимной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комплиментарно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, то есть чувстве симпатии и расположенности к опре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деленному этносу, и возник такой симбиоз. Симбиоз он определял как форму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взаимополезного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сосущес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твования этносов.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 межэтнического согла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являются актуальными для со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временного мироустройства. В по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следние десятилетия появилось но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прецедентное выражение «По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наехали!», передающее недоброже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лательное отношение титульных этносов ко всем приехавшим на по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стоянное место жительства, в числе которых могут оказаться и возвра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щающиеся из эмиграции коренные жители этой страны, например, рус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в России или восточные немцы в Германии.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Глобализация предполагает пере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 к новому качеству взаимодей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ствия стран и народов. Организация Объединенных Наций, призванная влиять на характер глобального ми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ропорядка, в 2000 году приняла «Дек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ларацию тысячелетия Организации Объединенных Наций». В ней в чис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главных названы ценности, спо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собствующие гармонизации межна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циональных отношений: равенство и толерантность. В разделе «Равен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ство» утверждается: «Ни один чело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и ни одна страна не должны ли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шаться возможности пользоваться благами развития. Должно быть га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рантировано равенство прав и воз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можностей мужчин и женщин».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Прекрасные слова, но они пока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существенно расходятся с реаль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жизнью. Современная некон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тролируемая массовая миграция тяжелым бременем легла на евро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пейские страны и вызвала негатив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отношение к незваным пересе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ленцам. Положение о гарантии прав мужчин и женщин также стало пред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метом серьезных разногласий. За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падная культура на первое место ставит права отдельной личности, в том числе и право человека на сво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бодную любовь и однополые браки, а восточная культура остается вер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семейным ценностям, не при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знавая многие новшества Запада.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Приведем еще одно положение декларации: «Терпимость. При всем многообразии вероисповеданий, культур и языков люди должны ува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друг друга. Различия в рамках обществ и между обществами не должны ни пугать, ни служить пово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для преследований, а должны пестоваться в качестве ценнейшего достояния человечества. Следует активно поощрять культуру мира и диалог между всеми цивилизация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ми».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ООН ставит долговременные за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дачи, и можно только приветство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 рождение такого документа, исполнение </w:t>
      </w:r>
      <w:proofErr w:type="gram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которого</w:t>
      </w:r>
      <w:proofErr w:type="gram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однако потре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бует больших усилий и долготерпе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со стороны всех лиц, способ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ствующих исполнению этих реше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 Решение этих задач во многом зависит и от самих людей, их толе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рантности к разным культурам и язы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кам,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комплиментарного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отношения между народами.</w:t>
      </w: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Взаимообогащение культур как факт социального и культурного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устройртва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отличитель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признаком любого многонацио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государства и человечест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в целом. Познание языка другого народа, приобщение через язык к его культуре создают тот фунда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мент, на котором в </w:t>
      </w:r>
      <w:proofErr w:type="spellStart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разноэтническом</w:t>
      </w:r>
      <w:proofErr w:type="spellEnd"/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 осуществляется диалог культур, формируются толерант</w:t>
      </w:r>
      <w:r w:rsidRPr="00413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взаимное уважение разных этносов.</w:t>
      </w:r>
    </w:p>
    <w:p w:rsidR="00305B42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05B42" w:rsidRPr="00413FD0" w:rsidRDefault="00305B42" w:rsidP="00305B4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FD0">
        <w:rPr>
          <w:rFonts w:ascii="Times New Roman" w:hAnsi="Times New Roman" w:cs="Times New Roman"/>
          <w:b/>
          <w:sz w:val="24"/>
          <w:szCs w:val="24"/>
        </w:rPr>
        <w:t>// Северный Казахстан.- 2019.- 23 апреля</w:t>
      </w:r>
    </w:p>
    <w:p w:rsidR="00624EDE" w:rsidRPr="00305B42" w:rsidRDefault="00305B42" w:rsidP="00305B42">
      <w:bookmarkStart w:id="0" w:name="_GoBack"/>
      <w:bookmarkEnd w:id="0"/>
    </w:p>
    <w:sectPr w:rsidR="00624EDE" w:rsidRPr="00305B42" w:rsidSect="00305B4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440"/>
    <w:rsid w:val="00305B42"/>
    <w:rsid w:val="0083124B"/>
    <w:rsid w:val="00B5521B"/>
    <w:rsid w:val="00CD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B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B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1353</Words>
  <Characters>7717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2019-04-23T05:07:00Z</dcterms:created>
  <dcterms:modified xsi:type="dcterms:W3CDTF">2019-04-23T05:07:00Z</dcterms:modified>
</cp:coreProperties>
</file>