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5EE" w:rsidRDefault="007775EE" w:rsidP="007775E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proofErr w:type="spellStart"/>
      <w:r w:rsidRPr="00777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Pr="00777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777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Испанова</w:t>
      </w:r>
      <w:proofErr w:type="spellEnd"/>
    </w:p>
    <w:p w:rsidR="007775EE" w:rsidRPr="007775EE" w:rsidRDefault="007775EE" w:rsidP="007775E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5EE" w:rsidRPr="007775EE" w:rsidRDefault="007775EE" w:rsidP="007775E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775E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Очевидное и невероятное</w:t>
      </w:r>
    </w:p>
    <w:p w:rsid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был обычный летний день. Учитель физики средней школы № 21 Петропавловска Елена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Любенкова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выехала из города в село. Вдоль дороги тянулись поля с невысокими, еще зелеными колосьями пшеницы. А потом вдруг на одном из участков стало заметно, что ровная поверхность из стебельков нарушена, словно кто-то примял их, образовав на поле огромные круги…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этой трассе, ведущей из Петропавловска в село Вознесенку, Елена Алексеевна, учитель физики с 25-летним стажем, ездит довольно часто, а летом – так вообще практически через день 40 км – расстояние небольшое. В тот день, а точнее, накануне вечером, все было, как обычно. За окном автомобиля мелькал знакомый пейзаж. Ровные пшеничные поля тянулись почти до самой деревни. Утром женщине вместе с сынишкой нужно было возвращаться в город. Не успели они отъехать от Вознесенки и пары километ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ров, как увидели нечто, что заставило их остановиться. Еще вчера нетронутое, ровное поле было словно украшено причудливым орнаментом. Местами стебли оставались совершенно прямыми, а местами были согнуты и прижаты к земле, образовав огромные круги, дуги, тоннели. Не заметить эту картину было невозможно, как и проехать мимо.</w:t>
      </w:r>
    </w:p>
    <w:p w:rsidR="007775EE" w:rsidRPr="007775EE" w:rsidRDefault="007775EE" w:rsidP="007775EE">
      <w:pPr>
        <w:pBdr>
          <w:bottom w:val="single" w:sz="6" w:space="1" w:color="auto"/>
        </w:pBd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775E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сразу поняла, что передо мной что-то очень необычное, никогда раньше ничего подобного мне не встречалось. Как физик-астроном, я очень интересуюсь необычными явления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ми, и конечно, не могла оставить без внимания этот случай. Вернулась в село, рассказала все мужу, и мы уже на его машине вернулись к полю, – увлеченно рассказывает Елена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Любенкова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На его «жигулях» прикреплен багажник, муж еще уложил сверху на него прихваченные доски, чтобы было повыше, а я, забравшись на машину, стала снимать поле на телефон. Картина была потрясающая! Ни ветер, ни тем более животные или люди не могли сделать такое.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Запечатлев необычный узор на поле, Елена Алексеевна вернулась в город и стала искать неравнодушных людей, которые могли бы заинтересоваться ее информацией. Созвонилась с коллегами, преподавателями кафедры физики местного университета и действующей при нем обсерватории – Андреем и Надеждой Солодовник, отправила им снимки. Ее сообщение и фотоотчет очень заинтересовали ученых, которые недолго думая организовали экспедицию. Вместе с ними к месту загадочного явления направились выпускники вуза, астрономы, имеющие успешный опыт научных исследований, Дмитрий Алешин и Павел Журавлев и, конечно же, первый очевидец неординарного явления Елена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Любенкова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техническую часть отвечал еще один сотрудник университета, ученый-орнитолог Михаил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Зубань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должен был зафиксировать вид поля сверху с помощью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дрона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Каждый из участников поездки надеялся увидеть что-то удивительное, неизвестное и представляющее большой научный интерес. Хотя определенные сомнения тоже были.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 вдруг это чья-то глупая шутка или следы резвившихся на приволье животных? Но первые впечатления оправдали затаенные надежды на встречу с тем, что можно условно назвать «Нечто», – рассказал профессор Северо-Казахстанского государственного университета Андрей Солодовник. – Никаких следов людей, машин или животных, ведущих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видимым странноватым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примятостям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ниве, не было. На глаз размер области, которую предстояло обследовать, составил около сотни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метров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вдоль дороги, так и вглубь поля.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Первым к исследованию участка приступил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квадрокоптер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Лишь после того, как аппарат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заснял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высоты общую картинку, ученые ступили на поле и стали внимательно изу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чать местность. То, что они увидели, их поразило.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– Внутри «зоны» картина оказалась отчетливо трехмерной. Островками высокие стебли, как и положено, стояли непоколебимо вертикально, местами же были аккуратно подогнуты единым образом примерно в половину роста. Рядом располагались обширные участки пшеницы, стебли которой были тщательно уложены в спиральные волны, стелющиеся плотным упругим ковром по земле, – так описывает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увиденное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Андрей Андреевич. – Даже при изгибе на 180 градусов, в половину окружности, при укладке растений на землю междоузлия, то есть части стебля пшеницы, были прямыми. Изгиб же происходил в узлах стеблей. Они как будто стали пластичными на короткое время под воздействием неведомой силы, а потом опять отвердели. В каж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дой типичной части картины углы изгиба стеблей и сам вид их деформации были как под копирку одинаковы.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ученого, узор из полегшей пшеницы напоминает древнюю кольчугу, брошенную под ноги. Удивительно, что примятые неизвестно чем растения не были поломаны. И еще одну любопытную деталь отметили участники экспедиции – очень четкую границу причудливой картины. Объяснить это известными нам природными явлениями, например ветром, невозможно.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Воздушный вихрь имеет плавно спадающее к периферии распределение давления. Резких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 него, так и у результатов его воздействия на объекты нет. Здесь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будто прошлась острая, не более 1–2 сантиметров толщины, гребенка, – говорит Андрей Солодовник.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Картинка, зафиксированная североказахстанскими физиками, напоминает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агроглифы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загадочные круги на полях, которые относятся к непознанным природным феноменам, не имеющим разумных научных объяснений.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Лет 25 назад народ взволновала перспектива прочтения загадочных посланий, запечатленных на пшеничных полях полегшими в странном порядке стеблями растений. Их находили простые люди. Геометрические символы и орнаменты из колец, кругов, странных узоров бывали настолько крупными, что рассмотреть их в полноте можно было только с высоты птичьего полета. Родиной феномена с полным основанием считают Англию, точнее, южную ее часть с центром в графстве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Уилтшир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, – пояснил Андрей Андреевич. – Именно с Англией связано первое историческое упоминание о феномене в XVII веке, первые попытки его научного осмыс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ления. Кроме Англии феномен отмечен примерно в 40 странах, и мы теперь тоже отметимся. Общее количество сообщений приблизилось к десятку тысяч.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сих пор ученым не удалось найти разгадку этого явления.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определенного объяснения и тому феномену, который зафиксирован на поле в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жарском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СКО. Участники экспедиции надеялись, что фотоснимки участка, сделанные с высоты, хотя бы немного прольют свет на загадочную историю, но вопросы вновь остались без ответа. Есть только предположения.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Каждый из нас в душе мечтал увидеть на снимках поля с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дрона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картину, содержащую некий разумный образ. Что-то типа послания от «товарищей наших по разуму». Но найти что-либо похожее хотя бы на иероглифы здесь трудновато. Ровный темный серо-зеленый фон на фото – это непотревоженная пшеница. Светлые участки – пшеница, уложенная в спиральные волны, та самая кольчуга, светло-зеленые участки – пшеница, уложенная в половину роста. Наконец, темные островки на светлом фоне – непотревоженные участки поля. Система параллельных полос – это следы обработки поля машинами, с феноменом она связи не имеет, – комментирует полученные фотографии Андрей Солодовник.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мнению ученых, множество округлых элементов разного размера на поле дают основание предполагать, что к их появлению едва ли причастен человек.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Они могут свидетельствовать о физической природе рисунка. Возникновение картины, должно быть, связано именно с природными процессами. Если бы некие люди умышленно ее мастерили, то, как показали научные эксперты, среди стеблей было бы очень много сломанных. А их как раз нет совсем, – подчеркнул астрофизик. – </w:t>
      </w: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естественном характере феномена говорит и фрактальный характер картины (фрактал – термин, означающий сложную геометрическую фигуру, обладающую свойством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самоподобия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есть составленную из частей, каждая из которых подобна всей фигуре целиком.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7775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Прим. редакции)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Фрактальность проявляется в процессах превращения сложных форм энергии в простые, например, лучевой энергии в тепло.</w:t>
      </w:r>
      <w:proofErr w:type="gram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Краткий импульс такой энергии, взаимодействующей с воздухом, растениями и почвой, и мог породить удивительную картину на пшеничном поле, предполагают североказах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станские ученые. 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Картина на поле похожа на неоднократно виденные нами эффекты рассеяния лазерного луча на большом расстоянии. Откуда он, этот лазерный луч, спросите вы, и почему его никто не видел? Излучение типа лазерного может генерироваться при метеорных явлениях – вторжении в атмосферу космических тел небольших размеров. Это излучение вполне может быть инфракрасным – тепловым, а потому невидимым глазом. Но при этом оно может вызывать краткий нагрев узлов стеблей пшеницы, который придает им пластичность. Оно обязано быть поляризованным и при рассеянии в воздухе может породить острые, как нож, вихри. Они-то и укладывают в спиральные волны размягченные стебли. И это самая простая и наиболее вероятная, на наш взгляд, гипотеза, – отметил Андрей Солодовник.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его словам, эффект лучевого удара могли бы породить и узкие пучки космических лучей – намного более физически сложный механизм. Или некие вихри темной материи – абсолютно неизученной субстанции, сквозь которую летит планета.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Возможно, когда-нибудь специалисты смогут дать четкое, научно обоснованное объяс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нение этому феномену. А пока остается только строить догадки.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практике астрофизиков СКГУ это первый такой случай, о котором им стало известно. Не исключено, что удивительные и необъяснимые с точки зрения науки явления происходили на территории СКО и ранее, считает Андрей Солодовник, только вот никто их не фиксировал. С сожалением он отмечает, что любознательных, неравнодушных людей мало, и вообще население поч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 не интересуется тем, что происходит вокруг нас. Так что обнаруженные на полях </w:t>
      </w:r>
      <w:proofErr w:type="spellStart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Кызылжарского</w:t>
      </w:r>
      <w:proofErr w:type="spellEnd"/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круги можно в какой-то степени считать уникальным явлением в истории региона, требующим дальнейшего изучения.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Но чтобы нечто изучать, надо что-то иметь для этого, поэтому мы сейчас подали заявку на геофизическое оборудование, которое может замерять магнитные поля, радиационный фон и так далее. Пока у нас нет такого полевого оборудования, чтобы можно было что-то значимое измерить, мы ограничились только визуальным осмотром и фиксацией фактов, – говорит профессор СКГУ.</w:t>
      </w: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преподавателей можно назвать чистым энтузиазмом. Каких-то государственных институтов или научных цент</w:t>
      </w: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ров, занимающихся исследованием таких случаев, в стране нет. К тому же обычно ученые, по словам Андрея Андреевича, стараются дистанцироваться от подобных фактов, не имеющих надежного объяснения и способов анализа и проверки. </w:t>
      </w:r>
    </w:p>
    <w:p w:rsid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775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Таких учреждений нет, а мы просто занимаемся этим по совести, кому-то же надо заниматься, раз люди обращаются с этими вопросами. Надеемся, что по мере накопления оборудования наши усилия будут более плодотворными, – заключил Андрей Солодовник.</w:t>
      </w:r>
    </w:p>
    <w:p w:rsid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5E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777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Казахстанская правда</w:t>
      </w:r>
      <w:proofErr w:type="gramStart"/>
      <w:r w:rsidRPr="00777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.-</w:t>
      </w:r>
      <w:proofErr w:type="gramEnd"/>
      <w:r w:rsidRPr="00777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2019.-25 октября</w:t>
      </w:r>
    </w:p>
    <w:p w:rsidR="007775EE" w:rsidRPr="007775EE" w:rsidRDefault="007775EE" w:rsidP="007775EE">
      <w:pPr>
        <w:pBdr>
          <w:top w:val="single" w:sz="6" w:space="1" w:color="auto"/>
        </w:pBd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775E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7775EE" w:rsidRDefault="007775EE" w:rsidP="007775EE">
      <w:pP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val="en-US" w:eastAsia="ru-RU"/>
        </w:rPr>
      </w:pPr>
      <w:r>
        <w:rPr>
          <w:rFonts w:ascii="Arial" w:eastAsia="Times New Roman" w:hAnsi="Arial" w:cs="Arial"/>
          <w:vanish/>
          <w:sz w:val="16"/>
          <w:szCs w:val="16"/>
          <w:lang w:val="en-US" w:eastAsia="ru-RU"/>
        </w:rPr>
        <w:t xml:space="preserve"> </w:t>
      </w:r>
    </w:p>
    <w:p w:rsidR="007775EE" w:rsidRDefault="007775EE" w:rsidP="007775EE">
      <w:pPr>
        <w:spacing w:after="0" w:line="240" w:lineRule="auto"/>
        <w:ind w:firstLine="709"/>
        <w:jc w:val="both"/>
        <w:rPr>
          <w:rFonts w:ascii="Arial" w:eastAsia="Times New Roman" w:hAnsi="Arial" w:cs="Arial"/>
          <w:vanish/>
          <w:sz w:val="16"/>
          <w:szCs w:val="16"/>
          <w:lang w:val="en-US" w:eastAsia="ru-RU"/>
        </w:rPr>
      </w:pPr>
    </w:p>
    <w:p w:rsidR="007775EE" w:rsidRPr="007775EE" w:rsidRDefault="007775EE" w:rsidP="00777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vanish/>
          <w:sz w:val="16"/>
          <w:szCs w:val="16"/>
          <w:lang w:val="en-US" w:eastAsia="ru-RU"/>
        </w:rPr>
        <w:t>//</w:t>
      </w:r>
    </w:p>
    <w:bookmarkEnd w:id="0"/>
    <w:p w:rsidR="009C0717" w:rsidRDefault="009C0717" w:rsidP="007775EE">
      <w:pPr>
        <w:spacing w:after="0" w:line="240" w:lineRule="auto"/>
        <w:ind w:firstLine="709"/>
        <w:jc w:val="both"/>
      </w:pPr>
    </w:p>
    <w:sectPr w:rsidR="009C0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6F"/>
    <w:rsid w:val="003F366F"/>
    <w:rsid w:val="007775EE"/>
    <w:rsid w:val="009C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5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5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75E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775E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Emphasis"/>
    <w:basedOn w:val="a0"/>
    <w:uiPriority w:val="20"/>
    <w:qFormat/>
    <w:rsid w:val="007775EE"/>
    <w:rPr>
      <w:i/>
      <w:i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75E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775E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5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5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75E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775E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Emphasis"/>
    <w:basedOn w:val="a0"/>
    <w:uiPriority w:val="20"/>
    <w:qFormat/>
    <w:rsid w:val="007775EE"/>
    <w:rPr>
      <w:i/>
      <w:i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75E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775E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081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9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1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1583</Words>
  <Characters>9024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2019-10-25T09:38:00Z</dcterms:created>
  <dcterms:modified xsi:type="dcterms:W3CDTF">2019-10-25T09:42:00Z</dcterms:modified>
</cp:coreProperties>
</file>