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EB2" w:rsidRDefault="003E6EB2" w:rsidP="003E6EB2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  <w:lang w:val="kk-KZ"/>
        </w:rPr>
      </w:pPr>
      <w:r w:rsidRPr="0074633D">
        <w:rPr>
          <w:rFonts w:eastAsia="Times New Roman"/>
          <w:b/>
          <w:bCs/>
          <w:color w:val="000000"/>
          <w:sz w:val="24"/>
          <w:szCs w:val="24"/>
          <w:lang w:val="kk-KZ"/>
        </w:rPr>
        <w:t>Наталья Чумакова</w:t>
      </w:r>
    </w:p>
    <w:p w:rsidR="003E6EB2" w:rsidRPr="0074633D" w:rsidRDefault="003E6EB2" w:rsidP="003E6EB2">
      <w:pPr>
        <w:shd w:val="clear" w:color="auto" w:fill="FFFFFF"/>
        <w:rPr>
          <w:sz w:val="24"/>
          <w:szCs w:val="24"/>
          <w:lang w:val="kk-KZ"/>
        </w:rPr>
      </w:pPr>
    </w:p>
    <w:p w:rsidR="003E6EB2" w:rsidRPr="00956EE7" w:rsidRDefault="003E6EB2" w:rsidP="003E6EB2">
      <w:pPr>
        <w:shd w:val="clear" w:color="auto" w:fill="FFFFFF"/>
        <w:ind w:firstLine="720"/>
        <w:jc w:val="both"/>
        <w:rPr>
          <w:sz w:val="44"/>
          <w:szCs w:val="44"/>
        </w:rPr>
      </w:pPr>
      <w:r w:rsidRPr="00956EE7">
        <w:rPr>
          <w:rFonts w:eastAsia="Times New Roman"/>
          <w:b/>
          <w:bCs/>
          <w:color w:val="000000"/>
          <w:sz w:val="44"/>
          <w:szCs w:val="44"/>
        </w:rPr>
        <w:t>Это будет сенсация!</w:t>
      </w:r>
    </w:p>
    <w:p w:rsidR="003E6EB2" w:rsidRPr="00956EE7" w:rsidRDefault="003E6EB2" w:rsidP="003E6E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Год новый, а цели и задачи «старые», то есть древние. Это я про Центр по охране и использованию историко-культурного наследия при управлении культуры, архивов и документации по СКО говорю. Директор центра </w:t>
      </w:r>
      <w:proofErr w:type="spell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Ракат</w:t>
      </w:r>
      <w:proofErr w:type="spell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Мамбеталинов</w:t>
      </w:r>
      <w:proofErr w:type="spell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преддверии 2020 года рассказал о том, каких открытий и прорывов ждет регион в </w:t>
      </w:r>
      <w:proofErr w:type="gram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наступившие</w:t>
      </w:r>
      <w:proofErr w:type="gram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366 дней. Их, уверена, будет немало: долгожданное открытие </w:t>
      </w:r>
      <w:proofErr w:type="gram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визит-центра</w:t>
      </w:r>
      <w:proofErr w:type="gram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Ботай</w:t>
      </w:r>
      <w:proofErr w:type="spell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</w:t>
      </w:r>
      <w:proofErr w:type="spell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Айыртауском</w:t>
      </w:r>
      <w:proofErr w:type="spell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районе (тьфу-тьфу-тьфу, чтобы не сглазить) и начало масштабных архео</w:t>
      </w: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логических раскопок на месте найденного в </w:t>
      </w:r>
      <w:proofErr w:type="spell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Уалихановском</w:t>
      </w:r>
      <w:proofErr w:type="spell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районе мавзолея эпохи Зо</w:t>
      </w: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лотой Орды Кызыл оба.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proofErr w:type="spell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Бота</w:t>
      </w:r>
      <w:proofErr w:type="gram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proofErr w:type="spell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юбилей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территории СКО под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госохра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около 600 памятников истории и культуры, восемь из них имеют рес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публиканский   статус.   Большая часть объектов - это памятники архе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ологии - более 400, остальные - объ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екты градостроительства и архитек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(здания, крепости, могилы, ре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дуты), - отметил директор центра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Ракат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Напомню, что центр работает в трех направлениях - выявляет па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мятники истории и культуры, контро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лирует их реконструкцию и восста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новление, то есть сохраняет и попу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ляризирует. Подводя итоги 2019 го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директор центра назвал не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важнейших событий.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с СКУ имени М. Козыбаева проводились археологичес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кие исследования на городище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Долматовское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(поселение Ак-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раскопки ведутся с 2004 года). В про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шедшем году с учеными мы попыта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 реконструировать жилище и одежду того периода (4-5 веков),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тметил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Ракат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Мажкенович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Что касается поселения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, по нему сейчас ведем с Министерством куль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 и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 по созда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визит-центра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ПСД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, в следующем году, как обещают в министерстве,   начнется   строит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ельство. К этой работе планирова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приступить раньше, но из-за земельного вопроса сроки затяну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лись. Поселение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расположе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территории ГНПП «Кокшетау». Это природный заповедник, соглас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закону на его территории ничего нельзя строить и делать. Вопрос ре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шался,  сейчас ГНПП «Кокшетау» отдает на 49 лет часть участка, где расположено поселение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чего на границе уже можно стро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ить визит-центр. Строительство пла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нируют начать в 2020 году, бюджет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еспубликанский.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именно 2020 год для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Ботая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считать юбилейным, ведь раскопки здесь начались 40 лет на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зад.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Открытие года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вот для мавзолея Кызыл оба в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в плане из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 все только начинается. Его обнаружили в 700 километрах от Петропавловска в ушедшем году.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Были обнаружены семь мавзо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леев, остатки ирригационной систе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 Все это позволяет говорить о том, что на этой территории распо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лагался город, - отмечает спикер. -Если мы посмотрим историю Казах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стана, то городская культура ранее была представлена югом -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Тараз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Туркестан,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Сыганак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Отырар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, на се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вере была кочевая культура, горо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как правило, не б</w:t>
      </w:r>
      <w:r w:rsid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ыло</w:t>
      </w:r>
      <w:bookmarkStart w:id="0" w:name="_GoBack"/>
      <w:bookmarkEnd w:id="0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 как раскопки в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начались поздно, в связи с нашими климатическими особенностями мы пока законсервировали объект,  в 2020 году продолжим работы. По нашим первым впечатлениям, най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денные мавзолеи - непростые, они могли относиться к династии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Жошы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хана. В аспекте 750-летия Золотой Орды в этом году это будет сенса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особенность этого памят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 в том, что он еще не был раско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правило, большая часть архе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ологических объектов бывает под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копана, «черные» археологи извлекают золото и серебро, а для нас это фактически утерянный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памятник,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ассказал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Р.Мамбеталинов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. - Этот памятник (так как там целина не про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ходила) остался нетронутым.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Территория исторического объек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- предположительно 10 квадрат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километров. По данным архео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логов, мавзолей относится к 12-14 векам. Понять это смогли по не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скольким находкам.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 по структуре кирпи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ча. Если посмотреть города этого периода, то для Золотой Орды ха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рактерны квадратные кирпичи, мы нашли очень много таких на раскоп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ках в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Также этому периоду характерен трапеци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евидный кирпич (его использовали при возведении купола), сейчас та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здания возводят из прямоуголь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кирпичей, а срезают уже на мес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тогда сразу придавали такую фор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му. Также была найдена золотая се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режка в виде знака вопроса с бирю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зовыми вставками, в прошлом году на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Сыганаке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найдена такая же, - добавил директор центра. - Археологи там видят курганы, кото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датируются каменным веком и более ранней эпохой  представлен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период. Будем копать.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Новый старый вид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 памятник - это лишь начало, гораздо сложнее его восстано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вить. Во-первых, потому что степень износа бывает крайне серьезной, во-вторых, этот вид работ могут про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 лишь фирмы с соответствую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лицензией.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В ушедшем году было отрестав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рировано шесть памятников.  Это усадьба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Сырымбет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(включена в Сак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ральную   карту   республиканского значения) - родовое поместье Шока-на. Там полностью отремонтирован основной дом, эту работу продолжат в наступившем году. Отремонтиро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дом-музей Ивана Шухова, Дом культуры энергетиков - там распола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гается   казахский   музыкально-драматический театр имени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Сабита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проведен ремонт фасада школы №21 имени Ломоно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 и за счет собственных сре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оизведен ремонт фасада торгово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дома по Конституции Казахстана и мельницы купца Полякова 1915-года постройки.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Уже есть ПСД по «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колизею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» (памятник истории и архи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тектуры, находящийся на террито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областной больницы.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Прим. авт.),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собственник начал работы по укреплению  фундамента,   полнос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реставрацию завершит к октяб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рю-ноябрю 2020 года, - рассказал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Ракат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3E6EB2" w:rsidRPr="008A2109" w:rsidRDefault="003E6EB2" w:rsidP="003E6EB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Он признался, что, несмотря на положительный опыт, есть и пробле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мы. Речь о доме купца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Янгуразова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(Дом невесты).</w:t>
      </w:r>
    </w:p>
    <w:p w:rsidR="003E6EB2" w:rsidRPr="008A2109" w:rsidRDefault="003E6EB2" w:rsidP="003E6EB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того как там провели рес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таврационные работы, здание все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равно приходит в негодность? В 2019 году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обследовали здание, совмес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с Министерством культуры бу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создана общая рабочая комис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(в январе-феврале), которая подтвердит недочеты, что непра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 было сделано. Исправить их смогут в 2021 году. Мы запланирова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так, - добавил он. - Долгое время проблемным считалось здание па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мятника по Конституции Казахстана - магазин купца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Шафеева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(напротив ЦУМа). Собственники находятся в Алматы. По нему не было принято мер, стоял без света и отопления, приходил в негодность, после наше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предписания здание сдано в дол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госрочную аренду. Его уже отремон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тировали, 21 декабря там была от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крыта всемирная пиццерия «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Додо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пицца», уже разработали ПСД по ремонту фасада, но так как холодно, работы начнутся весной, когда по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теплеет. Облик здания будет сохра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решается судьба и дома купца Дмитриева. Там ситуа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 сложная, так как здание было заложено в </w:t>
      </w:r>
      <w:proofErr w:type="spellStart"/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банк для проведе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реставрационных работ, но вла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делец умер, а в права наследования никто не вступил.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A2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Мы законодательно искали, ко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предъявить претензии, сейчас ведем работу с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Петропавловска, чтобы это здание признать бесхозным, поставить его на баланс города. Потом будем искать со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бственников, чтобы здание восста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новить, - сказал Р.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 охраной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центра рассказал, что в 2019 году стартовала програм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 по 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сохранению историко-культурного наследия на 2019-2025 годы,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которую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разработали совмес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с прокуратурой СКО. Это помог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организовать различные провер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выписывать предписания (в 2019 году выдали четыре предписания и 29 уведомлений), чтобы с истори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зданий сняли рекламные вы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вески и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билборды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Или, например, показать всем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где какой памятник находится, ведь по закону на территории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памятника-нельзя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проводить работы, - это охранная зона. Для этого на карте землепользования были закрепле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все археологические памятники СКО, в будущем проведут их опашку и установят охранные таблички.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в сакральную карту СКО в прошедшем году включили восемь памятников (теперь их 33), впервые в нее вошли природные объекты </w:t>
      </w:r>
      <w:proofErr w:type="gram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зера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йон) и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Теке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район),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Имантауско-Шалкарский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природ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комплекс (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район), Сосновый бор (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Кызылжарский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йон).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Это Родина плоя...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серьезную работу ведет центр по развитию краеведения в рамках программы «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>». В этом к ним присоединились учителя истории школы № 21 Пет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 Все знают, что пока это направление только развивает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поэтому учебников нет, на по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приходят авторские програм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 В учебном заведении педагоги сначала написали научный проект по сакральным местам области, а после в качестве «пилота» ввели в школе факультатив по изучению ис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торических мест силы и выдающих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личностей СКО «Семь граней Ве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ликой степи. Сакральный Северный Казахстан». Теперь мальчишки и девчонки могут, что называется, при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коснуться к истории родного края. Для этого в школу приглашают исто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риков, археологов, экспертов, при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носят копии и оригиналы историчес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артефактов, буквально на паль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 показывают и рассказывают, как жили древние люди. По мнению пе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дагогов, изучать историю по лекци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 скучно, гораздо интереснее узна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прошлое страны на конкретных местных примерах, будь то батыры или крепости. Дети с этим полнос</w:t>
      </w: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согласны.</w:t>
      </w:r>
    </w:p>
    <w:p w:rsidR="003E6EB2" w:rsidRPr="008A2109" w:rsidRDefault="003E6EB2" w:rsidP="003E6EB2">
      <w:pPr>
        <w:ind w:firstLine="720"/>
        <w:jc w:val="both"/>
        <w:rPr>
          <w:rFonts w:ascii="Times New Roman" w:hAnsi="Times New Roman" w:cs="Times New Roman"/>
        </w:rPr>
      </w:pP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109">
        <w:rPr>
          <w:rFonts w:ascii="Times New Roman" w:hAnsi="Times New Roman" w:cs="Times New Roman"/>
          <w:b/>
          <w:sz w:val="24"/>
          <w:szCs w:val="24"/>
        </w:rPr>
        <w:t>// Северный Казахстан.- 2020.- 1 января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2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E6EB2" w:rsidRPr="008A2109" w:rsidRDefault="003E6EB2" w:rsidP="003E6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E6EB2" w:rsidRPr="008A2109" w:rsidSect="0096342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A7"/>
    <w:rsid w:val="00331DA7"/>
    <w:rsid w:val="003E6EB2"/>
    <w:rsid w:val="0044724D"/>
    <w:rsid w:val="008A2109"/>
    <w:rsid w:val="0096342D"/>
    <w:rsid w:val="00B044EB"/>
    <w:rsid w:val="00DE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4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42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4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42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2020-01-05T11:17:00Z</dcterms:created>
  <dcterms:modified xsi:type="dcterms:W3CDTF">2020-01-08T04:23:00Z</dcterms:modified>
</cp:coreProperties>
</file>