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05" w:rsidRDefault="00616C53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Ақмарал Есдәулетова</w:t>
      </w:r>
    </w:p>
    <w:p w:rsidR="00276A1F" w:rsidRPr="00276A1F" w:rsidRDefault="00276A1F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96805" w:rsidRPr="00616C53" w:rsidRDefault="00891F89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16C53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Орманшы даярлау оңай ма?</w:t>
      </w:r>
    </w:p>
    <w:p w:rsidR="00276A1F" w:rsidRDefault="00276A1F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</w:pPr>
    </w:p>
    <w:p w:rsidR="00796805" w:rsidRPr="00276A1F" w:rsidRDefault="00796805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Бұл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туралы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облыстық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таби</w:t>
      </w:r>
      <w:r w:rsidR="0068724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и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ресурстар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ж</w:t>
      </w:r>
      <w:r w:rsidR="0068724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kk-KZ"/>
        </w:rPr>
        <w:t>ә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не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таби</w:t>
      </w:r>
      <w:r w:rsidR="0068724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ат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пайдалануды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реттеу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басқармасының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ұйымдастыруымен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өткен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"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дөңгелек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үстелде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" </w:t>
      </w:r>
      <w:r w:rsidRPr="00616C53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айтылды</w:t>
      </w:r>
      <w:r w:rsidRPr="00276A1F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>.</w:t>
      </w:r>
    </w:p>
    <w:p w:rsidR="00276A1F" w:rsidRDefault="00276A1F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796805" w:rsidRPr="00616C53" w:rsidRDefault="00796805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Тәуелсіздіктің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25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жылдығы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,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облыстың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80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жылдығы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аясында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ұйымдастырылған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дөңгелек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үстелде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аға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ұрпақ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өкілдері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жастардың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кездесуі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болды</w:t>
      </w:r>
      <w:r w:rsidRPr="00276A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Орман шаруашылығында кадрлар резервін даярлау тақырыбында келелі әңгіме өрбіген жиында көптеген тың ойлар айтылды. Жастарды орман шаруашылығына тарту мақсатында ұйымдастырылған шарада саланың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жаңа мумкіндіктері жайлы мағлұмат беріліп, аға ұрпақ өкілдері 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з ойларымен бөлісті.</w:t>
      </w:r>
    </w:p>
    <w:p w:rsidR="00796805" w:rsidRPr="00891F89" w:rsidRDefault="00796805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>Соколов орман шаруашылығы мекемесінің директоры Владимир Пеганов пен Қызылжар орман шаруашылығы мекемесінің инженері Ербол Бапашев атқарылып жатқан жұмыстармен таныстырды. Сондай-ақ, олар жастарды осы салада жұмыс істеп, орман байлығын қорғауға шақырды. Манаш Қозыбаев атындағы Солтүстік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Қазақстан мемлекеттік университетінің ауыл шаруашылығы кафедрасының меңгерушісі, доцент,ғылым кандидаты Күлбарам Баязитова </w:t>
      </w:r>
      <w:r w:rsid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орман</w:t>
      </w:r>
      <w:r w:rsidR="0068724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шаруашылығы мамандықтары бойынша оқитын студенттердің саны саусақпен санарлық-тай ғана екенін жеткізді. 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Бірақ, саны аз болса да, олардың алған білімінің сапасы жақсы. Республикалық деңгейде өтетін сайыстардың нәтижелері осыны айғақтаған.</w:t>
      </w:r>
    </w:p>
    <w:p w:rsidR="00796805" w:rsidRPr="00891F89" w:rsidRDefault="00796805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Күлбарам Баязитованың айтуынша, бүгінгі таң</w:t>
      </w:r>
      <w:r w:rsid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 1-4-курста 19 студент қана білім алуда. Ол жастарды аталмыш мамандыққа көбірек</w:t>
      </w:r>
      <w:r w:rsid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тартып, олардың білімі мен білігін шыңдау </w:t>
      </w:r>
      <w:r w:rsid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шін студенттердің орман шаруашылығы мекемелерінде тәжірибеден өтулері маңызды екенін атап етті. Осыған орай облыстық табиғи ресурстар және табиғат пайдалануды реттеу басқармасы мен</w:t>
      </w:r>
      <w:r w:rsidR="00616C53" w:rsidRPr="00616C5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орман шаруашылығы мекемелерінің басшыларынан бұл мәселеге ерекше назар аударуды сұрады.</w:t>
      </w:r>
    </w:p>
    <w:p w:rsidR="00796805" w:rsidRPr="00891F89" w:rsidRDefault="00796805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"Дөңгелек үстел" барысында орман шаруашылығы саласының ардагері Василий Звериченко да сөз алып, болашақ орманшыларға бұл саланың табиғи байлығымызды қорғаудағы мән-маңызын түсіндірді. Орман шаруашылығы мамандықтары бойынша оқып жүрген М.Қозыбаев атындағы СҚМУ мен Ж.Қизатов атындағы Есіл ау</w:t>
      </w:r>
      <w:r w:rsid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ыл 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шаруашылық колледжінің студенттері өз ойларымен бөлісіп, аға ұрпақ өкілдерімен пікір алысты. Ал шараны қорытындылаған облыстық табиғи ресурстар және табиғат пайдалануды реттеу басқармасы басшысының орынбасары Анатолий Усольцев "д</w:t>
      </w:r>
      <w:r w:rsidR="00DA511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891F8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ңгелек үстел" басында айтылған барлық өтініш-тілек ескерілетінін айтып, алдағы уақытта бұл мамандықтарды таңдаған студенттерге нақты көмек көрсету қарастырылатынын жеткізді.</w:t>
      </w:r>
    </w:p>
    <w:p w:rsidR="00616C53" w:rsidRPr="00891F89" w:rsidRDefault="00616C53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796805" w:rsidRPr="00616C53" w:rsidRDefault="00616C53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// Солтүстік Қазақстан.</w:t>
      </w:r>
      <w:r w:rsidR="00276A1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- 2016.</w:t>
      </w:r>
      <w:r w:rsidR="00276A1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- 18 а</w:t>
      </w: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қ</w:t>
      </w: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пан</w:t>
      </w:r>
    </w:p>
    <w:p w:rsidR="00796805" w:rsidRPr="00616C53" w:rsidRDefault="00616C53" w:rsidP="00616C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C5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616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</w:p>
    <w:sectPr w:rsidR="00796805" w:rsidRPr="00616C53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16C53"/>
    <w:rsid w:val="00276A1F"/>
    <w:rsid w:val="005F0BF8"/>
    <w:rsid w:val="00616C53"/>
    <w:rsid w:val="0068724F"/>
    <w:rsid w:val="00796805"/>
    <w:rsid w:val="00891F89"/>
    <w:rsid w:val="00DA5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2016-02-19T03:26:00Z</dcterms:created>
  <dcterms:modified xsi:type="dcterms:W3CDTF">2016-02-19T03:26:00Z</dcterms:modified>
</cp:coreProperties>
</file>