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90F" w:rsidRDefault="00B1690F" w:rsidP="00B1690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02B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Наталья </w:t>
      </w:r>
      <w:proofErr w:type="spellStart"/>
      <w:r w:rsidRPr="00B02B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Перминова</w:t>
      </w:r>
      <w:proofErr w:type="spellEnd"/>
      <w:r w:rsidRPr="00B215D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02B58" w:rsidRPr="00B02B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21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 Қозыбаев атындағы СҚМУ-дің </w:t>
      </w:r>
      <w:proofErr w:type="spellStart"/>
      <w:r w:rsidRPr="00B215D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студенті</w:t>
      </w:r>
      <w:proofErr w:type="spellEnd"/>
      <w:r w:rsidRPr="00B215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690F" w:rsidRPr="00B1690F" w:rsidRDefault="00B1690F" w:rsidP="00B1690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215D1" w:rsidRDefault="00B1690F" w:rsidP="00B1690F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1690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Көрмеге </w:t>
      </w:r>
      <w:proofErr w:type="spellStart"/>
      <w:r w:rsidRPr="00B1690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ерікті</w:t>
      </w:r>
      <w:proofErr w:type="spellEnd"/>
      <w:r w:rsidRPr="00B1690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болып</w:t>
      </w:r>
      <w:proofErr w:type="spellEnd"/>
      <w:r w:rsidRPr="00B1690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қатысамын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B1690F" w:rsidRPr="00B1690F" w:rsidRDefault="00B1690F" w:rsidP="00B1690F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215D1" w:rsidRPr="00262265" w:rsidRDefault="00B215D1" w:rsidP="00B1690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62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2017 жылдың 10 маусымынан 10 қыркүйегіне дейін елордада халықаралық “ЭКСПО – 2017” көрмесі өтеді. Бұл шара ел мәртебесін бұрынғыдан да биіктете түсері сөзсіз.</w:t>
      </w:r>
    </w:p>
    <w:p w:rsidR="00B215D1" w:rsidRPr="00262265" w:rsidRDefault="00B215D1" w:rsidP="00B1690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62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Еліміз үшін инфрақұрылым жобаларының рөлі маңызды. Мейманханалар мен мейрамханалардың, ойын-сауық орындарының салынуы еліміздегі туризм мен кәсіпкерліктің дамуына серпін берсе, бұл жергілікті экономика мен индустрияның нығаюына түрткі болмақ. </w:t>
      </w:r>
    </w:p>
    <w:p w:rsidR="00B215D1" w:rsidRPr="00B1690F" w:rsidRDefault="00B215D1" w:rsidP="00B1690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2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Астанадағы бұл үлкен халықаралық шараның өткізілуіне елдің түкпір-түкпірінен еріктілер жұмылдырылады. Әуелі “ерікті” деген кім, осыған тоқталайық. Ол – қоғамға пайдалы жұмыспен өз еркімен айналысып, бұл еңбегіне ешқандай еңбекақыны сұрамайтын адам. </w:t>
      </w:r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“ЭКСПО – 2017” көрмесіне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ерікті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18-60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аралығындағы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қатыса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алады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Бүгіндері барлық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еліміз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дайындық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шаралары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қызу жүріп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жатыр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Көрменің өткізілуіне көмектесетін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еріктілер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іріктелді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Олардың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басым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бөлігі –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215D1" w:rsidRPr="00B1690F" w:rsidRDefault="00B215D1" w:rsidP="00B1690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Келер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өңірімізден елордаға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жүзден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астам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ерікті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жіберілмек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Осы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жерде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іріктеу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өлшемдері қатал болғанын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айта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кеткім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келеді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Бейне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емтиханда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отырғандай күй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кешеді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екенсің. Өткен жылдың күз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мезгілінде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басталған үміткерлерді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іріктеу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конкурсы жарты жылға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созылды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Қатысушылар бұл уақытта үш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емтиханнан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өтіп,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сыннан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сүрінбегендері “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ерікті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атанды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Конкурстың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шарттары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қатысушылар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міндетті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түрде қазақ және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шетел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тілдерін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біліп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психологиялық сынақты жақсы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тапсырулары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тиісті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Осыған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конкурсқа қатысуға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әр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жерде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білімін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ортаға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салды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Өйткені, Қазақстанды әлемге әйгілер жаһандық көрмеге қатысу – әрбір жастың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арманы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Еріктілерді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таңдау қиынға соғып, ақырында жүзден жүйріктері ғана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іріктеліп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алынды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Мен –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бағы жанғандардың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бірімін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215D1" w:rsidRPr="00B1690F" w:rsidRDefault="00B215D1" w:rsidP="00B1690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Үстіміздегі жылдың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тамыз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айында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Астанада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еріктілердің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жетекшілері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көрменің үйлестірушілеріне арналған 24 сағаттық семинар-тренинг өтті. Бұл шараға біздің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облыстан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жіберілді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Мұнда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бізді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еріктіге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жүктелетін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міндеттермен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егжей-тегжейлі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таныстырды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Білгенімдей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“ЭКСПО – 2017” бүкіләлемдік көрмесінің түрлі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форумдардан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айырмашылығы ауқымының кеңдігінде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Оған әлемнің көптеген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елінен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туристер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келіп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еріктілердің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мойнына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солармен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табысу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оларға бағыт-бағдар беру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міндеттері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жүктелмек. </w:t>
      </w:r>
    </w:p>
    <w:p w:rsidR="00B215D1" w:rsidRPr="00B1690F" w:rsidRDefault="00B215D1" w:rsidP="00B1690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 еріктілердің қатарына қосылғаныма қуаныштымын. Бүкіләлемдік көрмеге жан-жақты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дайындалу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үстіндемін. Мәселен,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адамдармен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тез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табыса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сабырлылық,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жауапкершілік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көшбасшылық,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кішіпейілдік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сияқты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асыл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қасиеттерді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бойыма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сіңірдім. Көптеген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ізгі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ниетті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адамдармен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таныстым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әлі басы ғана. Ертеңдері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елімізге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әлемнің әр бұрышынан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туристер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ағылғанда, мүмкіндіктерімнің көкжиегі кеңейе түсері сөзсіз. </w:t>
      </w:r>
    </w:p>
    <w:p w:rsidR="00B215D1" w:rsidRPr="00B1690F" w:rsidRDefault="00B215D1" w:rsidP="00B1690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Бүгіндері қалалық, облыстық, республикалық деңгейдегі шаралардың өтуін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еріктілерсіз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елестету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қиын.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жиындардың “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іргетасы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десек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Өйткені,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еріктілер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міндеттерін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атқаруда жауапсыздық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танытса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шараның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тиісті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дәрежеде өтуі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екіталай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“ЭКСПО – 2017” көрмесіне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дайындала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жүре көптеген іс-шаралардың өтуіне ықпал жасадық. Олардың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ішіндегі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ауқымдылары “Солтүстік Қазақстан облысының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бірінші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қайырымдылық балы” мен “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Kyzylzhar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Invest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2016” халықаралық инвестициялық форумы </w:t>
      </w:r>
      <w:proofErr w:type="spellStart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B1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45"/>
      </w:tblGrid>
      <w:tr w:rsidR="00B215D1" w:rsidRPr="00262265" w:rsidTr="00B215D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215D1" w:rsidRPr="00B1690F" w:rsidRDefault="00B215D1" w:rsidP="00B1690F">
            <w:pPr>
              <w:widowControl/>
              <w:autoSpaceDE/>
              <w:autoSpaceDN/>
              <w:adjustRightInd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B16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Ерікті</w:t>
            </w:r>
            <w:proofErr w:type="spellEnd"/>
            <w:r w:rsidRPr="00B16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болу – құнды тәжірибе. Меніңше, “ЭКСПО – 2017” көрмесі </w:t>
            </w:r>
            <w:proofErr w:type="spellStart"/>
            <w:r w:rsidRPr="00B16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еліміздегі</w:t>
            </w:r>
            <w:proofErr w:type="spellEnd"/>
            <w:r w:rsidRPr="00B16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6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еріктілер</w:t>
            </w:r>
            <w:proofErr w:type="spellEnd"/>
            <w:r w:rsidRPr="00B16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қозғалысының </w:t>
            </w:r>
            <w:proofErr w:type="spellStart"/>
            <w:r w:rsidRPr="00B16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дамуына</w:t>
            </w:r>
            <w:proofErr w:type="spellEnd"/>
            <w:r w:rsidRPr="00B16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жаңа </w:t>
            </w:r>
            <w:proofErr w:type="spellStart"/>
            <w:r w:rsidRPr="00B16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серпін</w:t>
            </w:r>
            <w:proofErr w:type="spellEnd"/>
            <w:r w:rsidRPr="00B16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6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береді</w:t>
            </w:r>
            <w:proofErr w:type="spellEnd"/>
            <w:r w:rsidRPr="00B16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hyperlink r:id="rId5" w:history="1"/>
            <w:r w:rsidR="00B1690F" w:rsidRPr="00B1690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u w:val="single"/>
                <w:lang w:val="kk-KZ" w:eastAsia="ru-RU"/>
              </w:rPr>
              <w:t xml:space="preserve"> </w:t>
            </w:r>
          </w:p>
        </w:tc>
      </w:tr>
    </w:tbl>
    <w:p w:rsidR="003029CE" w:rsidRPr="00B1690F" w:rsidRDefault="00B1690F" w:rsidP="00B1690F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1690F">
        <w:rPr>
          <w:rFonts w:ascii="Times New Roman" w:hAnsi="Times New Roman" w:cs="Times New Roman"/>
          <w:b/>
          <w:sz w:val="24"/>
          <w:szCs w:val="24"/>
          <w:lang w:val="kk-KZ"/>
        </w:rPr>
        <w:t>// Солтүстік Қазақстан.</w:t>
      </w:r>
      <w:r w:rsidR="00B02B5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1690F">
        <w:rPr>
          <w:rFonts w:ascii="Times New Roman" w:hAnsi="Times New Roman" w:cs="Times New Roman"/>
          <w:b/>
          <w:sz w:val="24"/>
          <w:szCs w:val="24"/>
          <w:lang w:val="kk-KZ"/>
        </w:rPr>
        <w:t>- 2016.</w:t>
      </w:r>
      <w:r w:rsidR="00B02B5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1690F">
        <w:rPr>
          <w:rFonts w:ascii="Times New Roman" w:hAnsi="Times New Roman" w:cs="Times New Roman"/>
          <w:b/>
          <w:sz w:val="24"/>
          <w:szCs w:val="24"/>
          <w:lang w:val="kk-KZ"/>
        </w:rPr>
        <w:t>- 17 желтоқсан</w:t>
      </w:r>
    </w:p>
    <w:sectPr w:rsidR="003029CE" w:rsidRPr="00B16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7C47"/>
    <w:rsid w:val="00262265"/>
    <w:rsid w:val="003029CE"/>
    <w:rsid w:val="008D7C47"/>
    <w:rsid w:val="00B02B58"/>
    <w:rsid w:val="00B1690F"/>
    <w:rsid w:val="00B215D1"/>
    <w:rsid w:val="00B21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B215D1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B215D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semiHidden/>
    <w:unhideWhenUsed/>
    <w:rsid w:val="00B215D1"/>
    <w:rPr>
      <w:color w:val="0000FF"/>
      <w:u w:val="single"/>
    </w:rPr>
  </w:style>
  <w:style w:type="character" w:customStyle="1" w:styleId="createdate">
    <w:name w:val="createdate"/>
    <w:basedOn w:val="a0"/>
    <w:rsid w:val="00B215D1"/>
  </w:style>
  <w:style w:type="character" w:customStyle="1" w:styleId="article-section">
    <w:name w:val="article-section"/>
    <w:basedOn w:val="a0"/>
    <w:rsid w:val="00B215D1"/>
  </w:style>
  <w:style w:type="paragraph" w:styleId="a4">
    <w:name w:val="Normal (Web)"/>
    <w:basedOn w:val="a"/>
    <w:uiPriority w:val="99"/>
    <w:semiHidden/>
    <w:unhideWhenUsed/>
    <w:rsid w:val="00B215D1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15D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215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4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5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soltustikkaz.kz/index.php?option=com_content&amp;view=article&amp;catid=18%3A2011-08-11-05-01-44&amp;id=20468%3A2016-12-20-03-56-04&amp;Itemid=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FB7B2-714A-44B4-A668-A824707D1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3512</CharactersWithSpaces>
  <SharedDoc>false</SharedDoc>
  <HLinks>
    <vt:vector size="12" baseType="variant">
      <vt:variant>
        <vt:i4>3538954</vt:i4>
      </vt:variant>
      <vt:variant>
        <vt:i4>3</vt:i4>
      </vt:variant>
      <vt:variant>
        <vt:i4>0</vt:i4>
      </vt:variant>
      <vt:variant>
        <vt:i4>5</vt:i4>
      </vt:variant>
      <vt:variant>
        <vt:lpwstr>http://www.soltustikkaz.kz/index.php?option=com_content&amp;view=article&amp;catid=18%3A2011-08-11-05-01-44&amp;id=20468%3A2016-12-20-03-56-04&amp;Itemid=27</vt:lpwstr>
      </vt:variant>
      <vt:variant>
        <vt:lpwstr/>
      </vt:variant>
      <vt:variant>
        <vt:i4>3407884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http://www.soltustikkaz.kz/index.php?option=com_content&amp;view=article&amp;id=20479:2016-12-20-06-11-06&amp;catid=18:2011-08-11-05-01-44&amp;Itemid=27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2016-12-20T09:02:00Z</dcterms:created>
  <dcterms:modified xsi:type="dcterms:W3CDTF">2016-12-20T09:02:00Z</dcterms:modified>
</cp:coreProperties>
</file>