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C591F">
        <w:rPr>
          <w:b/>
        </w:rPr>
        <w:t xml:space="preserve"> </w:t>
      </w:r>
      <w:r w:rsidRPr="00356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Людмила </w:t>
      </w:r>
      <w:r w:rsidR="00BC591F" w:rsidRPr="00BC59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Гривенная,</w:t>
      </w:r>
      <w:r w:rsidR="00E80AC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Қозыбаев атындағы Солтүстік Қазақстан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халқы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Ассамблеясы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кафедрасының меңгерушісі,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ғылымдарының кандидаты.</w:t>
      </w:r>
    </w:p>
    <w:p w:rsidR="00BC591F" w:rsidRPr="0035612E" w:rsidRDefault="00BC591F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5612E" w:rsidRPr="00BC591F" w:rsidRDefault="00BC591F" w:rsidP="00BC591F">
      <w:pPr>
        <w:pStyle w:val="2"/>
        <w:spacing w:before="0" w:beforeAutospacing="0" w:after="0" w:afterAutospacing="0"/>
        <w:ind w:firstLine="709"/>
        <w:jc w:val="both"/>
        <w:rPr>
          <w:b w:val="0"/>
          <w:sz w:val="44"/>
          <w:szCs w:val="44"/>
        </w:rPr>
      </w:pPr>
      <w:proofErr w:type="spellStart"/>
      <w:r w:rsidRPr="00BC591F">
        <w:rPr>
          <w:b w:val="0"/>
          <w:sz w:val="44"/>
          <w:szCs w:val="44"/>
        </w:rPr>
        <w:t>Білім</w:t>
      </w:r>
      <w:proofErr w:type="spellEnd"/>
      <w:r w:rsidRPr="00BC591F">
        <w:rPr>
          <w:b w:val="0"/>
          <w:sz w:val="44"/>
          <w:szCs w:val="44"/>
        </w:rPr>
        <w:t xml:space="preserve"> </w:t>
      </w:r>
      <w:proofErr w:type="spellStart"/>
      <w:r w:rsidRPr="00BC591F">
        <w:rPr>
          <w:b w:val="0"/>
          <w:sz w:val="44"/>
          <w:szCs w:val="44"/>
        </w:rPr>
        <w:t>беріп</w:t>
      </w:r>
      <w:proofErr w:type="spellEnd"/>
      <w:r w:rsidRPr="00BC591F">
        <w:rPr>
          <w:b w:val="0"/>
          <w:sz w:val="44"/>
          <w:szCs w:val="44"/>
        </w:rPr>
        <w:t xml:space="preserve">, </w:t>
      </w:r>
      <w:proofErr w:type="spellStart"/>
      <w:r w:rsidRPr="00BC591F">
        <w:rPr>
          <w:b w:val="0"/>
          <w:sz w:val="44"/>
          <w:szCs w:val="44"/>
        </w:rPr>
        <w:t>бірлікке</w:t>
      </w:r>
      <w:proofErr w:type="spellEnd"/>
      <w:r w:rsidRPr="00BC591F">
        <w:rPr>
          <w:b w:val="0"/>
          <w:sz w:val="44"/>
          <w:szCs w:val="44"/>
        </w:rPr>
        <w:t xml:space="preserve"> шақырамыз </w:t>
      </w:r>
    </w:p>
    <w:p w:rsidR="00BC591F" w:rsidRDefault="00BC591F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“Береке басы – бірлікте” де</w:t>
      </w:r>
      <w:r w:rsidRPr="003561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oftHyphen/>
        <w:t xml:space="preserve">ген халық даналығын ұлықтаған Қазақстан халқы Ассамблеясының құрылуы Елбасының көрегендік саясаты екені сөзсіз.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көрсеткендей, бүгінгі күні Қазақстан халқы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Ассамблеясы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таза қазақстандық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жаңашылдықтың нәти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сінде қалыптасқан өзіндік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гей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 деңгейіне көте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рілді.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этносаралық және кон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фес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сияаралық келісімнің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тетігі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маңызды рөл атқаруда.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Ассамблея құрылғаннан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Қазақстанда қоныстанған өзге этнос өкілдері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шаңырақтың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астына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бірігіп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Елбасымыздың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ортақ үйіміздің әлемдегі алдыңғы қатарлы дамыған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отыз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елдің қатарынан көрінуіне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атсалысып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жастардың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дарыту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мақсатында еліміздің бірқатар жоғары оқу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халқы Ассамблеясының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кафедралары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Мұндай кафедра біздің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университетте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2014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шаңырақ көтерді.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Кафедра жұмысының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мақсаты –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діни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сауаттылыққа,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адамгершілікке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патриоттық тәрбиеге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баулып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шығармашылық қабілеттерін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қатар, әлемді мойындатқан этносаралық татулық пен дінаралық келісімнің қазақстандық үлгісі жоғары оқу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зерттеле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профессорлық-оқытушылық құрамнан және қоғамдық ұйымдар өкілдерінен жасақталған этносаралық мәселелермен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айналысатын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ғылыми-әдістемелік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құрылды.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халқы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Ассамблеясы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кафедрасының қызметкерлері оқу ордамыздың ғылыми-әдістемелік жұ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сының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сапасын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көтеруге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атсалысуда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Студенттерге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“Этностық-конфессияаралық келісімнің қазақстандық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” және “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Дінтану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курсы оқытылады. Бүгінгі күні еліміздің барлық жоғары оқу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орындарында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20-дан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астам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әдістемелік құралдар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жасалып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оқу үдерісіне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енгізілуде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Қазақстан халқы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Ассамблеясы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кафедрасының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“Мәңгілік ел біздің құндылығымыз”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пәнді әзірлеп, оны оқу үдерісіне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болмақ. 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Бүгінгі күні кафедраның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ғылыми-тәжірибелік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семинарлар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вебинарлар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өткізеді. Бұл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студенттердің туған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тілдеріне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қызығушылығын оятуға, этнобірлестіктердің жұмысына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құжаттарды жүргізуге,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діни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сауаттылық пен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адамгершілік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шығармашылық қабілеттерін дамытуға, патриоттық тәрбиені қалыптастыруға бағытталған. 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Өз қыз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метін ғылыми-әдіс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темелік және ғылыми-зерт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теу жұмыстарымен ұштастырған кафедра мүшелері “Солтүстік Қазақстан облысының мұражайы”, “Әлемдік және дәстүрлі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діндер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көшбасшыларының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съезі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“Қонақжай Қызылжар”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виртуалдық көрме ұйымдастырды. Ғылыми-әдісте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мелік жұ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мыс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тарға кафедра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ның оқу үдерістері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 үйлес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тіру және оның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сына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бақылау 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сауы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, оқу бағдар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ламаларын әзір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леу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ге қатысты ұсыныстар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жатса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 ғылыми-зерттеу жұмыстары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на ғылыми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асыруға ықпал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тағы да басқа мәселелер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кіреді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Кафедраның ұйытқы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болуымен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өңірімізде мәдени орталықтар өкілдерінің,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қала жастарының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қосқан өнер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сайыстары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ұйымдастырылды.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айтқанда, “Менің сан қырлы Қазақстаным” облыстық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фотосуреттер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онлайн-сайысын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, “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“Қазақстанға қалай тап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болдым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?”, “Патриот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...”, “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әртүрлі – теңдігі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“Тәуелсіздік тұғыры”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эсселер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“Менің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Отаным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Қазақстан”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байқауы өтті. 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ұлттық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этносаралық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нығайтуды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студенттердің ғылыми қоғамы құрылды. Қоғам мүшелері 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республикалық, өңіраралық ғылыми жобаларға, семинарларға, конференцияларға және “дөңгелек үстелдерге” қатысады. Студенттердің өзін-өзі басқаруын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жандандыру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ғылыми қоғамның үш мүшесі “Қазақстан халқы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Ассамблеясы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кафедрасының ғылыми-әдістемелік бірлестігінің құрамына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Сондай-ақ, кафедра –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еліміздегі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 халқы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Ассамблеясы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кафедралар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қауымдастығының, ғылыми-сарапшылық кеңесінің, Президент жанындағы “Қоғамдық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республикалық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мекемесінің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мүшесі. Бүгінде кафедраның 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денттер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толе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рант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лықты қалыптастыруда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Себебі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орталықтарының, ғылыми-зерттеу институттарының құрылуы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елімізде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этносаралық және конфессияаралық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баса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аударылып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ға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нын көрсетеді. 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ассамблея құрамындағы түрлі этнос өкілдері университет,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қала,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республика көлемінде өткізілетін мәдени іс-шараларға үнемі қатысып,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өткізуге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атсалысып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Мәселен,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ордасының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Андрей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Хорошенко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Ирина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Приймак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жаратылыстану-техникалық, әлеуметтік-гуманитарлық ғылымдар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республикалық байқауда үшінші дәрежелі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дипломмен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марапатталды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Қозыбаев атындағы СҚМУ-дің бүгінгі мәдени өмірінде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сам</w:t>
      </w:r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блеяның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Алдағы кезеңге де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шараларымыз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айтқанда, үстіміздегі жылдың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Мейірімділік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көші”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бейнефильмі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жылнамасын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жасауды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қайырымдылық күндерін, “Жүректен – жүрекке”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кездесулер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ұйымдастыруды, оқу үдерісіне Елбасымыздың өмірі мен қызметі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арнаулы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курстар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семинарлар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енгізуді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жоспарлап</w:t>
      </w:r>
      <w:proofErr w:type="spellEnd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61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отырмыз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0ACD" w:rsidRPr="00E80ACD" w:rsidRDefault="00E80ACD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356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Со</w:t>
      </w:r>
      <w:r w:rsidRPr="0035612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лтүстік Қазақстан.</w:t>
      </w:r>
      <w:r w:rsidR="00E80AC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5612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- 2017.</w:t>
      </w:r>
      <w:r w:rsidR="00E80AC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5612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</w:t>
      </w:r>
      <w:r w:rsidR="00E80AC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5612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19 қаңтар</w:t>
      </w:r>
    </w:p>
    <w:p w:rsidR="0035612E" w:rsidRPr="0035612E" w:rsidRDefault="0035612E" w:rsidP="00BC591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35612E" w:rsidRPr="0035612E" w:rsidTr="0035612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5612E" w:rsidRPr="0035612E" w:rsidRDefault="0035612E" w:rsidP="00BC591F">
            <w:pPr>
              <w:widowControl/>
              <w:autoSpaceDE/>
              <w:autoSpaceDN/>
              <w:adjustRightInd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4" w:history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C4544" w:rsidRPr="003C4544" w:rsidRDefault="0035612E" w:rsidP="00BC591F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  <w:r>
        <w:rPr>
          <w:b/>
          <w:lang w:val="kk-KZ"/>
        </w:rPr>
        <w:t xml:space="preserve">  </w:t>
      </w:r>
    </w:p>
    <w:p w:rsidR="003029CE" w:rsidRPr="003C4544" w:rsidRDefault="003029CE" w:rsidP="00BC591F">
      <w:pPr>
        <w:ind w:firstLine="709"/>
        <w:jc w:val="both"/>
        <w:rPr>
          <w:b/>
        </w:rPr>
      </w:pPr>
    </w:p>
    <w:sectPr w:rsidR="003029CE" w:rsidRPr="003C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3029CE"/>
    <w:rsid w:val="0035612E"/>
    <w:rsid w:val="003C4544"/>
    <w:rsid w:val="00620254"/>
    <w:rsid w:val="00B21E0C"/>
    <w:rsid w:val="00BC591F"/>
    <w:rsid w:val="00E80ACD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ltustikkaz.kz/index.php?option=com_content&amp;view=article&amp;catid=7%3Akzkarashanyraghym&amp;id=20555%3A2016-12-29-10-05-04&amp;Itemid=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5390</CharactersWithSpaces>
  <SharedDoc>false</SharedDoc>
  <HLinks>
    <vt:vector size="12" baseType="variant">
      <vt:variant>
        <vt:i4>7733333</vt:i4>
      </vt:variant>
      <vt:variant>
        <vt:i4>3</vt:i4>
      </vt:variant>
      <vt:variant>
        <vt:i4>0</vt:i4>
      </vt:variant>
      <vt:variant>
        <vt:i4>5</vt:i4>
      </vt:variant>
      <vt:variant>
        <vt:lpwstr>http://soltustikkaz.kz/index.php?option=com_content&amp;view=article&amp;catid=7%3Akzkarashanyraghym&amp;id=20555%3A2016-12-29-10-05-04&amp;Itemid=16</vt:lpwstr>
      </vt:variant>
      <vt:variant>
        <vt:lpwstr/>
      </vt:variant>
      <vt:variant>
        <vt:i4>3735583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http://soltustikkaz.kz/index.php?option=com_content&amp;view=article&amp;id=20734:2017-01-19-03-50-06&amp;catid=7:kzkarashanyraghym&amp;Itemid=16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2017-01-19T11:08:00Z</dcterms:created>
  <dcterms:modified xsi:type="dcterms:W3CDTF">2017-01-19T11:08:00Z</dcterms:modified>
</cp:coreProperties>
</file>