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</w:pPr>
      <w:r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Меңсулу Рахматолла,</w:t>
      </w:r>
      <w:r w:rsidR="00A86A3A"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Pr="00A86A3A">
        <w:rPr>
          <w:rFonts w:ascii="Times New Roman" w:eastAsia="Times New Roman" w:hAnsi="Times New Roman" w:cs="Times New Roman"/>
          <w:bCs/>
          <w:noProof/>
          <w:sz w:val="24"/>
          <w:szCs w:val="24"/>
          <w:lang w:val="kk-KZ"/>
        </w:rPr>
        <w:t>М.Қозыбаев атындағы</w:t>
      </w:r>
      <w:r w:rsidR="00A86A3A" w:rsidRPr="00A86A3A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  <w:r w:rsidRPr="00A86A3A">
        <w:rPr>
          <w:rFonts w:ascii="Times New Roman" w:eastAsia="Times New Roman" w:hAnsi="Times New Roman" w:cs="Times New Roman"/>
          <w:bCs/>
          <w:noProof/>
          <w:sz w:val="24"/>
          <w:szCs w:val="24"/>
          <w:lang w:val="kk-KZ"/>
        </w:rPr>
        <w:t>СҚМУ-дің студенті</w:t>
      </w:r>
    </w:p>
    <w:p w:rsidR="00A86A3A" w:rsidRPr="00A86A3A" w:rsidRDefault="00A86A3A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1E65" w:rsidRPr="00A86A3A" w:rsidRDefault="00A31E65" w:rsidP="00A31E65">
      <w:pPr>
        <w:ind w:firstLine="720"/>
        <w:jc w:val="both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A86A3A">
        <w:rPr>
          <w:rFonts w:ascii="Times New Roman" w:eastAsia="Times New Roman" w:hAnsi="Times New Roman" w:cs="Times New Roman"/>
          <w:b/>
          <w:noProof/>
          <w:sz w:val="44"/>
          <w:szCs w:val="44"/>
          <w:lang w:val="kk-KZ"/>
        </w:rPr>
        <w:t>Боздақтардың ерлігі ұмытылмайды</w:t>
      </w:r>
    </w:p>
    <w:p w:rsidR="00A86A3A" w:rsidRPr="00A86A3A" w:rsidRDefault="00A86A3A" w:rsidP="00A31E6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</w:pP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Петропавлда Кеңес әскерінің Ауған жерінен шығуына 27 жыл толуына орай патриоттық шаралар </w:t>
      </w:r>
      <w:r w:rsidR="0076054D"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ұй</w:t>
      </w:r>
      <w:r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ымдастырылды. Қалалық қорғаныс істері жөніндегі басқармада өткен </w:t>
      </w:r>
      <w:r w:rsidR="0076054D"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кездесу</w:t>
      </w:r>
      <w:r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ге ауған соғысы ардагерлері мен өскелең </w:t>
      </w:r>
      <w:r w:rsidR="0076054D"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ұ</w:t>
      </w:r>
      <w:r w:rsidRPr="00A86A3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рпақ өкілдері қа-тысты.</w:t>
      </w:r>
    </w:p>
    <w:p w:rsidR="00A86A3A" w:rsidRPr="00A86A3A" w:rsidRDefault="00A86A3A" w:rsidP="00A31E6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- 1979 жылы Ауған жеріндегі соғысқа біздің облысымыздан бір жарым мың жауынгер аттанды, оның 46-сы қайтып оралмады. Олардың есімі Ауған жерінде қаза тапқан жауынгерлерге арналған мемориалда мәңгілікке жазылып қалды. Біздің міндетіміз - оларды естен шығармай, болашақ ұрпағымызға жеткізу. Осындай шараны жеткіншектер Отан алдындағы борышын адал атқарып, Ауған жерінде қаза тапқан жауынгерлердің ерлігінен тәлім-тәрбие алсын деген мақсатпен 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ткізіп отырмыз, - деді басқарма бастығы, подполковник Амангелді Дүйсекин.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Амангелді Еркеб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лан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лы 1999 жылы туған 50 бозбалаға әскерге тіркеу куәліктерін салтанатты түрде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табыстады.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Өз кезегінде әскери тіркеу куәлігін алған өрендердің атынан сөз алға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н Әділет Әлібекұ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лы қазақ халқының ежелден қалыптасқан ауыз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біршілігін, жеріміздің тұта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с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тығын қорғау Қазақстан Республикасы азаматтарының парызы екенін айтып, болашақта әскери қызметтерін абыроймен өтеу үшін бар күш-жігерлерін салуға уәде берді.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Салтанатты жиын барысында "Ауғанстан және жергілікті соғыстар ардагерлері одағы" ҚБ облыстық бөлімшесінің т</w:t>
      </w:r>
      <w:r w:rsidR="0076054D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рағасы Игорь Гамов жастарға елдің қауіпсіздігі әр ер-азамат үшін маңызды мәселе екендігін, қаза тапқан жауынгерлердің ерлігі бір сәт те </w:t>
      </w:r>
      <w:r w:rsidR="00133205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мыт қалмайтындығын, "жарияланбаған соғыстан" елге аман оралғандар қашанда қ</w:t>
      </w:r>
      <w:r w:rsidR="00133205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р-метке лайық</w:t>
      </w:r>
      <w:r w:rsidR="00133205"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екендігін айтты.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6A3A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Бүл күні қала түрғындары облыс орталығының Абай мен Жамбыл көшелері қиылысында орналасқан "Ауған жерінде қаза болған солтүстікқазақстандықтар" ес-керткішіне гүл шоқтарын қойып, отбасына оралмаған боздақтарды бір минуттық үнсіздікпен еске алды.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A31E65" w:rsidRPr="00A86A3A" w:rsidRDefault="00A31E65" w:rsidP="00A31E6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6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A86A3A">
        <w:rPr>
          <w:rFonts w:ascii="Times New Roman" w:hAnsi="Times New Roman" w:cs="Times New Roman"/>
          <w:b/>
          <w:sz w:val="24"/>
          <w:szCs w:val="24"/>
          <w:lang w:val="kk-KZ"/>
        </w:rPr>
        <w:t>Қызылжар нұры.</w:t>
      </w:r>
      <w:r w:rsidR="00A86A3A" w:rsidRPr="00A86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86A3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86A3A" w:rsidRPr="00A86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86A3A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A86A3A" w:rsidRPr="00A86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86A3A">
        <w:rPr>
          <w:rFonts w:ascii="Times New Roman" w:hAnsi="Times New Roman" w:cs="Times New Roman"/>
          <w:b/>
          <w:sz w:val="24"/>
          <w:szCs w:val="24"/>
          <w:lang w:val="kk-KZ"/>
        </w:rPr>
        <w:t>- 19 ақпан</w:t>
      </w:r>
    </w:p>
    <w:p w:rsidR="00A31E65" w:rsidRPr="00A86A3A" w:rsidRDefault="00A31E65" w:rsidP="00A31E6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029CE" w:rsidRPr="00A86A3A" w:rsidRDefault="003029CE">
      <w:bookmarkStart w:id="0" w:name="_GoBack"/>
      <w:bookmarkEnd w:id="0"/>
    </w:p>
    <w:sectPr w:rsidR="003029CE" w:rsidRPr="00A86A3A" w:rsidSect="00A31E6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EC5"/>
    <w:rsid w:val="00133205"/>
    <w:rsid w:val="003029CE"/>
    <w:rsid w:val="00363724"/>
    <w:rsid w:val="00582911"/>
    <w:rsid w:val="0076054D"/>
    <w:rsid w:val="00823EC5"/>
    <w:rsid w:val="00A31E65"/>
    <w:rsid w:val="00A86A3A"/>
    <w:rsid w:val="00B21E0C"/>
    <w:rsid w:val="00DE6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2016-02-24T10:34:00Z</dcterms:created>
  <dcterms:modified xsi:type="dcterms:W3CDTF">2016-02-24T10:34:00Z</dcterms:modified>
</cp:coreProperties>
</file>