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2880" w:rsidRDefault="006A2880" w:rsidP="006A2880">
      <w:pPr>
        <w:shd w:val="clear" w:color="auto" w:fill="FFFFFF"/>
        <w:ind w:firstLine="709"/>
        <w:jc w:val="both"/>
        <w:rPr>
          <w:rFonts w:eastAsia="Times New Roman"/>
          <w:b/>
          <w:bCs/>
          <w:noProof/>
          <w:color w:val="000000"/>
          <w:sz w:val="24"/>
          <w:szCs w:val="24"/>
          <w:lang w:val="kk-KZ"/>
        </w:rPr>
      </w:pPr>
      <w:r w:rsidRPr="00934E83">
        <w:rPr>
          <w:rFonts w:eastAsia="Times New Roman"/>
          <w:b/>
          <w:bCs/>
          <w:noProof/>
          <w:color w:val="000000"/>
          <w:sz w:val="24"/>
          <w:szCs w:val="24"/>
        </w:rPr>
        <w:t>Ләйла Жанысова</w:t>
      </w:r>
    </w:p>
    <w:p w:rsidR="006A2880" w:rsidRPr="006E52F8" w:rsidRDefault="006A2880" w:rsidP="006A2880">
      <w:pPr>
        <w:shd w:val="clear" w:color="auto" w:fill="FFFFFF"/>
        <w:ind w:firstLine="709"/>
        <w:jc w:val="both"/>
        <w:rPr>
          <w:sz w:val="18"/>
          <w:szCs w:val="18"/>
          <w:lang w:val="kk-KZ"/>
        </w:rPr>
      </w:pPr>
    </w:p>
    <w:p w:rsidR="006A2880" w:rsidRDefault="006A2880" w:rsidP="006A2880">
      <w:pPr>
        <w:shd w:val="clear" w:color="auto" w:fill="FFFFFF"/>
        <w:ind w:firstLine="709"/>
        <w:jc w:val="both"/>
        <w:rPr>
          <w:rFonts w:eastAsia="Times New Roman"/>
          <w:b/>
          <w:bCs/>
          <w:noProof/>
          <w:color w:val="000000"/>
          <w:sz w:val="44"/>
          <w:szCs w:val="44"/>
          <w:lang w:val="kk-KZ"/>
        </w:rPr>
      </w:pPr>
      <w:r w:rsidRPr="00934E83">
        <w:rPr>
          <w:rFonts w:eastAsia="Times New Roman"/>
          <w:b/>
          <w:bCs/>
          <w:noProof/>
          <w:color w:val="000000"/>
          <w:sz w:val="44"/>
          <w:szCs w:val="44"/>
          <w:lang w:val="kk-KZ"/>
        </w:rPr>
        <w:t xml:space="preserve">Басты бағдар </w:t>
      </w:r>
      <w:r>
        <w:rPr>
          <w:rFonts w:eastAsia="Times New Roman"/>
          <w:b/>
          <w:bCs/>
          <w:noProof/>
          <w:color w:val="000000"/>
          <w:sz w:val="44"/>
          <w:szCs w:val="44"/>
          <w:lang w:val="kk-KZ"/>
        </w:rPr>
        <w:t>–</w:t>
      </w:r>
      <w:r w:rsidRPr="00934E83">
        <w:rPr>
          <w:rFonts w:eastAsia="Times New Roman"/>
          <w:b/>
          <w:bCs/>
          <w:noProof/>
          <w:color w:val="000000"/>
          <w:sz w:val="44"/>
          <w:szCs w:val="44"/>
          <w:lang w:val="kk-KZ"/>
        </w:rPr>
        <w:t xml:space="preserve"> сапа</w:t>
      </w:r>
      <w:bookmarkStart w:id="0" w:name="_GoBack"/>
      <w:bookmarkEnd w:id="0"/>
    </w:p>
    <w:p w:rsidR="006A2880" w:rsidRPr="006E52F8" w:rsidRDefault="006A2880" w:rsidP="006A2880">
      <w:pPr>
        <w:shd w:val="clear" w:color="auto" w:fill="FFFFFF"/>
        <w:ind w:firstLine="709"/>
        <w:jc w:val="both"/>
        <w:rPr>
          <w:lang w:val="kk-KZ"/>
        </w:rPr>
      </w:pPr>
    </w:p>
    <w:p w:rsidR="006A2880" w:rsidRPr="00934E83" w:rsidRDefault="006A2880" w:rsidP="006A2880">
      <w:pPr>
        <w:shd w:val="clear" w:color="auto" w:fill="FFFFFF"/>
        <w:ind w:firstLine="709"/>
        <w:jc w:val="both"/>
        <w:rPr>
          <w:sz w:val="24"/>
          <w:szCs w:val="24"/>
          <w:lang w:val="kk-KZ"/>
        </w:rPr>
      </w:pPr>
      <w:r w:rsidRPr="00934E83">
        <w:rPr>
          <w:rFonts w:eastAsia="Times New Roman"/>
          <w:noProof/>
          <w:color w:val="000000"/>
          <w:sz w:val="24"/>
          <w:szCs w:val="24"/>
          <w:lang w:val="kk-KZ"/>
        </w:rPr>
        <w:t>М.Қозыбаев атындағы Солтүстік Қазақстан мемлекеттік университетінің ректоры Оңдасын Әшімов Қазақстан Республикасының Президенті жанындағы Орталық коммуникациялар қызметінің облыстық филиалында б</w:t>
      </w:r>
      <w:r w:rsidR="00C923C9">
        <w:rPr>
          <w:rFonts w:eastAsia="Times New Roman"/>
          <w:noProof/>
          <w:color w:val="000000"/>
          <w:sz w:val="24"/>
          <w:szCs w:val="24"/>
          <w:lang w:val="en-US"/>
        </w:rPr>
        <w:t>ұ</w:t>
      </w:r>
      <w:r w:rsidRPr="00934E83">
        <w:rPr>
          <w:rFonts w:eastAsia="Times New Roman"/>
          <w:noProof/>
          <w:color w:val="000000"/>
          <w:sz w:val="24"/>
          <w:szCs w:val="24"/>
          <w:lang w:val="kk-KZ"/>
        </w:rPr>
        <w:t>қаралық ақпарат құралдары өкілдерімен кездесті. Аталмыш білім ордасының шаңырақ көтергеніне биыл - 79 жыл. Содан бері 40 мыңнан астам жас жоғары білім алған. Бүгінгі күні бакалавриатта 9 бағыт және 50 мамандық бойынша мамандар даярланады. Сондай-ақ, студенттер магистра-турада - 25 және докторантурада 4 мамандық бойынша</w:t>
      </w:r>
      <w:r w:rsidR="00C923C9">
        <w:rPr>
          <w:rFonts w:eastAsia="Times New Roman"/>
          <w:noProof/>
          <w:color w:val="000000"/>
          <w:sz w:val="24"/>
          <w:szCs w:val="24"/>
          <w:lang w:val="kk-KZ"/>
        </w:rPr>
        <w:t xml:space="preserve"> </w:t>
      </w:r>
      <w:r w:rsidRPr="00934E83">
        <w:rPr>
          <w:rFonts w:eastAsia="Times New Roman"/>
          <w:noProof/>
          <w:color w:val="000000"/>
          <w:sz w:val="24"/>
          <w:szCs w:val="24"/>
          <w:lang w:val="kk-KZ"/>
        </w:rPr>
        <w:t>оқиды.</w:t>
      </w:r>
    </w:p>
    <w:p w:rsidR="006A2880" w:rsidRPr="00934E83" w:rsidRDefault="006A2880" w:rsidP="006A2880">
      <w:pPr>
        <w:shd w:val="clear" w:color="auto" w:fill="FFFFFF"/>
        <w:ind w:firstLine="709"/>
        <w:jc w:val="both"/>
        <w:rPr>
          <w:sz w:val="24"/>
          <w:szCs w:val="24"/>
          <w:lang w:val="kk-KZ"/>
        </w:rPr>
      </w:pPr>
      <w:r w:rsidRPr="00934E83">
        <w:rPr>
          <w:rFonts w:eastAsia="Times New Roman"/>
          <w:noProof/>
          <w:color w:val="000000"/>
          <w:sz w:val="24"/>
          <w:szCs w:val="24"/>
          <w:lang w:val="kk-KZ"/>
        </w:rPr>
        <w:t xml:space="preserve">Оңдасын Әшімовтің айтуынша, білім беру қызметінің сапасы ұлттық және халықаралық рейтинг нәтижелері бойынша жүйелі түрде сараланып, бекітіледі. Немістің </w:t>
      </w:r>
      <w:r w:rsidR="00C923C9" w:rsidRPr="00C923C9">
        <w:rPr>
          <w:rFonts w:eastAsia="Times New Roman"/>
          <w:noProof/>
          <w:color w:val="000000"/>
          <w:sz w:val="24"/>
          <w:szCs w:val="24"/>
          <w:lang w:val="kk-KZ"/>
        </w:rPr>
        <w:t>ASIN</w:t>
      </w:r>
      <w:r w:rsidRPr="00934E83">
        <w:rPr>
          <w:rFonts w:eastAsia="Times New Roman"/>
          <w:noProof/>
          <w:color w:val="000000"/>
          <w:sz w:val="24"/>
          <w:szCs w:val="24"/>
          <w:lang w:val="kk-KZ"/>
        </w:rPr>
        <w:t xml:space="preserve"> агенттігі 2013 жылы - университеттің үш, былтыр бес мамандығын сынақтан өткізген. Аккредиттеуден өткен мамандықтар бойынша білім алған түлектер дипломдарымен бірге еуропалық үлгідегі сапа белгісі көрсетілген қосымша да алады. Бұл белгі бағдарламалардың жалпы еуропалық талаптарға сәйкестігін білдіреді. 2014-2015 оқу жылдарында білім ордасы 53 мамандық бойынша тәуелсіз аккредиттеу және рейтинг агенттігінде</w:t>
      </w:r>
      <w:r w:rsidR="00C923C9">
        <w:rPr>
          <w:rFonts w:eastAsia="Times New Roman"/>
          <w:noProof/>
          <w:color w:val="000000"/>
          <w:sz w:val="24"/>
          <w:szCs w:val="24"/>
          <w:lang w:val="kk-KZ"/>
        </w:rPr>
        <w:t xml:space="preserve"> </w:t>
      </w:r>
      <w:r w:rsidRPr="00934E83">
        <w:rPr>
          <w:rFonts w:eastAsia="Times New Roman"/>
          <w:noProof/>
          <w:color w:val="000000"/>
          <w:sz w:val="24"/>
          <w:szCs w:val="24"/>
          <w:lang w:val="kk-KZ"/>
        </w:rPr>
        <w:t>сынақтан</w:t>
      </w:r>
      <w:r w:rsidR="00C923C9">
        <w:rPr>
          <w:rFonts w:eastAsia="Times New Roman"/>
          <w:noProof/>
          <w:color w:val="000000"/>
          <w:sz w:val="24"/>
          <w:szCs w:val="24"/>
          <w:lang w:val="kk-KZ"/>
        </w:rPr>
        <w:t xml:space="preserve"> </w:t>
      </w:r>
      <w:r w:rsidRPr="00934E83">
        <w:rPr>
          <w:rFonts w:eastAsia="Times New Roman"/>
          <w:noProof/>
          <w:color w:val="000000"/>
          <w:sz w:val="24"/>
          <w:szCs w:val="24"/>
          <w:lang w:val="kk-KZ"/>
        </w:rPr>
        <w:t>өтті.</w:t>
      </w:r>
    </w:p>
    <w:p w:rsidR="006A2880" w:rsidRPr="00934E83" w:rsidRDefault="006A2880" w:rsidP="006A2880">
      <w:pPr>
        <w:shd w:val="clear" w:color="auto" w:fill="FFFFFF"/>
        <w:ind w:firstLine="709"/>
        <w:jc w:val="both"/>
        <w:rPr>
          <w:sz w:val="24"/>
          <w:szCs w:val="24"/>
          <w:lang w:val="kk-KZ"/>
        </w:rPr>
      </w:pPr>
      <w:r w:rsidRPr="00934E83">
        <w:rPr>
          <w:rFonts w:eastAsia="Times New Roman"/>
          <w:noProof/>
          <w:color w:val="000000"/>
          <w:sz w:val="24"/>
          <w:szCs w:val="24"/>
          <w:lang w:val="kk-KZ"/>
        </w:rPr>
        <w:t xml:space="preserve">Халықаралық </w:t>
      </w:r>
      <w:r w:rsidR="00C923C9" w:rsidRPr="00C923C9">
        <w:rPr>
          <w:rFonts w:eastAsia="Times New Roman"/>
          <w:noProof/>
          <w:color w:val="000000"/>
          <w:sz w:val="24"/>
          <w:szCs w:val="24"/>
          <w:lang w:val="kk-KZ"/>
        </w:rPr>
        <w:t xml:space="preserve">Webometrics </w:t>
      </w:r>
      <w:r w:rsidRPr="00934E83">
        <w:rPr>
          <w:rFonts w:eastAsia="Times New Roman"/>
          <w:noProof/>
          <w:color w:val="000000"/>
          <w:sz w:val="24"/>
          <w:szCs w:val="24"/>
          <w:lang w:val="kk-KZ"/>
        </w:rPr>
        <w:t>рейтингісінің қорытындысында да білім ордасы қазақстандық жоғары оқу орындарының ішінде ақпараттар көлемі женінен тертінші орынға тұрақтаған. Білім ордасында екі жылдан бері сайтты жеке басқару</w:t>
      </w:r>
      <w:r w:rsidR="001115D4" w:rsidRPr="001115D4">
        <w:rPr>
          <w:rFonts w:eastAsia="Times New Roman"/>
          <w:noProof/>
          <w:color w:val="000000"/>
          <w:sz w:val="24"/>
          <w:szCs w:val="24"/>
          <w:lang w:val="kk-KZ"/>
        </w:rPr>
        <w:t xml:space="preserve"> </w:t>
      </w:r>
      <w:r w:rsidRPr="00934E83">
        <w:rPr>
          <w:rFonts w:eastAsia="Times New Roman"/>
          <w:noProof/>
          <w:color w:val="000000"/>
          <w:sz w:val="24"/>
          <w:szCs w:val="24"/>
          <w:lang w:val="kk-KZ"/>
        </w:rPr>
        <w:t>жүйесі жұмыс істеп т</w:t>
      </w:r>
      <w:r w:rsidR="001115D4" w:rsidRPr="001115D4">
        <w:rPr>
          <w:rFonts w:eastAsia="Times New Roman"/>
          <w:noProof/>
          <w:color w:val="000000"/>
          <w:sz w:val="24"/>
          <w:szCs w:val="24"/>
          <w:lang w:val="kk-KZ"/>
        </w:rPr>
        <w:t>ұ</w:t>
      </w:r>
      <w:r w:rsidRPr="00934E83">
        <w:rPr>
          <w:rFonts w:eastAsia="Times New Roman"/>
          <w:noProof/>
          <w:color w:val="000000"/>
          <w:sz w:val="24"/>
          <w:szCs w:val="24"/>
          <w:lang w:val="kk-KZ"/>
        </w:rPr>
        <w:t xml:space="preserve">р. Электрондық ректорат, білім беру </w:t>
      </w:r>
      <w:r w:rsidR="001115D4" w:rsidRPr="001115D4">
        <w:rPr>
          <w:rFonts w:eastAsia="Times New Roman"/>
          <w:noProof/>
          <w:color w:val="000000"/>
          <w:sz w:val="24"/>
          <w:szCs w:val="24"/>
          <w:lang w:val="kk-KZ"/>
        </w:rPr>
        <w:t>W</w:t>
      </w:r>
      <w:r w:rsidRPr="00934E83">
        <w:rPr>
          <w:rFonts w:eastAsia="Times New Roman"/>
          <w:noProof/>
          <w:color w:val="000000"/>
          <w:sz w:val="24"/>
          <w:szCs w:val="24"/>
          <w:lang w:val="kk-KZ"/>
        </w:rPr>
        <w:t>АР-порталы бар, бүгінгі күні электрондық қ</w:t>
      </w:r>
      <w:r w:rsidR="001115D4">
        <w:rPr>
          <w:rFonts w:eastAsia="Times New Roman"/>
          <w:noProof/>
          <w:color w:val="000000"/>
          <w:sz w:val="24"/>
          <w:szCs w:val="24"/>
          <w:lang w:val="kk-KZ"/>
        </w:rPr>
        <w:t>ұ</w:t>
      </w:r>
      <w:r w:rsidRPr="00934E83">
        <w:rPr>
          <w:rFonts w:eastAsia="Times New Roman"/>
          <w:noProof/>
          <w:color w:val="000000"/>
          <w:sz w:val="24"/>
          <w:szCs w:val="24"/>
          <w:lang w:val="kk-KZ"/>
        </w:rPr>
        <w:t>жат айналымын дамыту ж</w:t>
      </w:r>
      <w:r w:rsidR="001115D4">
        <w:rPr>
          <w:rFonts w:eastAsia="Times New Roman"/>
          <w:noProof/>
          <w:color w:val="000000"/>
          <w:sz w:val="24"/>
          <w:szCs w:val="24"/>
          <w:lang w:val="kk-KZ"/>
        </w:rPr>
        <w:t>ұ</w:t>
      </w:r>
      <w:r w:rsidRPr="00934E83">
        <w:rPr>
          <w:rFonts w:eastAsia="Times New Roman"/>
          <w:noProof/>
          <w:color w:val="000000"/>
          <w:sz w:val="24"/>
          <w:szCs w:val="24"/>
          <w:lang w:val="kk-KZ"/>
        </w:rPr>
        <w:t>мыстары жүргізілуде.</w:t>
      </w:r>
    </w:p>
    <w:p w:rsidR="006A2880" w:rsidRPr="00934E83" w:rsidRDefault="006A2880" w:rsidP="006A2880">
      <w:pPr>
        <w:shd w:val="clear" w:color="auto" w:fill="FFFFFF"/>
        <w:ind w:firstLine="709"/>
        <w:jc w:val="both"/>
        <w:rPr>
          <w:sz w:val="24"/>
          <w:szCs w:val="24"/>
          <w:lang w:val="kk-KZ"/>
        </w:rPr>
      </w:pPr>
      <w:r w:rsidRPr="00934E83">
        <w:rPr>
          <w:rFonts w:eastAsia="Times New Roman"/>
          <w:noProof/>
          <w:color w:val="000000"/>
          <w:sz w:val="24"/>
          <w:szCs w:val="24"/>
          <w:lang w:val="kk-KZ"/>
        </w:rPr>
        <w:t>Студенттердің талапқа сай білім алуы үшін заманауи технологиялармен жабдықталған 37 виртуалдық оқу зертханасы, 38 мамандандырылған кабинет, 38 мультимедиалық дәрісхана жасақталған. Барлық оқу ғимараттары мен жатақханалар интернетке қосылған, оны студенттер тегін пайдаланады. Үздік жетістіктерге қол жеткізген 21 студент Қазақстан Республикасы Президентінің, тағы екеуі - М. Ж</w:t>
      </w:r>
      <w:r w:rsidR="001115D4">
        <w:rPr>
          <w:rFonts w:eastAsia="Times New Roman"/>
          <w:noProof/>
          <w:color w:val="000000"/>
          <w:sz w:val="24"/>
          <w:szCs w:val="24"/>
          <w:lang w:val="kk-KZ"/>
        </w:rPr>
        <w:t>ұ</w:t>
      </w:r>
      <w:r w:rsidRPr="00934E83">
        <w:rPr>
          <w:rFonts w:eastAsia="Times New Roman"/>
          <w:noProof/>
          <w:color w:val="000000"/>
          <w:sz w:val="24"/>
          <w:szCs w:val="24"/>
          <w:lang w:val="kk-KZ"/>
        </w:rPr>
        <w:t xml:space="preserve">мабаев пен К.Скрябин атындағы шәкіртақылардың иегерлері. Кәсіби кадрларды мақсатты даяр-лауға гранттар мен шәкіртақылар төлеуге әлеуметтік әріптестер тартылады. Өткен оқу жылында 21 студент кәсіпорындар мен </w:t>
      </w:r>
      <w:r w:rsidR="001115D4">
        <w:rPr>
          <w:rFonts w:eastAsia="Times New Roman"/>
          <w:noProof/>
          <w:color w:val="000000"/>
          <w:sz w:val="24"/>
          <w:szCs w:val="24"/>
          <w:lang w:val="kk-KZ"/>
        </w:rPr>
        <w:t>ұ</w:t>
      </w:r>
      <w:r w:rsidRPr="00934E83">
        <w:rPr>
          <w:rFonts w:eastAsia="Times New Roman"/>
          <w:noProof/>
          <w:color w:val="000000"/>
          <w:sz w:val="24"/>
          <w:szCs w:val="24"/>
          <w:lang w:val="kk-KZ"/>
        </w:rPr>
        <w:t>йымдардың</w:t>
      </w:r>
      <w:r w:rsidR="001115D4">
        <w:rPr>
          <w:rFonts w:eastAsia="Times New Roman"/>
          <w:noProof/>
          <w:color w:val="000000"/>
          <w:sz w:val="24"/>
          <w:szCs w:val="24"/>
          <w:lang w:val="kk-KZ"/>
        </w:rPr>
        <w:t xml:space="preserve"> </w:t>
      </w:r>
      <w:r w:rsidRPr="00934E83">
        <w:rPr>
          <w:rFonts w:eastAsia="Times New Roman"/>
          <w:noProof/>
          <w:color w:val="000000"/>
          <w:sz w:val="24"/>
          <w:szCs w:val="24"/>
          <w:lang w:val="kk-KZ"/>
        </w:rPr>
        <w:t>тапсырысы бойынша білім алған.</w:t>
      </w:r>
    </w:p>
    <w:p w:rsidR="006A2880" w:rsidRPr="00934E83" w:rsidRDefault="006A2880" w:rsidP="006A2880">
      <w:pPr>
        <w:shd w:val="clear" w:color="auto" w:fill="FFFFFF"/>
        <w:ind w:firstLine="709"/>
        <w:jc w:val="both"/>
        <w:rPr>
          <w:sz w:val="24"/>
          <w:szCs w:val="24"/>
          <w:lang w:val="kk-KZ"/>
        </w:rPr>
      </w:pPr>
      <w:r w:rsidRPr="00934E83">
        <w:rPr>
          <w:rFonts w:eastAsia="Times New Roman"/>
          <w:noProof/>
          <w:color w:val="000000"/>
          <w:sz w:val="24"/>
          <w:szCs w:val="24"/>
          <w:lang w:val="kk-KZ"/>
        </w:rPr>
        <w:t>Мемлекеттік "Мәңгілік ел жастары - индустрияға" "Серпін - 2050" әлеуметтік жобасы бойынша педагогикалық он мамандыққа еліміздің оңтүстік өңірлерінен 138 түлек тартылды. 2015-2016 оқу жылында 282 студент педагогикалық және техникалық мамандықтарға қабылданды. Сонымен қатар, шетелдік қазақ диаспорасы өкілдерін мемлекеттік қолдау бағдарламасын жүзеге асыру үшін үстіміздегі жылы дайындық бөлімшелерінде 100 орын бөлінді", - деді Оңдасын Бәйкен</w:t>
      </w:r>
      <w:r w:rsidR="001115D4">
        <w:rPr>
          <w:rFonts w:eastAsia="Times New Roman"/>
          <w:noProof/>
          <w:color w:val="000000"/>
          <w:sz w:val="24"/>
          <w:szCs w:val="24"/>
          <w:lang w:val="kk-KZ"/>
        </w:rPr>
        <w:t>ұ</w:t>
      </w:r>
      <w:r w:rsidRPr="00934E83">
        <w:rPr>
          <w:rFonts w:eastAsia="Times New Roman"/>
          <w:noProof/>
          <w:color w:val="000000"/>
          <w:sz w:val="24"/>
          <w:szCs w:val="24"/>
          <w:lang w:val="kk-KZ"/>
        </w:rPr>
        <w:t>лы.</w:t>
      </w:r>
    </w:p>
    <w:p w:rsidR="006A2880" w:rsidRPr="00934E83" w:rsidRDefault="006A2880" w:rsidP="006A2880">
      <w:pPr>
        <w:shd w:val="clear" w:color="auto" w:fill="FFFFFF"/>
        <w:ind w:firstLine="709"/>
        <w:jc w:val="both"/>
        <w:rPr>
          <w:sz w:val="24"/>
          <w:szCs w:val="24"/>
          <w:lang w:val="kk-KZ"/>
        </w:rPr>
      </w:pPr>
      <w:r w:rsidRPr="00934E83">
        <w:rPr>
          <w:rFonts w:eastAsia="Times New Roman"/>
          <w:noProof/>
          <w:color w:val="000000"/>
          <w:sz w:val="24"/>
          <w:szCs w:val="24"/>
          <w:lang w:val="kk-KZ"/>
        </w:rPr>
        <w:t xml:space="preserve">Жоғары оқу орнында студенттерді үш тілде (қазақ, орыс, ағылшын) оқыту эксперимент түрінде жүзеге асырылуда. Соңғы терт жылда бакалавриатта көптілде оқытылатын топтар саны екі есеге өскен. Теориялық білімді тәжірибемен </w:t>
      </w:r>
      <w:r w:rsidR="001115D4">
        <w:rPr>
          <w:rFonts w:eastAsia="Times New Roman"/>
          <w:noProof/>
          <w:color w:val="000000"/>
          <w:sz w:val="24"/>
          <w:szCs w:val="24"/>
          <w:lang w:val="kk-KZ"/>
        </w:rPr>
        <w:t>ұ</w:t>
      </w:r>
      <w:r w:rsidRPr="00934E83">
        <w:rPr>
          <w:rFonts w:eastAsia="Times New Roman"/>
          <w:noProof/>
          <w:color w:val="000000"/>
          <w:sz w:val="24"/>
          <w:szCs w:val="24"/>
          <w:lang w:val="kk-KZ"/>
        </w:rPr>
        <w:t>штастыру мақсатында университеттегі: "Бастауыш сыныптарды оқыту әдістемесінің теориясы" ("Дарын" мектеп-лицейі), "Қ</w:t>
      </w:r>
      <w:r w:rsidR="001115D4">
        <w:rPr>
          <w:rFonts w:eastAsia="Times New Roman"/>
          <w:noProof/>
          <w:color w:val="000000"/>
          <w:sz w:val="24"/>
          <w:szCs w:val="24"/>
          <w:lang w:val="kk-KZ"/>
        </w:rPr>
        <w:t>ұ</w:t>
      </w:r>
      <w:r w:rsidRPr="00934E83">
        <w:rPr>
          <w:rFonts w:eastAsia="Times New Roman"/>
          <w:noProof/>
          <w:color w:val="000000"/>
          <w:sz w:val="24"/>
          <w:szCs w:val="24"/>
          <w:lang w:val="kk-KZ"/>
        </w:rPr>
        <w:t>рылыс</w:t>
      </w:r>
      <w:r w:rsidR="001115D4">
        <w:rPr>
          <w:rFonts w:eastAsia="Times New Roman"/>
          <w:noProof/>
          <w:color w:val="000000"/>
          <w:sz w:val="24"/>
          <w:szCs w:val="24"/>
          <w:lang w:val="kk-KZ"/>
        </w:rPr>
        <w:t xml:space="preserve"> </w:t>
      </w:r>
      <w:r w:rsidRPr="00934E83">
        <w:rPr>
          <w:rFonts w:eastAsia="Times New Roman"/>
          <w:noProof/>
          <w:color w:val="000000"/>
          <w:sz w:val="24"/>
          <w:szCs w:val="24"/>
          <w:lang w:val="kk-KZ"/>
        </w:rPr>
        <w:t>және дизайн" ("Основание" ЖШС), "Көлік және ма-шина жасау" ("Партнер-Авто" ЖШС) және "Ауыл шаруашылығы" ("СевКазНИИЖиР") кафедраларының оқулары тікелей өндірісте өткізіледі.</w:t>
      </w:r>
    </w:p>
    <w:p w:rsidR="006A2880" w:rsidRPr="00934E83" w:rsidRDefault="006A2880" w:rsidP="006A2880">
      <w:pPr>
        <w:shd w:val="clear" w:color="auto" w:fill="FFFFFF"/>
        <w:ind w:firstLine="709"/>
        <w:jc w:val="both"/>
        <w:rPr>
          <w:sz w:val="24"/>
          <w:szCs w:val="24"/>
          <w:lang w:val="kk-KZ"/>
        </w:rPr>
      </w:pPr>
      <w:r w:rsidRPr="00934E83">
        <w:rPr>
          <w:rFonts w:eastAsia="Times New Roman"/>
          <w:noProof/>
          <w:color w:val="000000"/>
          <w:sz w:val="24"/>
          <w:szCs w:val="24"/>
          <w:lang w:val="kk-KZ"/>
        </w:rPr>
        <w:t>Университетте 2014 жылдан бері ғылыми-технол</w:t>
      </w:r>
      <w:r w:rsidR="001115D4">
        <w:rPr>
          <w:rFonts w:eastAsia="Times New Roman"/>
          <w:noProof/>
          <w:color w:val="000000"/>
          <w:sz w:val="24"/>
          <w:szCs w:val="24"/>
          <w:lang w:val="kk-KZ"/>
        </w:rPr>
        <w:t>о</w:t>
      </w:r>
      <w:r w:rsidRPr="00934E83">
        <w:rPr>
          <w:rFonts w:eastAsia="Times New Roman"/>
          <w:noProof/>
          <w:color w:val="000000"/>
          <w:sz w:val="24"/>
          <w:szCs w:val="24"/>
          <w:lang w:val="kk-KZ"/>
        </w:rPr>
        <w:t>гиялық парк ж</w:t>
      </w:r>
      <w:r w:rsidR="001115D4">
        <w:rPr>
          <w:rFonts w:eastAsia="Times New Roman"/>
          <w:noProof/>
          <w:color w:val="000000"/>
          <w:sz w:val="24"/>
          <w:szCs w:val="24"/>
          <w:lang w:val="kk-KZ"/>
        </w:rPr>
        <w:t>ұ</w:t>
      </w:r>
      <w:r w:rsidRPr="00934E83">
        <w:rPr>
          <w:rFonts w:eastAsia="Times New Roman"/>
          <w:noProof/>
          <w:color w:val="000000"/>
          <w:sz w:val="24"/>
          <w:szCs w:val="24"/>
          <w:lang w:val="kk-KZ"/>
        </w:rPr>
        <w:t>мыс істейді, оның қ</w:t>
      </w:r>
      <w:r w:rsidR="001115D4">
        <w:rPr>
          <w:rFonts w:eastAsia="Times New Roman"/>
          <w:noProof/>
          <w:color w:val="000000"/>
          <w:sz w:val="24"/>
          <w:szCs w:val="24"/>
          <w:lang w:val="kk-KZ"/>
        </w:rPr>
        <w:t>ұ</w:t>
      </w:r>
      <w:r w:rsidRPr="00934E83">
        <w:rPr>
          <w:rFonts w:eastAsia="Times New Roman"/>
          <w:noProof/>
          <w:color w:val="000000"/>
          <w:sz w:val="24"/>
          <w:szCs w:val="24"/>
          <w:lang w:val="kk-KZ"/>
        </w:rPr>
        <w:t>рамында жеті ғылыми орталық және он екі ғылыми-зерттеу зертханасы бар. Өткен жылы қ</w:t>
      </w:r>
      <w:r w:rsidR="001115D4">
        <w:rPr>
          <w:rFonts w:eastAsia="Times New Roman"/>
          <w:noProof/>
          <w:color w:val="000000"/>
          <w:sz w:val="24"/>
          <w:szCs w:val="24"/>
          <w:lang w:val="kk-KZ"/>
        </w:rPr>
        <w:t>ұ</w:t>
      </w:r>
      <w:r w:rsidRPr="00934E83">
        <w:rPr>
          <w:rFonts w:eastAsia="Times New Roman"/>
          <w:noProof/>
          <w:color w:val="000000"/>
          <w:sz w:val="24"/>
          <w:szCs w:val="24"/>
          <w:lang w:val="kk-KZ"/>
        </w:rPr>
        <w:t>ны 52847784 теңгенің 11 ғылыми ж</w:t>
      </w:r>
      <w:r w:rsidR="001115D4">
        <w:rPr>
          <w:rFonts w:eastAsia="Times New Roman"/>
          <w:noProof/>
          <w:color w:val="000000"/>
          <w:sz w:val="24"/>
          <w:szCs w:val="24"/>
          <w:lang w:val="kk-KZ"/>
        </w:rPr>
        <w:t>ұ</w:t>
      </w:r>
      <w:r w:rsidRPr="00934E83">
        <w:rPr>
          <w:rFonts w:eastAsia="Times New Roman"/>
          <w:noProof/>
          <w:color w:val="000000"/>
          <w:sz w:val="24"/>
          <w:szCs w:val="24"/>
          <w:lang w:val="kk-KZ"/>
        </w:rPr>
        <w:t>мысы орындалған.</w:t>
      </w:r>
    </w:p>
    <w:p w:rsidR="006A2880" w:rsidRPr="00934E83" w:rsidRDefault="006A2880" w:rsidP="006A2880">
      <w:pPr>
        <w:shd w:val="clear" w:color="auto" w:fill="FFFFFF"/>
        <w:ind w:firstLine="709"/>
        <w:jc w:val="both"/>
        <w:rPr>
          <w:sz w:val="24"/>
          <w:szCs w:val="24"/>
          <w:lang w:val="kk-KZ"/>
        </w:rPr>
      </w:pPr>
      <w:r w:rsidRPr="00934E83">
        <w:rPr>
          <w:rFonts w:eastAsia="Times New Roman"/>
          <w:noProof/>
          <w:color w:val="000000"/>
          <w:sz w:val="24"/>
          <w:szCs w:val="24"/>
          <w:lang w:val="kk-KZ"/>
        </w:rPr>
        <w:t>Журналистерді университеттің қанша шетелдік жоғары оқу орындарымен қарым-қатынас орнатқаны, студенттердің ж</w:t>
      </w:r>
      <w:r w:rsidR="001115D4">
        <w:rPr>
          <w:rFonts w:eastAsia="Times New Roman"/>
          <w:noProof/>
          <w:color w:val="000000"/>
          <w:sz w:val="24"/>
          <w:szCs w:val="24"/>
          <w:lang w:val="kk-KZ"/>
        </w:rPr>
        <w:t>ұ</w:t>
      </w:r>
      <w:r w:rsidRPr="00934E83">
        <w:rPr>
          <w:rFonts w:eastAsia="Times New Roman"/>
          <w:noProof/>
          <w:color w:val="000000"/>
          <w:sz w:val="24"/>
          <w:szCs w:val="24"/>
          <w:lang w:val="kk-KZ"/>
        </w:rPr>
        <w:t>мыспен қамтылуы, қандай мамандық с</w:t>
      </w:r>
      <w:r w:rsidR="001115D4">
        <w:rPr>
          <w:rFonts w:eastAsia="Times New Roman"/>
          <w:noProof/>
          <w:color w:val="000000"/>
          <w:sz w:val="24"/>
          <w:szCs w:val="24"/>
          <w:lang w:val="kk-KZ"/>
        </w:rPr>
        <w:t>ұ</w:t>
      </w:r>
      <w:r w:rsidRPr="00934E83">
        <w:rPr>
          <w:rFonts w:eastAsia="Times New Roman"/>
          <w:noProof/>
          <w:color w:val="000000"/>
          <w:sz w:val="24"/>
          <w:szCs w:val="24"/>
          <w:lang w:val="kk-KZ"/>
        </w:rPr>
        <w:t>ранысқа ие екендігі, тағы басқа с</w:t>
      </w:r>
      <w:r w:rsidR="001115D4">
        <w:rPr>
          <w:rFonts w:eastAsia="Times New Roman"/>
          <w:noProof/>
          <w:color w:val="000000"/>
          <w:sz w:val="24"/>
          <w:szCs w:val="24"/>
          <w:lang w:val="kk-KZ"/>
        </w:rPr>
        <w:t>ұ</w:t>
      </w:r>
      <w:r w:rsidRPr="00934E83">
        <w:rPr>
          <w:rFonts w:eastAsia="Times New Roman"/>
          <w:noProof/>
          <w:color w:val="000000"/>
          <w:sz w:val="24"/>
          <w:szCs w:val="24"/>
          <w:lang w:val="kk-KZ"/>
        </w:rPr>
        <w:t>рақтар қызықтырды. "Университет бүгінгі күні 73 мемлекетпен қарым-қатынас орнатты. 2015 оқу жылындағы түлектердің 81 пайызы ж</w:t>
      </w:r>
      <w:r w:rsidR="001115D4">
        <w:rPr>
          <w:rFonts w:eastAsia="Times New Roman"/>
          <w:noProof/>
          <w:color w:val="000000"/>
          <w:sz w:val="24"/>
          <w:szCs w:val="24"/>
          <w:lang w:val="kk-KZ"/>
        </w:rPr>
        <w:t>ұ</w:t>
      </w:r>
      <w:r w:rsidRPr="00934E83">
        <w:rPr>
          <w:rFonts w:eastAsia="Times New Roman"/>
          <w:noProof/>
          <w:color w:val="000000"/>
          <w:sz w:val="24"/>
          <w:szCs w:val="24"/>
          <w:lang w:val="kk-KZ"/>
        </w:rPr>
        <w:t xml:space="preserve">мыспен </w:t>
      </w:r>
      <w:r w:rsidRPr="00934E83">
        <w:rPr>
          <w:rFonts w:eastAsia="Times New Roman"/>
          <w:noProof/>
          <w:color w:val="000000"/>
          <w:sz w:val="24"/>
          <w:szCs w:val="24"/>
          <w:lang w:val="kk-KZ"/>
        </w:rPr>
        <w:lastRenderedPageBreak/>
        <w:t>қамтылды, оның ішінде мемлекеттік білім беру гранты және ақылы негізде оқығандар бар. Соңғы екі-үш жылда экономика саласына с</w:t>
      </w:r>
      <w:r w:rsidR="001115D4">
        <w:rPr>
          <w:rFonts w:eastAsia="Times New Roman"/>
          <w:noProof/>
          <w:color w:val="000000"/>
          <w:sz w:val="24"/>
          <w:szCs w:val="24"/>
          <w:lang w:val="kk-KZ"/>
        </w:rPr>
        <w:t>ұ</w:t>
      </w:r>
      <w:r w:rsidRPr="00934E83">
        <w:rPr>
          <w:rFonts w:eastAsia="Times New Roman"/>
          <w:noProof/>
          <w:color w:val="000000"/>
          <w:sz w:val="24"/>
          <w:szCs w:val="24"/>
          <w:lang w:val="kk-KZ"/>
        </w:rPr>
        <w:t>раныс жоқтың қасында, есесіне техникалық және агроном мамандығын меңгергісі келетіндердің саны артты", - деді Оңдасын Әшімов.</w:t>
      </w:r>
    </w:p>
    <w:p w:rsidR="006A2880" w:rsidRDefault="006A2880" w:rsidP="006A2880">
      <w:pPr>
        <w:shd w:val="clear" w:color="auto" w:fill="FFFFFF"/>
        <w:ind w:firstLine="709"/>
        <w:jc w:val="both"/>
        <w:rPr>
          <w:rFonts w:eastAsia="Times New Roman"/>
          <w:b/>
          <w:bCs/>
          <w:noProof/>
          <w:color w:val="000000"/>
          <w:sz w:val="24"/>
          <w:szCs w:val="24"/>
          <w:lang w:val="kk-KZ"/>
        </w:rPr>
      </w:pPr>
    </w:p>
    <w:p w:rsidR="006A2880" w:rsidRPr="00934E83" w:rsidRDefault="006A2880" w:rsidP="006A2880">
      <w:pPr>
        <w:shd w:val="clear" w:color="auto" w:fill="FFFFFF"/>
        <w:ind w:firstLine="709"/>
        <w:jc w:val="both"/>
        <w:rPr>
          <w:sz w:val="24"/>
          <w:szCs w:val="24"/>
          <w:lang w:val="kk-KZ"/>
        </w:rPr>
      </w:pPr>
      <w:r>
        <w:rPr>
          <w:rFonts w:eastAsia="Times New Roman"/>
          <w:b/>
          <w:bCs/>
          <w:noProof/>
          <w:color w:val="000000"/>
          <w:sz w:val="24"/>
          <w:szCs w:val="24"/>
          <w:lang w:val="kk-KZ"/>
        </w:rPr>
        <w:t xml:space="preserve"> // </w:t>
      </w:r>
      <w:r>
        <w:rPr>
          <w:rFonts w:eastAsia="Times New Roman"/>
          <w:b/>
          <w:bCs/>
          <w:noProof/>
          <w:color w:val="000000"/>
          <w:sz w:val="24"/>
          <w:szCs w:val="24"/>
        </w:rPr>
        <w:t>Солтүстік Қазақстан</w:t>
      </w:r>
      <w:r w:rsidRPr="00934E83">
        <w:rPr>
          <w:rFonts w:eastAsia="Times New Roman"/>
          <w:b/>
          <w:bCs/>
          <w:noProof/>
          <w:color w:val="000000"/>
          <w:sz w:val="24"/>
          <w:szCs w:val="24"/>
        </w:rPr>
        <w:t>.</w:t>
      </w:r>
      <w:r w:rsidR="006E52F8">
        <w:rPr>
          <w:rFonts w:eastAsia="Times New Roman"/>
          <w:b/>
          <w:bCs/>
          <w:noProof/>
          <w:color w:val="000000"/>
          <w:sz w:val="24"/>
          <w:szCs w:val="24"/>
          <w:lang w:val="en-US"/>
        </w:rPr>
        <w:t xml:space="preserve"> </w:t>
      </w:r>
      <w:r>
        <w:rPr>
          <w:rFonts w:eastAsia="Times New Roman"/>
          <w:b/>
          <w:bCs/>
          <w:noProof/>
          <w:color w:val="000000"/>
          <w:sz w:val="24"/>
          <w:szCs w:val="24"/>
          <w:lang w:val="kk-KZ"/>
        </w:rPr>
        <w:t>- 2016.</w:t>
      </w:r>
      <w:r w:rsidR="006E52F8">
        <w:rPr>
          <w:rFonts w:eastAsia="Times New Roman"/>
          <w:b/>
          <w:bCs/>
          <w:noProof/>
          <w:color w:val="000000"/>
          <w:sz w:val="24"/>
          <w:szCs w:val="24"/>
          <w:lang w:val="en-US"/>
        </w:rPr>
        <w:t xml:space="preserve"> </w:t>
      </w:r>
      <w:r>
        <w:rPr>
          <w:rFonts w:eastAsia="Times New Roman"/>
          <w:b/>
          <w:bCs/>
          <w:noProof/>
          <w:color w:val="000000"/>
          <w:sz w:val="24"/>
          <w:szCs w:val="24"/>
          <w:lang w:val="kk-KZ"/>
        </w:rPr>
        <w:t>- 17 наурыз</w:t>
      </w:r>
    </w:p>
    <w:p w:rsidR="006A2880" w:rsidRPr="00934E83" w:rsidRDefault="006A2880" w:rsidP="006A2880">
      <w:pPr>
        <w:ind w:firstLine="709"/>
        <w:jc w:val="both"/>
        <w:rPr>
          <w:sz w:val="24"/>
          <w:szCs w:val="24"/>
          <w:lang w:val="kk-KZ"/>
        </w:rPr>
      </w:pPr>
    </w:p>
    <w:p w:rsidR="006A2880" w:rsidRPr="00934E83" w:rsidRDefault="006A2880" w:rsidP="006A2880">
      <w:pPr>
        <w:shd w:val="clear" w:color="auto" w:fill="FFFFFF"/>
        <w:ind w:firstLine="709"/>
        <w:jc w:val="both"/>
        <w:rPr>
          <w:sz w:val="24"/>
          <w:szCs w:val="24"/>
          <w:lang w:val="kk-KZ"/>
        </w:rPr>
      </w:pPr>
    </w:p>
    <w:p w:rsidR="003029CE" w:rsidRDefault="003029CE" w:rsidP="006A2880">
      <w:pPr>
        <w:ind w:firstLine="709"/>
        <w:jc w:val="both"/>
      </w:pPr>
    </w:p>
    <w:sectPr w:rsidR="003029CE" w:rsidSect="006A2880">
      <w:pgSz w:w="11909" w:h="16834"/>
      <w:pgMar w:top="1134" w:right="850" w:bottom="1134" w:left="1701"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8197A"/>
    <w:rsid w:val="001115D4"/>
    <w:rsid w:val="00276C74"/>
    <w:rsid w:val="003029CE"/>
    <w:rsid w:val="003545C1"/>
    <w:rsid w:val="006A2880"/>
    <w:rsid w:val="006E52F8"/>
    <w:rsid w:val="00701364"/>
    <w:rsid w:val="00A8197A"/>
    <w:rsid w:val="00B21E0C"/>
    <w:rsid w:val="00C923C9"/>
    <w:rsid w:val="00D0517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2880"/>
    <w:pPr>
      <w:widowControl w:val="0"/>
      <w:autoSpaceDE w:val="0"/>
      <w:autoSpaceDN w:val="0"/>
      <w:adjustRightInd w:val="0"/>
      <w:spacing w:after="0" w:line="240" w:lineRule="auto"/>
    </w:pPr>
    <w:rPr>
      <w:rFonts w:ascii="Times New Roman" w:eastAsiaTheme="minorEastAsia"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2880"/>
    <w:pPr>
      <w:widowControl w:val="0"/>
      <w:autoSpaceDE w:val="0"/>
      <w:autoSpaceDN w:val="0"/>
      <w:adjustRightInd w:val="0"/>
      <w:spacing w:after="0" w:line="240" w:lineRule="auto"/>
    </w:pPr>
    <w:rPr>
      <w:rFonts w:ascii="Times New Roman" w:eastAsiaTheme="minorEastAsia"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584</Words>
  <Characters>3332</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Макаренко Ольга Михайловна</dc:creator>
  <cp:keywords/>
  <dc:description/>
  <cp:lastModifiedBy>Насирова Елена Николаевна</cp:lastModifiedBy>
  <cp:revision>2</cp:revision>
  <dcterms:created xsi:type="dcterms:W3CDTF">2016-03-25T04:01:00Z</dcterms:created>
  <dcterms:modified xsi:type="dcterms:W3CDTF">2016-03-25T04:01:00Z</dcterms:modified>
</cp:coreProperties>
</file>