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b/>
          <w:bCs/>
          <w:noProof/>
          <w:color w:val="000000"/>
          <w:sz w:val="24"/>
          <w:szCs w:val="24"/>
        </w:rPr>
        <w:t>Нуржан Сейілбеков,</w:t>
      </w:r>
      <w:r w:rsidR="00EC2F17">
        <w:rPr>
          <w:rFonts w:ascii="Times New Roman" w:hAnsi="Times New Roman" w:cs="Times New Roman"/>
          <w:b/>
          <w:bCs/>
          <w:noProof/>
          <w:color w:val="000000"/>
          <w:sz w:val="24"/>
          <w:szCs w:val="24"/>
          <w:lang w:val="en-US"/>
        </w:rPr>
        <w:t xml:space="preserve"> </w:t>
      </w:r>
      <w:r w:rsidRPr="000C1C96">
        <w:rPr>
          <w:rFonts w:ascii="Times New Roman" w:hAnsi="Times New Roman" w:cs="Times New Roman"/>
          <w:bCs/>
          <w:noProof/>
          <w:color w:val="000000"/>
          <w:sz w:val="24"/>
          <w:szCs w:val="24"/>
        </w:rPr>
        <w:t>М. Қозыбаев атындағы</w:t>
      </w:r>
      <w:r w:rsidR="00EC2F17">
        <w:rPr>
          <w:rFonts w:ascii="Times New Roman" w:hAnsi="Times New Roman" w:cs="Times New Roman"/>
          <w:bCs/>
          <w:noProof/>
          <w:color w:val="000000"/>
          <w:sz w:val="24"/>
          <w:szCs w:val="24"/>
          <w:lang w:val="en-US"/>
        </w:rPr>
        <w:t xml:space="preserve"> </w:t>
      </w:r>
      <w:r w:rsidRPr="000C1C96">
        <w:rPr>
          <w:rFonts w:ascii="Times New Roman" w:hAnsi="Times New Roman" w:cs="Times New Roman"/>
          <w:bCs/>
          <w:noProof/>
          <w:color w:val="000000"/>
          <w:sz w:val="24"/>
          <w:szCs w:val="24"/>
        </w:rPr>
        <w:t>Солтүстік Қазақстан</w:t>
      </w:r>
      <w:r w:rsidR="00EC2F17">
        <w:rPr>
          <w:rFonts w:ascii="Times New Roman" w:hAnsi="Times New Roman" w:cs="Times New Roman"/>
          <w:bCs/>
          <w:noProof/>
          <w:color w:val="000000"/>
          <w:sz w:val="24"/>
          <w:szCs w:val="24"/>
          <w:lang w:val="en-US"/>
        </w:rPr>
        <w:t xml:space="preserve"> </w:t>
      </w:r>
      <w:r w:rsidRPr="000C1C96">
        <w:rPr>
          <w:rFonts w:ascii="Times New Roman" w:hAnsi="Times New Roman" w:cs="Times New Roman"/>
          <w:bCs/>
          <w:noProof/>
          <w:color w:val="000000"/>
          <w:sz w:val="24"/>
          <w:szCs w:val="24"/>
        </w:rPr>
        <w:t>мемлекеттік</w:t>
      </w:r>
    </w:p>
    <w:p w:rsidR="000C1C96" w:rsidRPr="00EC2F17" w:rsidRDefault="000C1C96" w:rsidP="00886B92">
      <w:pPr>
        <w:shd w:val="clear" w:color="auto" w:fill="FFFFFF"/>
        <w:ind w:firstLine="709"/>
        <w:jc w:val="both"/>
        <w:rPr>
          <w:rFonts w:ascii="Times New Roman" w:hAnsi="Times New Roman" w:cs="Times New Roman"/>
          <w:sz w:val="24"/>
          <w:szCs w:val="24"/>
          <w:lang w:val="en-US"/>
        </w:rPr>
      </w:pPr>
      <w:r w:rsidRPr="000C1C96">
        <w:rPr>
          <w:rFonts w:ascii="Times New Roman" w:hAnsi="Times New Roman" w:cs="Times New Roman"/>
          <w:bCs/>
          <w:noProof/>
          <w:color w:val="000000"/>
          <w:sz w:val="24"/>
          <w:szCs w:val="24"/>
        </w:rPr>
        <w:t>университетінің студенті</w:t>
      </w:r>
    </w:p>
    <w:p w:rsidR="000C1C96" w:rsidRPr="00EC2F17" w:rsidRDefault="000C1C96" w:rsidP="00886B92">
      <w:pPr>
        <w:shd w:val="clear" w:color="auto" w:fill="FFFFFF"/>
        <w:ind w:firstLine="709"/>
        <w:jc w:val="both"/>
        <w:rPr>
          <w:sz w:val="24"/>
          <w:szCs w:val="24"/>
        </w:rPr>
      </w:pPr>
      <w:r>
        <w:rPr>
          <w:noProof/>
          <w:color w:val="000000"/>
          <w:sz w:val="18"/>
          <w:szCs w:val="18"/>
        </w:rPr>
        <w:t xml:space="preserve"> </w:t>
      </w:r>
    </w:p>
    <w:p w:rsidR="000C1C96" w:rsidRDefault="000C1C96" w:rsidP="00886B92">
      <w:pPr>
        <w:shd w:val="clear" w:color="auto" w:fill="FFFFFF"/>
        <w:ind w:firstLine="709"/>
        <w:jc w:val="both"/>
        <w:rPr>
          <w:rFonts w:ascii="Times New Roman" w:hAnsi="Times New Roman" w:cs="Times New Roman"/>
          <w:b/>
          <w:bCs/>
          <w:noProof/>
          <w:color w:val="000000"/>
          <w:sz w:val="44"/>
          <w:szCs w:val="44"/>
          <w:lang w:val="kk-KZ"/>
        </w:rPr>
      </w:pPr>
      <w:r w:rsidRPr="000C1C96">
        <w:rPr>
          <w:rFonts w:ascii="Times New Roman" w:hAnsi="Times New Roman" w:cs="Times New Roman"/>
          <w:b/>
          <w:bCs/>
          <w:noProof/>
          <w:color w:val="000000"/>
          <w:sz w:val="44"/>
          <w:szCs w:val="44"/>
        </w:rPr>
        <w:t>Әбігерге толы әлеуметтік желілер</w:t>
      </w:r>
    </w:p>
    <w:p w:rsidR="00886B92" w:rsidRPr="00EC2F17" w:rsidRDefault="00886B92" w:rsidP="00886B92">
      <w:pPr>
        <w:shd w:val="clear" w:color="auto" w:fill="FFFFFF"/>
        <w:ind w:firstLine="709"/>
        <w:jc w:val="both"/>
        <w:rPr>
          <w:rFonts w:ascii="Times New Roman" w:hAnsi="Times New Roman" w:cs="Times New Roman"/>
          <w:b/>
          <w:sz w:val="24"/>
          <w:szCs w:val="24"/>
          <w:lang w:val="kk-KZ"/>
        </w:rPr>
      </w:pPr>
    </w:p>
    <w:p w:rsidR="000C1C96" w:rsidRPr="000C1C96" w:rsidRDefault="000C1C96" w:rsidP="00886B92">
      <w:pPr>
        <w:shd w:val="clear" w:color="auto" w:fill="FFFFFF"/>
        <w:ind w:firstLine="709"/>
        <w:jc w:val="both"/>
        <w:rPr>
          <w:rFonts w:ascii="Times New Roman" w:hAnsi="Times New Roman" w:cs="Times New Roman"/>
          <w:sz w:val="24"/>
          <w:szCs w:val="24"/>
        </w:rPr>
      </w:pPr>
      <w:r w:rsidRPr="00886B92">
        <w:rPr>
          <w:rFonts w:ascii="Times New Roman" w:hAnsi="Times New Roman" w:cs="Times New Roman"/>
          <w:noProof/>
          <w:color w:val="000000"/>
          <w:sz w:val="24"/>
          <w:szCs w:val="24"/>
          <w:lang w:val="kk-KZ"/>
        </w:rPr>
        <w:t xml:space="preserve">Өркениет өркен жайған қазіргі кездегі жаңалыктардың бірі - элеуметтік желілер. </w:t>
      </w:r>
      <w:r w:rsidRPr="000C1C96">
        <w:rPr>
          <w:rFonts w:ascii="Times New Roman" w:hAnsi="Times New Roman" w:cs="Times New Roman"/>
          <w:noProof/>
          <w:color w:val="000000"/>
          <w:sz w:val="24"/>
          <w:szCs w:val="24"/>
        </w:rPr>
        <w:t>Олар б</w:t>
      </w:r>
      <w:r w:rsidR="00D747ED">
        <w:rPr>
          <w:rFonts w:ascii="Times New Roman" w:hAnsi="Times New Roman" w:cs="Times New Roman"/>
          <w:noProof/>
          <w:color w:val="000000"/>
          <w:sz w:val="24"/>
          <w:szCs w:val="24"/>
          <w:lang w:val="kk-KZ"/>
        </w:rPr>
        <w:t>ү</w:t>
      </w:r>
      <w:r w:rsidRPr="000C1C96">
        <w:rPr>
          <w:rFonts w:ascii="Times New Roman" w:hAnsi="Times New Roman" w:cs="Times New Roman"/>
          <w:noProof/>
          <w:color w:val="000000"/>
          <w:sz w:val="24"/>
          <w:szCs w:val="24"/>
        </w:rPr>
        <w:t xml:space="preserve">гінде жақсылық пен жамандыктың, ескі мен жаңаның, өткен мен болашақтың, қатыгездік пен мейірімнің, бар мен жоқтың мидай араласқан ортасына айналып барады. Әр алуан ағымдардың, </w:t>
      </w:r>
      <w:r w:rsidR="00D747ED">
        <w:rPr>
          <w:rFonts w:ascii="Times New Roman" w:hAnsi="Times New Roman" w:cs="Times New Roman"/>
          <w:noProof/>
          <w:color w:val="000000"/>
          <w:sz w:val="24"/>
          <w:szCs w:val="24"/>
          <w:lang w:val="kk-KZ"/>
        </w:rPr>
        <w:t>ә</w:t>
      </w:r>
      <w:r w:rsidRPr="000C1C96">
        <w:rPr>
          <w:rFonts w:ascii="Times New Roman" w:hAnsi="Times New Roman" w:cs="Times New Roman"/>
          <w:noProof/>
          <w:color w:val="000000"/>
          <w:sz w:val="24"/>
          <w:szCs w:val="24"/>
        </w:rPr>
        <w:t>рқи</w:t>
      </w:r>
      <w:r w:rsidR="00D747ED">
        <w:rPr>
          <w:rFonts w:ascii="Times New Roman" w:hAnsi="Times New Roman" w:cs="Times New Roman"/>
          <w:noProof/>
          <w:color w:val="000000"/>
          <w:sz w:val="24"/>
          <w:szCs w:val="24"/>
          <w:lang w:val="kk-KZ"/>
        </w:rPr>
        <w:t>л</w:t>
      </w:r>
      <w:r w:rsidRPr="000C1C96">
        <w:rPr>
          <w:rFonts w:ascii="Times New Roman" w:hAnsi="Times New Roman" w:cs="Times New Roman"/>
          <w:noProof/>
          <w:color w:val="000000"/>
          <w:sz w:val="24"/>
          <w:szCs w:val="24"/>
        </w:rPr>
        <w:t>ы идеялардың, жүз қырлы жобалардың, сан түрлі тақырыптардың түйісер жері де -осы ғаламтор, ондағы әлеуметтік желілер. Көзі ашық, көкірегі ояу адамның ғаламторды пайдаланудағы мақсаты айқын болса, өмірдің а</w:t>
      </w:r>
      <w:r w:rsidR="00D747ED">
        <w:rPr>
          <w:rFonts w:ascii="Times New Roman" w:hAnsi="Times New Roman" w:cs="Times New Roman"/>
          <w:noProof/>
          <w:color w:val="000000"/>
          <w:sz w:val="24"/>
          <w:szCs w:val="24"/>
          <w:lang w:val="kk-KZ"/>
        </w:rPr>
        <w:t>қ</w:t>
      </w:r>
      <w:r w:rsidRPr="000C1C96">
        <w:rPr>
          <w:rFonts w:ascii="Times New Roman" w:hAnsi="Times New Roman" w:cs="Times New Roman"/>
          <w:noProof/>
          <w:color w:val="000000"/>
          <w:sz w:val="24"/>
          <w:szCs w:val="24"/>
        </w:rPr>
        <w:t xml:space="preserve"> пен қарасын ажырата алмайтын жас жеткіншектердің адасары анық.</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noProof/>
          <w:color w:val="000000"/>
          <w:sz w:val="24"/>
          <w:szCs w:val="24"/>
        </w:rPr>
        <w:t xml:space="preserve">Күнделікті тұрмыста ғаламторды дұрыс мақсатта қолдана білсек, оның пайдасы </w:t>
      </w:r>
      <w:r w:rsidR="00D747ED">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шан-теңіз. Мәселен, ғаламтор арқылы хат-хабарламаларды, құжаттарды, фотосуреттерді қабылдап алуға немесе жолдауға, әлемде болып жатқан жаңалықтармен танысуға, кез келген тақырыпқа қатысты материалдар, анықтамалар алуға, үйде отырып білім игеруге, қызмет түрлерін ұсынуға, дос-жарандармен дер кезінде хабарласуға болады. Әр уақытта әлеуметтік желіге тіркелген кез келген адаммен байланыса аласың. Көп уақыт хабар алыспай кеткен кісіңіз не болмаса жырақта тұратын туысыңыз болса, ат арытып барып-келудің қажеті жоқ, т</w:t>
      </w:r>
      <w:r w:rsidR="00D747ED">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 xml:space="preserve">рған жеріңізде бірден желіге кіресіз де, сол жанға бар жан дұниеңізді ақтара салсаңыз болады. Әлеуметтік желінің арқасында отау құрып, түтін тутетіп жатқандар да бар. Бұрынғы кезде жігіт пен қыз жеңгелері арқылы сөз алысып, көңіл табысқаны белгілі, ал бүгінгінің "жеңгесі" </w:t>
      </w:r>
      <w:r w:rsidR="00D747ED">
        <w:rPr>
          <w:rFonts w:ascii="Times New Roman" w:hAnsi="Times New Roman" w:cs="Times New Roman"/>
          <w:noProof/>
          <w:color w:val="000000"/>
          <w:sz w:val="24"/>
          <w:szCs w:val="24"/>
          <w:lang w:val="kk-KZ"/>
        </w:rPr>
        <w:t>ос</w:t>
      </w:r>
      <w:r w:rsidRPr="000C1C96">
        <w:rPr>
          <w:rFonts w:ascii="Times New Roman" w:hAnsi="Times New Roman" w:cs="Times New Roman"/>
          <w:noProof/>
          <w:color w:val="000000"/>
          <w:sz w:val="24"/>
          <w:szCs w:val="24"/>
        </w:rPr>
        <w:t>ы желі ме дерсің?! Міне, ғаламтордың құдіреті қайда жатыр!</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noProof/>
          <w:color w:val="000000"/>
          <w:sz w:val="24"/>
          <w:szCs w:val="24"/>
        </w:rPr>
        <w:t>Дейтұрғанмен, осы желілердің зиянды жақтары да баршылық. Интернет иіріміне ессіз уңілген кейбір жандар оның т</w:t>
      </w:r>
      <w:r w:rsidR="00D747ED">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тқынына да айналып үлгерген. Осыған байланысты әлеуметтік желілерді көп қолданатын жасөспірімдер уйқысыздық, куйзеліс және мазасыз-дану сияқты жағымсыз жағдайларға</w:t>
      </w:r>
      <w:r w:rsidR="00D747ED">
        <w:rPr>
          <w:rFonts w:ascii="Times New Roman" w:hAnsi="Times New Roman" w:cs="Times New Roman"/>
          <w:noProof/>
          <w:color w:val="000000"/>
          <w:sz w:val="24"/>
          <w:szCs w:val="24"/>
          <w:lang w:val="kk-KZ"/>
        </w:rPr>
        <w:t xml:space="preserve"> </w:t>
      </w:r>
      <w:r w:rsidRPr="000C1C96">
        <w:rPr>
          <w:rFonts w:ascii="Times New Roman" w:hAnsi="Times New Roman" w:cs="Times New Roman"/>
          <w:noProof/>
          <w:color w:val="000000"/>
          <w:sz w:val="24"/>
          <w:szCs w:val="24"/>
        </w:rPr>
        <w:t>душар</w:t>
      </w:r>
      <w:r w:rsidR="00D747ED">
        <w:rPr>
          <w:rFonts w:ascii="Times New Roman" w:hAnsi="Times New Roman" w:cs="Times New Roman"/>
          <w:noProof/>
          <w:color w:val="000000"/>
          <w:sz w:val="24"/>
          <w:szCs w:val="24"/>
          <w:lang w:val="kk-KZ"/>
        </w:rPr>
        <w:t xml:space="preserve"> </w:t>
      </w:r>
      <w:r w:rsidRPr="000C1C96">
        <w:rPr>
          <w:rFonts w:ascii="Times New Roman" w:hAnsi="Times New Roman" w:cs="Times New Roman"/>
          <w:noProof/>
          <w:color w:val="000000"/>
          <w:sz w:val="24"/>
          <w:szCs w:val="24"/>
        </w:rPr>
        <w:t>болуда.</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noProof/>
          <w:color w:val="000000"/>
          <w:sz w:val="24"/>
          <w:szCs w:val="24"/>
        </w:rPr>
        <w:t>Осы ретте өңіріміздегі бірқатар өрендердің пікірін де тыңдаған едік. Біз сауал жолдаған жастардың дені әлеуметтік желілерді танысудың, адамдармен қарым-қатынас жасаудың құралы ретінде пайдаланатындарын айтады.</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b/>
          <w:bCs/>
          <w:noProof/>
          <w:color w:val="000000"/>
          <w:sz w:val="24"/>
          <w:szCs w:val="24"/>
        </w:rPr>
        <w:t>Дәурен Исламғалиев, студент:</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noProof/>
          <w:color w:val="000000"/>
          <w:sz w:val="24"/>
          <w:szCs w:val="24"/>
        </w:rPr>
        <w:t xml:space="preserve">- Бугінгі көп жастар сияқты мен де әлеуметтік желілерді пайдаланамын. Алайда, желі қолданушылардың жариялаған дүниелерімен танысып, пікір білдіру </w:t>
      </w:r>
      <w:r w:rsidR="00E61AAF">
        <w:rPr>
          <w:rFonts w:ascii="Times New Roman" w:hAnsi="Times New Roman" w:cs="Times New Roman"/>
          <w:noProof/>
          <w:color w:val="000000"/>
          <w:sz w:val="24"/>
          <w:szCs w:val="24"/>
          <w:lang w:val="kk-KZ"/>
        </w:rPr>
        <w:t>ү</w:t>
      </w:r>
      <w:r w:rsidRPr="000C1C96">
        <w:rPr>
          <w:rFonts w:ascii="Times New Roman" w:hAnsi="Times New Roman" w:cs="Times New Roman"/>
          <w:noProof/>
          <w:color w:val="000000"/>
          <w:sz w:val="24"/>
          <w:szCs w:val="24"/>
        </w:rPr>
        <w:t>шін уақытымды жұмсамаймын. Жалпы әлеуметтік желілерді танысудың, мәселелердің шешімін табудың құралы ретінде пайдалану қателік деп ойлаймын. Өкінішке қарай, бүгінгі жастардың көбі ғаламторды жандарына жақын т</w:t>
      </w:r>
      <w:r w:rsidR="00E61AAF">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 xml:space="preserve">тады. Тіпті, алтыннан қымбат уақыттарын желідё өткізіп жүрген жандар да бар. Желілерді көп қолданатын адам достарымен, ағайын-туыстарымен, тіпті, ет жақындарымен араласудан қалады. Сондықтан да, әрбір ата-ана баласына, </w:t>
      </w:r>
      <w:r w:rsidR="00E61AAF">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стаз шәкіртіне желілердің пайдалы және зиянды т</w:t>
      </w:r>
      <w:r w:rsidR="00E61AAF">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старын айтып, қауіп-қатерлерден сақтандырып отырғаны абзал.</w:t>
      </w: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b/>
          <w:bCs/>
          <w:noProof/>
          <w:color w:val="000000"/>
          <w:sz w:val="24"/>
          <w:szCs w:val="24"/>
        </w:rPr>
        <w:t>Айн</w:t>
      </w:r>
      <w:r w:rsidR="00E61AAF">
        <w:rPr>
          <w:rFonts w:ascii="Times New Roman" w:hAnsi="Times New Roman" w:cs="Times New Roman"/>
          <w:b/>
          <w:bCs/>
          <w:noProof/>
          <w:color w:val="000000"/>
          <w:sz w:val="24"/>
          <w:szCs w:val="24"/>
          <w:lang w:val="kk-KZ"/>
        </w:rPr>
        <w:t>ұ</w:t>
      </w:r>
      <w:r w:rsidRPr="000C1C96">
        <w:rPr>
          <w:rFonts w:ascii="Times New Roman" w:hAnsi="Times New Roman" w:cs="Times New Roman"/>
          <w:b/>
          <w:bCs/>
          <w:noProof/>
          <w:color w:val="000000"/>
          <w:sz w:val="24"/>
          <w:szCs w:val="24"/>
        </w:rPr>
        <w:t>р Қ</w:t>
      </w:r>
      <w:r w:rsidR="00E61AAF">
        <w:rPr>
          <w:rFonts w:ascii="Times New Roman" w:hAnsi="Times New Roman" w:cs="Times New Roman"/>
          <w:b/>
          <w:bCs/>
          <w:noProof/>
          <w:color w:val="000000"/>
          <w:sz w:val="24"/>
          <w:szCs w:val="24"/>
          <w:lang w:val="kk-KZ"/>
        </w:rPr>
        <w:t>ұ</w:t>
      </w:r>
      <w:r w:rsidRPr="000C1C96">
        <w:rPr>
          <w:rFonts w:ascii="Times New Roman" w:hAnsi="Times New Roman" w:cs="Times New Roman"/>
          <w:b/>
          <w:bCs/>
          <w:noProof/>
          <w:color w:val="000000"/>
          <w:sz w:val="24"/>
          <w:szCs w:val="24"/>
        </w:rPr>
        <w:t>лтайқызы, жас маман:</w:t>
      </w:r>
    </w:p>
    <w:p w:rsidR="000C1C96" w:rsidRPr="000C1C96" w:rsidRDefault="000C1C96" w:rsidP="00886B92">
      <w:pPr>
        <w:shd w:val="clear" w:color="auto" w:fill="FFFFFF"/>
        <w:ind w:firstLine="709"/>
        <w:jc w:val="both"/>
        <w:rPr>
          <w:rFonts w:ascii="Times New Roman" w:hAnsi="Times New Roman" w:cs="Times New Roman"/>
          <w:sz w:val="24"/>
          <w:szCs w:val="24"/>
          <w:lang w:val="kk-KZ"/>
        </w:rPr>
      </w:pPr>
      <w:r w:rsidRPr="000C1C96">
        <w:rPr>
          <w:rFonts w:ascii="Times New Roman" w:hAnsi="Times New Roman" w:cs="Times New Roman"/>
          <w:noProof/>
          <w:color w:val="000000"/>
          <w:sz w:val="24"/>
          <w:szCs w:val="24"/>
        </w:rPr>
        <w:t>- Менің қызметім адамдармен қарым-қатынас жасауға бағытталған. Осы тұрғыдан алғанда байланыс қ</w:t>
      </w:r>
      <w:r w:rsidR="00E61AAF">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ралы ретінде әлеуметтік желілердің пайдалы жақтары орасан. Қажет болып турған қ</w:t>
      </w:r>
      <w:r w:rsidR="00E61AAF">
        <w:rPr>
          <w:rFonts w:ascii="Times New Roman" w:hAnsi="Times New Roman" w:cs="Times New Roman"/>
          <w:noProof/>
          <w:color w:val="000000"/>
          <w:sz w:val="24"/>
          <w:szCs w:val="24"/>
          <w:lang w:val="kk-KZ"/>
        </w:rPr>
        <w:t>ұ</w:t>
      </w:r>
      <w:r w:rsidRPr="000C1C96">
        <w:rPr>
          <w:rFonts w:ascii="Times New Roman" w:hAnsi="Times New Roman" w:cs="Times New Roman"/>
          <w:noProof/>
          <w:color w:val="000000"/>
          <w:sz w:val="24"/>
          <w:szCs w:val="24"/>
        </w:rPr>
        <w:t>жаттың суретін жіберуге, жұмыстың қорытындысын алуға мүмкіндік мол. Әлеуметтік желілерсіз өмір сүре алмайтын жағдайға жеткен адамдарды түсіне алмаймын. Өйткені, олардың көбі уақыттарын, г</w:t>
      </w:r>
      <w:r w:rsidR="00E61AAF">
        <w:rPr>
          <w:rFonts w:ascii="Times New Roman" w:hAnsi="Times New Roman" w:cs="Times New Roman"/>
          <w:noProof/>
          <w:color w:val="000000"/>
          <w:sz w:val="24"/>
          <w:szCs w:val="24"/>
          <w:lang w:val="kk-KZ"/>
        </w:rPr>
        <w:t>ү</w:t>
      </w:r>
      <w:r w:rsidRPr="000C1C96">
        <w:rPr>
          <w:rFonts w:ascii="Times New Roman" w:hAnsi="Times New Roman" w:cs="Times New Roman"/>
          <w:noProof/>
          <w:color w:val="000000"/>
          <w:sz w:val="24"/>
          <w:szCs w:val="24"/>
        </w:rPr>
        <w:t>лдей жастық шақтарын бос әигімемен өткізіп жүр. Бүгінде әлеуметтік желілердің дені ұятсыз бейнероликтер мен суреттерді, шоу-бизнес өкілдерінің өмірін жарнамалайтын алаңға айналып отыр. Адамның тұлғалық жетілуіне, білім өрісін кеңей</w:t>
      </w:r>
      <w:r w:rsidR="00263DA0">
        <w:rPr>
          <w:rFonts w:ascii="Times New Roman" w:hAnsi="Times New Roman" w:cs="Times New Roman"/>
          <w:noProof/>
          <w:color w:val="000000"/>
          <w:sz w:val="24"/>
          <w:szCs w:val="24"/>
        </w:rPr>
        <w:t>туіне осындай жылтыраған дуние</w:t>
      </w:r>
      <w:r w:rsidRPr="000C1C96">
        <w:rPr>
          <w:rFonts w:ascii="Times New Roman" w:hAnsi="Times New Roman" w:cs="Times New Roman"/>
          <w:noProof/>
          <w:color w:val="000000"/>
          <w:sz w:val="24"/>
          <w:szCs w:val="24"/>
        </w:rPr>
        <w:t>лер бөгет жасары анық. Оны көрген адам түрлі түсті дүниенің шырмауына байланып, олардан басқа жаңалық жоқтай аңтары-</w:t>
      </w:r>
      <w:r w:rsidRPr="000C1C96">
        <w:rPr>
          <w:rFonts w:ascii="Times New Roman" w:hAnsi="Times New Roman" w:cs="Times New Roman"/>
          <w:noProof/>
          <w:color w:val="000000"/>
          <w:sz w:val="24"/>
          <w:szCs w:val="24"/>
        </w:rPr>
        <w:lastRenderedPageBreak/>
        <w:t>лып қалады. Жастардың барлығына бірдей топырақ шашуға болмас. Мәселен, менің бос уақытын көркем әдеби дүниелерді оқып, деректі фильмдерді көруге жұмсайтын достарым жетерлік. Жастар кез келген нәрсенің тиімді әрі</w:t>
      </w:r>
      <w:r>
        <w:rPr>
          <w:rFonts w:ascii="Times New Roman" w:hAnsi="Times New Roman" w:cs="Times New Roman"/>
          <w:noProof/>
          <w:color w:val="000000"/>
          <w:sz w:val="24"/>
          <w:szCs w:val="24"/>
        </w:rPr>
        <w:t xml:space="preserve"> пайдалы жағын ойлағандары абза</w:t>
      </w:r>
      <w:r>
        <w:rPr>
          <w:rFonts w:ascii="Times New Roman" w:hAnsi="Times New Roman" w:cs="Times New Roman"/>
          <w:noProof/>
          <w:color w:val="000000"/>
          <w:sz w:val="24"/>
          <w:szCs w:val="24"/>
          <w:lang w:val="kk-KZ"/>
        </w:rPr>
        <w:t>л.</w:t>
      </w:r>
    </w:p>
    <w:p w:rsidR="000C1C96" w:rsidRPr="000C1C96" w:rsidRDefault="000C1C96" w:rsidP="00886B92">
      <w:pPr>
        <w:ind w:firstLine="709"/>
        <w:jc w:val="both"/>
        <w:rPr>
          <w:rFonts w:ascii="Times New Roman" w:hAnsi="Times New Roman" w:cs="Times New Roman"/>
          <w:sz w:val="24"/>
          <w:szCs w:val="24"/>
        </w:rPr>
      </w:pPr>
    </w:p>
    <w:p w:rsidR="000C1C96" w:rsidRPr="000C1C96" w:rsidRDefault="000C1C96" w:rsidP="00886B92">
      <w:pPr>
        <w:shd w:val="clear" w:color="auto" w:fill="FFFFFF"/>
        <w:ind w:firstLine="709"/>
        <w:jc w:val="both"/>
        <w:rPr>
          <w:rFonts w:ascii="Times New Roman" w:hAnsi="Times New Roman" w:cs="Times New Roman"/>
          <w:sz w:val="24"/>
          <w:szCs w:val="24"/>
        </w:rPr>
      </w:pPr>
      <w:r w:rsidRPr="000C1C96">
        <w:rPr>
          <w:rFonts w:ascii="Times New Roman" w:hAnsi="Times New Roman" w:cs="Times New Roman"/>
          <w:noProof/>
          <w:color w:val="000000"/>
          <w:sz w:val="24"/>
          <w:szCs w:val="24"/>
        </w:rPr>
        <w:t xml:space="preserve">  </w:t>
      </w:r>
    </w:p>
    <w:p w:rsidR="00143B39" w:rsidRPr="000C1C96" w:rsidRDefault="000C1C96" w:rsidP="00886B92">
      <w:pPr>
        <w:ind w:firstLine="709"/>
        <w:jc w:val="both"/>
        <w:rPr>
          <w:rFonts w:ascii="Times New Roman" w:hAnsi="Times New Roman" w:cs="Times New Roman"/>
          <w:b/>
          <w:sz w:val="24"/>
          <w:szCs w:val="24"/>
          <w:lang w:val="kk-KZ"/>
        </w:rPr>
      </w:pPr>
      <w:r w:rsidRPr="000C1C96">
        <w:rPr>
          <w:rFonts w:ascii="Times New Roman" w:hAnsi="Times New Roman" w:cs="Times New Roman"/>
          <w:b/>
          <w:sz w:val="24"/>
          <w:szCs w:val="24"/>
        </w:rPr>
        <w:t xml:space="preserve">// </w:t>
      </w:r>
      <w:r w:rsidRPr="000C1C96">
        <w:rPr>
          <w:rFonts w:ascii="Times New Roman" w:hAnsi="Times New Roman" w:cs="Times New Roman"/>
          <w:b/>
          <w:sz w:val="24"/>
          <w:szCs w:val="24"/>
          <w:lang w:val="kk-KZ"/>
        </w:rPr>
        <w:t>Қызылжар нұры.</w:t>
      </w:r>
      <w:r w:rsidR="00EC2F17">
        <w:rPr>
          <w:rFonts w:ascii="Times New Roman" w:hAnsi="Times New Roman" w:cs="Times New Roman"/>
          <w:b/>
          <w:sz w:val="24"/>
          <w:szCs w:val="24"/>
          <w:lang w:val="en-US"/>
        </w:rPr>
        <w:t xml:space="preserve"> </w:t>
      </w:r>
      <w:r w:rsidRPr="000C1C96">
        <w:rPr>
          <w:rFonts w:ascii="Times New Roman" w:hAnsi="Times New Roman" w:cs="Times New Roman"/>
          <w:b/>
          <w:sz w:val="24"/>
          <w:szCs w:val="24"/>
          <w:lang w:val="kk-KZ"/>
        </w:rPr>
        <w:t>- 2016.</w:t>
      </w:r>
      <w:r w:rsidR="00EC2F17">
        <w:rPr>
          <w:rFonts w:ascii="Times New Roman" w:hAnsi="Times New Roman" w:cs="Times New Roman"/>
          <w:b/>
          <w:sz w:val="24"/>
          <w:szCs w:val="24"/>
          <w:lang w:val="en-US"/>
        </w:rPr>
        <w:t xml:space="preserve"> </w:t>
      </w:r>
      <w:r w:rsidRPr="000C1C96">
        <w:rPr>
          <w:rFonts w:ascii="Times New Roman" w:hAnsi="Times New Roman" w:cs="Times New Roman"/>
          <w:b/>
          <w:sz w:val="24"/>
          <w:szCs w:val="24"/>
          <w:lang w:val="kk-KZ"/>
        </w:rPr>
        <w:t>- 17 маусым</w:t>
      </w:r>
    </w:p>
    <w:sectPr w:rsidR="00143B39" w:rsidRPr="000C1C96" w:rsidSect="000C1C96">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17C48"/>
    <w:rsid w:val="000C1C96"/>
    <w:rsid w:val="00117C48"/>
    <w:rsid w:val="00143B39"/>
    <w:rsid w:val="00263DA0"/>
    <w:rsid w:val="003029CE"/>
    <w:rsid w:val="00886B92"/>
    <w:rsid w:val="008C6E76"/>
    <w:rsid w:val="00A8726E"/>
    <w:rsid w:val="00B21E0C"/>
    <w:rsid w:val="00BD50B9"/>
    <w:rsid w:val="00C20CCD"/>
    <w:rsid w:val="00C90338"/>
    <w:rsid w:val="00D747ED"/>
    <w:rsid w:val="00E61AAF"/>
    <w:rsid w:val="00EC2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B39"/>
    <w:pPr>
      <w:widowControl w:val="0"/>
      <w:autoSpaceDE w:val="0"/>
      <w:autoSpaceDN w:val="0"/>
      <w:adjustRightInd w:val="0"/>
    </w:pPr>
    <w:rPr>
      <w:rFonts w:ascii="Arial" w:eastAsia="Times New Roman" w:hAnsi="Arial" w:cs="Arial"/>
    </w:rPr>
  </w:style>
  <w:style w:type="paragraph" w:styleId="2">
    <w:name w:val="heading 2"/>
    <w:basedOn w:val="a"/>
    <w:link w:val="20"/>
    <w:uiPriority w:val="9"/>
    <w:qFormat/>
    <w:rsid w:val="00C90338"/>
    <w:pPr>
      <w:widowControl/>
      <w:autoSpaceDE/>
      <w:autoSpaceDN/>
      <w:adjustRightInd/>
      <w:spacing w:before="100" w:beforeAutospacing="1" w:after="100" w:afterAutospacing="1"/>
      <w:outlineLvl w:val="1"/>
    </w:pPr>
    <w:rPr>
      <w:rFonts w:ascii="Times New Roman" w:hAnsi="Times New Roman" w:cs="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C90338"/>
    <w:rPr>
      <w:rFonts w:ascii="Times New Roman" w:eastAsia="Times New Roman" w:hAnsi="Times New Roman" w:cs="Times New Roman"/>
      <w:b/>
      <w:bCs/>
      <w:sz w:val="36"/>
      <w:szCs w:val="36"/>
      <w:lang w:eastAsia="ru-RU"/>
    </w:rPr>
  </w:style>
  <w:style w:type="character" w:styleId="a3">
    <w:name w:val="Hyperlink"/>
    <w:uiPriority w:val="99"/>
    <w:semiHidden/>
    <w:unhideWhenUsed/>
    <w:rsid w:val="00C90338"/>
    <w:rPr>
      <w:color w:val="0000FF"/>
      <w:u w:val="single"/>
    </w:rPr>
  </w:style>
  <w:style w:type="character" w:customStyle="1" w:styleId="createdate">
    <w:name w:val="createdate"/>
    <w:rsid w:val="00C90338"/>
  </w:style>
  <w:style w:type="character" w:customStyle="1" w:styleId="article-section">
    <w:name w:val="article-section"/>
    <w:rsid w:val="00C90338"/>
  </w:style>
  <w:style w:type="paragraph" w:styleId="a4">
    <w:name w:val="Normal (Web)"/>
    <w:basedOn w:val="a"/>
    <w:uiPriority w:val="99"/>
    <w:semiHidden/>
    <w:unhideWhenUsed/>
    <w:rsid w:val="00C90338"/>
    <w:pPr>
      <w:widowControl/>
      <w:autoSpaceDE/>
      <w:autoSpaceDN/>
      <w:adjustRightInd/>
      <w:spacing w:before="100" w:beforeAutospacing="1" w:after="100" w:afterAutospacing="1"/>
    </w:pPr>
    <w:rPr>
      <w:rFonts w:ascii="Times New Roman" w:hAnsi="Times New Roman" w:cs="Times New Roman"/>
      <w:sz w:val="24"/>
      <w:szCs w:val="24"/>
    </w:rPr>
  </w:style>
  <w:style w:type="paragraph" w:styleId="a5">
    <w:name w:val="Balloon Text"/>
    <w:basedOn w:val="a"/>
    <w:link w:val="a6"/>
    <w:uiPriority w:val="99"/>
    <w:semiHidden/>
    <w:unhideWhenUsed/>
    <w:rsid w:val="00C90338"/>
    <w:rPr>
      <w:rFonts w:ascii="Tahoma" w:hAnsi="Tahoma" w:cs="Times New Roman"/>
      <w:sz w:val="16"/>
      <w:szCs w:val="16"/>
      <w:lang/>
    </w:rPr>
  </w:style>
  <w:style w:type="character" w:customStyle="1" w:styleId="a6">
    <w:name w:val="Текст выноски Знак"/>
    <w:link w:val="a5"/>
    <w:uiPriority w:val="99"/>
    <w:semiHidden/>
    <w:rsid w:val="00C9033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06645030">
      <w:bodyDiv w:val="1"/>
      <w:marLeft w:val="0"/>
      <w:marRight w:val="0"/>
      <w:marTop w:val="0"/>
      <w:marBottom w:val="0"/>
      <w:divBdr>
        <w:top w:val="none" w:sz="0" w:space="0" w:color="auto"/>
        <w:left w:val="none" w:sz="0" w:space="0" w:color="auto"/>
        <w:bottom w:val="none" w:sz="0" w:space="0" w:color="auto"/>
        <w:right w:val="none" w:sz="0" w:space="0" w:color="auto"/>
      </w:divBdr>
      <w:divsChild>
        <w:div w:id="855776913">
          <w:marLeft w:val="0"/>
          <w:marRight w:val="0"/>
          <w:marTop w:val="0"/>
          <w:marBottom w:val="0"/>
          <w:divBdr>
            <w:top w:val="none" w:sz="0" w:space="0" w:color="auto"/>
            <w:left w:val="none" w:sz="0" w:space="0" w:color="auto"/>
            <w:bottom w:val="none" w:sz="0" w:space="0" w:color="auto"/>
            <w:right w:val="none" w:sz="0" w:space="0" w:color="auto"/>
          </w:divBdr>
          <w:divsChild>
            <w:div w:id="580218645">
              <w:marLeft w:val="0"/>
              <w:marRight w:val="0"/>
              <w:marTop w:val="0"/>
              <w:marBottom w:val="0"/>
              <w:divBdr>
                <w:top w:val="none" w:sz="0" w:space="0" w:color="auto"/>
                <w:left w:val="none" w:sz="0" w:space="0" w:color="auto"/>
                <w:bottom w:val="none" w:sz="0" w:space="0" w:color="auto"/>
                <w:right w:val="none" w:sz="0" w:space="0" w:color="auto"/>
              </w:divBdr>
            </w:div>
            <w:div w:id="1124158247">
              <w:marLeft w:val="0"/>
              <w:marRight w:val="0"/>
              <w:marTop w:val="0"/>
              <w:marBottom w:val="0"/>
              <w:divBdr>
                <w:top w:val="none" w:sz="0" w:space="0" w:color="auto"/>
                <w:left w:val="none" w:sz="0" w:space="0" w:color="auto"/>
                <w:bottom w:val="none" w:sz="0" w:space="0" w:color="auto"/>
                <w:right w:val="none" w:sz="0" w:space="0" w:color="auto"/>
              </w:divBdr>
            </w:div>
          </w:divsChild>
        </w:div>
        <w:div w:id="1058044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2016-06-22T09:17:00Z</dcterms:created>
  <dcterms:modified xsi:type="dcterms:W3CDTF">2016-06-22T09:17:00Z</dcterms:modified>
</cp:coreProperties>
</file>