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  <w:r w:rsidRPr="00E81A77">
        <w:t xml:space="preserve"> </w:t>
      </w:r>
      <w:r w:rsidRPr="004D3816">
        <w:rPr>
          <w:b/>
        </w:rPr>
        <w:t xml:space="preserve">Ләйла </w:t>
      </w:r>
      <w:proofErr w:type="spellStart"/>
      <w:r w:rsidRPr="004D3816">
        <w:rPr>
          <w:b/>
        </w:rPr>
        <w:t>Жанысова</w:t>
      </w:r>
      <w:proofErr w:type="spellEnd"/>
    </w:p>
    <w:p w:rsidR="004D3816" w:rsidRPr="004D3816" w:rsidRDefault="004D3816" w:rsidP="00E81A77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</w:p>
    <w:p w:rsidR="00E81A77" w:rsidRPr="00E81A77" w:rsidRDefault="00E81A77" w:rsidP="00E81A77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E81A77">
        <w:rPr>
          <w:rStyle w:val="createdate"/>
        </w:rPr>
        <w:t xml:space="preserve"> </w:t>
      </w:r>
      <w:r w:rsidRPr="004D3816">
        <w:rPr>
          <w:sz w:val="44"/>
          <w:szCs w:val="44"/>
        </w:rPr>
        <w:t xml:space="preserve">“Балаларға </w:t>
      </w:r>
      <w:r w:rsidRPr="004D3816">
        <w:rPr>
          <w:sz w:val="44"/>
          <w:szCs w:val="44"/>
          <w:lang w:val="kk-KZ"/>
        </w:rPr>
        <w:t>қ</w:t>
      </w:r>
      <w:proofErr w:type="spellStart"/>
      <w:r w:rsidRPr="004D3816">
        <w:rPr>
          <w:sz w:val="44"/>
          <w:szCs w:val="44"/>
        </w:rPr>
        <w:t>уаныш</w:t>
      </w:r>
      <w:proofErr w:type="spellEnd"/>
      <w:r w:rsidRPr="004D3816">
        <w:rPr>
          <w:sz w:val="44"/>
          <w:szCs w:val="44"/>
        </w:rPr>
        <w:t xml:space="preserve"> </w:t>
      </w:r>
      <w:r w:rsidRPr="004D3816">
        <w:rPr>
          <w:sz w:val="44"/>
          <w:szCs w:val="44"/>
          <w:lang w:val="kk-KZ"/>
        </w:rPr>
        <w:t>с</w:t>
      </w:r>
      <w:proofErr w:type="spellStart"/>
      <w:r w:rsidRPr="004D3816">
        <w:rPr>
          <w:sz w:val="44"/>
          <w:szCs w:val="44"/>
        </w:rPr>
        <w:t>ыйла</w:t>
      </w:r>
      <w:proofErr w:type="spellEnd"/>
      <w:r w:rsidRPr="004D3816">
        <w:rPr>
          <w:sz w:val="44"/>
          <w:szCs w:val="44"/>
        </w:rPr>
        <w:t xml:space="preserve">!” </w:t>
      </w:r>
    </w:p>
    <w:p w:rsidR="00E81A77" w:rsidRPr="004D3816" w:rsidRDefault="00E81A77" w:rsidP="00E81A77">
      <w:pPr>
        <w:ind w:firstLine="709"/>
        <w:jc w:val="both"/>
        <w:rPr>
          <w:sz w:val="24"/>
          <w:szCs w:val="24"/>
          <w:lang w:val="en-US"/>
        </w:rPr>
      </w:pPr>
    </w:p>
    <w:p w:rsidR="004D3816" w:rsidRPr="004D3816" w:rsidRDefault="004D3816" w:rsidP="00E81A77">
      <w:pPr>
        <w:ind w:firstLine="709"/>
        <w:jc w:val="both"/>
        <w:rPr>
          <w:rFonts w:ascii="Times New Roman" w:hAnsi="Times New Roman" w:cs="Times New Roman"/>
          <w:lang w:val="en-US"/>
        </w:rPr>
      </w:pPr>
    </w:p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</w:pPr>
      <w:r w:rsidRPr="004D3816">
        <w:rPr>
          <w:lang w:val="en-US"/>
        </w:rPr>
        <w:t>“</w:t>
      </w:r>
      <w:r>
        <w:t>Нұр</w:t>
      </w:r>
      <w:r w:rsidRPr="004D3816">
        <w:rPr>
          <w:lang w:val="en-US"/>
        </w:rPr>
        <w:t xml:space="preserve"> </w:t>
      </w:r>
      <w:proofErr w:type="spellStart"/>
      <w:r>
        <w:t>Отан</w:t>
      </w:r>
      <w:proofErr w:type="spellEnd"/>
      <w:r w:rsidRPr="004D3816">
        <w:rPr>
          <w:lang w:val="en-US"/>
        </w:rPr>
        <w:t xml:space="preserve">” </w:t>
      </w:r>
      <w:proofErr w:type="spellStart"/>
      <w:r>
        <w:t>партиясы</w:t>
      </w:r>
      <w:proofErr w:type="spellEnd"/>
      <w:r w:rsidRPr="004D3816">
        <w:rPr>
          <w:lang w:val="en-US"/>
        </w:rPr>
        <w:t xml:space="preserve"> “</w:t>
      </w:r>
      <w:r>
        <w:t>Болашақ</w:t>
      </w:r>
      <w:r w:rsidRPr="004D3816">
        <w:rPr>
          <w:lang w:val="en-US"/>
        </w:rPr>
        <w:t xml:space="preserve">” </w:t>
      </w:r>
      <w:r>
        <w:t>филиалының</w:t>
      </w:r>
      <w:r w:rsidRPr="004D3816">
        <w:rPr>
          <w:lang w:val="en-US"/>
        </w:rPr>
        <w:t xml:space="preserve"> </w:t>
      </w:r>
      <w:r>
        <w:t>қолдауымен</w:t>
      </w:r>
      <w:r w:rsidRPr="004D3816">
        <w:rPr>
          <w:lang w:val="en-US"/>
        </w:rPr>
        <w:t xml:space="preserve"> “</w:t>
      </w:r>
      <w:r>
        <w:t>Бақытты</w:t>
      </w:r>
      <w:r w:rsidRPr="004D3816">
        <w:rPr>
          <w:lang w:val="en-US"/>
        </w:rPr>
        <w:t xml:space="preserve"> </w:t>
      </w:r>
      <w:r>
        <w:t>балалық</w:t>
      </w:r>
      <w:r w:rsidRPr="004D3816">
        <w:rPr>
          <w:lang w:val="en-US"/>
        </w:rPr>
        <w:t xml:space="preserve"> </w:t>
      </w:r>
      <w:r>
        <w:t>шақ</w:t>
      </w:r>
      <w:r w:rsidRPr="004D3816">
        <w:rPr>
          <w:lang w:val="en-US"/>
        </w:rPr>
        <w:t xml:space="preserve">” </w:t>
      </w:r>
      <w:proofErr w:type="spellStart"/>
      <w:r>
        <w:t>жобасы</w:t>
      </w:r>
      <w:proofErr w:type="spellEnd"/>
      <w:r w:rsidRPr="004D3816">
        <w:rPr>
          <w:lang w:val="en-US"/>
        </w:rPr>
        <w:t xml:space="preserve"> </w:t>
      </w:r>
      <w:proofErr w:type="spellStart"/>
      <w:r>
        <w:t>аясында</w:t>
      </w:r>
      <w:proofErr w:type="spellEnd"/>
      <w:r w:rsidRPr="004D3816">
        <w:rPr>
          <w:lang w:val="en-US"/>
        </w:rPr>
        <w:t xml:space="preserve"> </w:t>
      </w:r>
      <w:r>
        <w:t>М</w:t>
      </w:r>
      <w:r w:rsidRPr="004D3816">
        <w:rPr>
          <w:lang w:val="en-US"/>
        </w:rPr>
        <w:t>.</w:t>
      </w:r>
      <w:r>
        <w:t>Қозыбаев</w:t>
      </w:r>
      <w:r w:rsidRPr="004D3816">
        <w:rPr>
          <w:lang w:val="en-US"/>
        </w:rPr>
        <w:t xml:space="preserve"> </w:t>
      </w:r>
      <w:r>
        <w:t>атындағы</w:t>
      </w:r>
      <w:r w:rsidRPr="004D3816">
        <w:rPr>
          <w:lang w:val="en-US"/>
        </w:rPr>
        <w:t xml:space="preserve"> </w:t>
      </w:r>
      <w:r>
        <w:t>Солтүстік</w:t>
      </w:r>
      <w:r w:rsidRPr="004D3816">
        <w:rPr>
          <w:lang w:val="en-US"/>
        </w:rPr>
        <w:t xml:space="preserve"> </w:t>
      </w:r>
      <w:r>
        <w:t>Қазақстан</w:t>
      </w:r>
      <w:r w:rsidRPr="004D3816">
        <w:rPr>
          <w:lang w:val="en-US"/>
        </w:rPr>
        <w:t xml:space="preserve"> </w:t>
      </w:r>
      <w:proofErr w:type="spellStart"/>
      <w:r>
        <w:t>мемлекеттік</w:t>
      </w:r>
      <w:proofErr w:type="spellEnd"/>
      <w:r w:rsidRPr="004D3816">
        <w:rPr>
          <w:lang w:val="en-US"/>
        </w:rPr>
        <w:t xml:space="preserve"> </w:t>
      </w:r>
      <w:r>
        <w:t>университетінің</w:t>
      </w:r>
      <w:r w:rsidRPr="004D3816">
        <w:rPr>
          <w:lang w:val="en-US"/>
        </w:rPr>
        <w:t xml:space="preserve"> “</w:t>
      </w:r>
      <w:r>
        <w:t>Педагогика</w:t>
      </w:r>
      <w:r w:rsidRPr="004D3816">
        <w:rPr>
          <w:lang w:val="en-US"/>
        </w:rPr>
        <w:t xml:space="preserve">” </w:t>
      </w:r>
      <w:proofErr w:type="spellStart"/>
      <w:r>
        <w:t>факультеті</w:t>
      </w:r>
      <w:proofErr w:type="spellEnd"/>
      <w:r w:rsidRPr="004D3816">
        <w:rPr>
          <w:lang w:val="en-US"/>
        </w:rPr>
        <w:t xml:space="preserve"> </w:t>
      </w:r>
      <w:r>
        <w:t>қайырымдылық</w:t>
      </w:r>
      <w:r w:rsidRPr="004D3816">
        <w:rPr>
          <w:lang w:val="en-US"/>
        </w:rPr>
        <w:t xml:space="preserve"> </w:t>
      </w:r>
      <w:r>
        <w:t>жәрмеңкесін</w:t>
      </w:r>
      <w:r w:rsidRPr="004D3816">
        <w:rPr>
          <w:lang w:val="en-US"/>
        </w:rPr>
        <w:t xml:space="preserve"> </w:t>
      </w:r>
      <w:r>
        <w:t>өткізді</w:t>
      </w:r>
      <w:r w:rsidRPr="004D3816">
        <w:rPr>
          <w:lang w:val="en-US"/>
        </w:rPr>
        <w:t xml:space="preserve">. </w:t>
      </w:r>
      <w:proofErr w:type="spellStart"/>
      <w:r>
        <w:t>Аталмыш</w:t>
      </w:r>
      <w:proofErr w:type="spellEnd"/>
      <w:r>
        <w:t xml:space="preserve"> </w:t>
      </w:r>
      <w:proofErr w:type="spellStart"/>
      <w:r>
        <w:t>шарадан</w:t>
      </w:r>
      <w:proofErr w:type="spellEnd"/>
      <w:r>
        <w:t xml:space="preserve"> түскен қаражат </w:t>
      </w:r>
      <w:proofErr w:type="spellStart"/>
      <w:r>
        <w:t>жетім</w:t>
      </w:r>
      <w:proofErr w:type="spellEnd"/>
      <w:r>
        <w:t xml:space="preserve"> және </w:t>
      </w:r>
      <w:proofErr w:type="spellStart"/>
      <w:r>
        <w:t>ата-ана</w:t>
      </w:r>
      <w:proofErr w:type="spellEnd"/>
      <w:r>
        <w:t xml:space="preserve"> қамқорлығынсыз қалған балаларға сыйлық алуға жұмсалмақ. </w:t>
      </w:r>
    </w:p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</w:pPr>
      <w:r>
        <w:t xml:space="preserve">“Балаларға қуаныш </w:t>
      </w:r>
      <w:proofErr w:type="spellStart"/>
      <w:r>
        <w:t>сыйла</w:t>
      </w:r>
      <w:proofErr w:type="spellEnd"/>
      <w:r>
        <w:t xml:space="preserve">!” </w:t>
      </w:r>
      <w:proofErr w:type="spellStart"/>
      <w:r>
        <w:t>атауымен</w:t>
      </w:r>
      <w:proofErr w:type="spellEnd"/>
      <w:r>
        <w:t xml:space="preserve"> қайырымдылық жәрмеңкесі </w:t>
      </w:r>
      <w:proofErr w:type="spellStart"/>
      <w:r>
        <w:t>осымен</w:t>
      </w:r>
      <w:proofErr w:type="spellEnd"/>
      <w:r>
        <w:t xml:space="preserve"> төртінші </w:t>
      </w:r>
      <w:proofErr w:type="spellStart"/>
      <w:r>
        <w:t>рет</w:t>
      </w:r>
      <w:proofErr w:type="spellEnd"/>
      <w:r>
        <w:t xml:space="preserve"> ұйымдастырылып </w:t>
      </w:r>
      <w:proofErr w:type="spellStart"/>
      <w:r>
        <w:t>отыр</w:t>
      </w:r>
      <w:proofErr w:type="spellEnd"/>
      <w:r>
        <w:t xml:space="preserve">. Оған қатысатындар саны да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санап</w:t>
      </w:r>
      <w:proofErr w:type="spellEnd"/>
      <w:r>
        <w:t xml:space="preserve"> </w:t>
      </w:r>
      <w:proofErr w:type="spellStart"/>
      <w:r>
        <w:t>артуда</w:t>
      </w:r>
      <w:proofErr w:type="spellEnd"/>
      <w:r>
        <w:t xml:space="preserve">. Жәрмеңкеге </w:t>
      </w:r>
      <w:proofErr w:type="spellStart"/>
      <w:r>
        <w:t>келушілерге</w:t>
      </w:r>
      <w:proofErr w:type="spellEnd"/>
      <w:r>
        <w:t xml:space="preserve"> </w:t>
      </w:r>
      <w:proofErr w:type="spellStart"/>
      <w:r>
        <w:t>студенттер</w:t>
      </w:r>
      <w:proofErr w:type="spellEnd"/>
      <w:r>
        <w:t xml:space="preserve"> өздерінің қолдарынан </w:t>
      </w:r>
      <w:proofErr w:type="spellStart"/>
      <w:r>
        <w:t>пісірілген</w:t>
      </w:r>
      <w:proofErr w:type="spellEnd"/>
      <w:r>
        <w:t xml:space="preserve"> бауырсақ, құймақ, </w:t>
      </w:r>
      <w:proofErr w:type="spellStart"/>
      <w:r>
        <w:t>самса</w:t>
      </w:r>
      <w:proofErr w:type="spellEnd"/>
      <w:r>
        <w:t xml:space="preserve">, құрт, түрлі </w:t>
      </w:r>
      <w:proofErr w:type="spellStart"/>
      <w:r>
        <w:t>кондитерлік</w:t>
      </w:r>
      <w:proofErr w:type="spellEnd"/>
      <w:r>
        <w:t xml:space="preserve"> өнімдерімен қатар </w:t>
      </w:r>
      <w:proofErr w:type="spellStart"/>
      <w:r>
        <w:t>тосап</w:t>
      </w:r>
      <w:proofErr w:type="spellEnd"/>
      <w:r>
        <w:t xml:space="preserve">, </w:t>
      </w:r>
      <w:proofErr w:type="spellStart"/>
      <w:r>
        <w:t>консервіленген</w:t>
      </w:r>
      <w:proofErr w:type="spellEnd"/>
      <w:r>
        <w:t xml:space="preserve"> көкөністер, тағы басқаларды ұсынды. </w:t>
      </w:r>
      <w:proofErr w:type="spellStart"/>
      <w:r>
        <w:t>Сонымен</w:t>
      </w:r>
      <w:proofErr w:type="spellEnd"/>
      <w:r>
        <w:t xml:space="preserve"> қатар, қолданбалы қолөнер бұйымдары да </w:t>
      </w:r>
      <w:proofErr w:type="spellStart"/>
      <w:r>
        <w:t>саудаланды</w:t>
      </w:r>
      <w:proofErr w:type="spellEnd"/>
      <w:r>
        <w:t xml:space="preserve">. Жәрмеңкенің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ерекшелігі</w:t>
      </w:r>
      <w:proofErr w:type="spellEnd"/>
      <w:r>
        <w:t xml:space="preserve">, өнімді ұсынушы тауарға баға қоймайды. Әр </w:t>
      </w:r>
      <w:proofErr w:type="spellStart"/>
      <w:r>
        <w:t>адам</w:t>
      </w:r>
      <w:proofErr w:type="spellEnd"/>
      <w:r>
        <w:t xml:space="preserve"> қалаған </w:t>
      </w:r>
      <w:proofErr w:type="spellStart"/>
      <w:r>
        <w:t>тауарын</w:t>
      </w:r>
      <w:proofErr w:type="spellEnd"/>
      <w:r>
        <w:t xml:space="preserve"> өзі бағалап, оның ақшасын </w:t>
      </w:r>
      <w:proofErr w:type="spellStart"/>
      <w:r>
        <w:t>арнайы</w:t>
      </w:r>
      <w:proofErr w:type="spellEnd"/>
      <w:r>
        <w:t xml:space="preserve"> қойылған жәшікке </w:t>
      </w:r>
      <w:proofErr w:type="spellStart"/>
      <w:r>
        <w:t>салады</w:t>
      </w:r>
      <w:proofErr w:type="spellEnd"/>
      <w:r>
        <w:t xml:space="preserve">. </w:t>
      </w:r>
    </w:p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</w:pPr>
      <w:r>
        <w:t xml:space="preserve">Қайырымдылық жәрмеңкесі өтетіні жөнінде </w:t>
      </w:r>
      <w:proofErr w:type="spellStart"/>
      <w:r>
        <w:t>студенттер</w:t>
      </w:r>
      <w:proofErr w:type="spellEnd"/>
      <w:r>
        <w:t xml:space="preserve"> мен оқытушыларға, қызметкерлерге </w:t>
      </w:r>
      <w:proofErr w:type="spellStart"/>
      <w:r>
        <w:t>бір</w:t>
      </w:r>
      <w:proofErr w:type="spellEnd"/>
      <w:r>
        <w:t xml:space="preserve"> ай бұрын хабарланған. Биылғы шараға 300-ден </w:t>
      </w:r>
      <w:proofErr w:type="spellStart"/>
      <w:r>
        <w:t>астам</w:t>
      </w:r>
      <w:proofErr w:type="spellEnd"/>
      <w:r>
        <w:t xml:space="preserve"> студент пен университет </w:t>
      </w:r>
      <w:proofErr w:type="spellStart"/>
      <w:r>
        <w:t>педагогтері</w:t>
      </w:r>
      <w:proofErr w:type="spellEnd"/>
      <w:r>
        <w:t xml:space="preserve"> қатысты. “</w:t>
      </w:r>
      <w:proofErr w:type="spellStart"/>
      <w:r>
        <w:t>Былтыр</w:t>
      </w:r>
      <w:proofErr w:type="spellEnd"/>
      <w:r>
        <w:t xml:space="preserve"> жәрмеңкеден түскен ақшаның </w:t>
      </w:r>
      <w:proofErr w:type="spellStart"/>
      <w:r>
        <w:t>жартысына</w:t>
      </w:r>
      <w:proofErr w:type="spellEnd"/>
      <w:r>
        <w:t xml:space="preserve"> </w:t>
      </w:r>
      <w:proofErr w:type="spellStart"/>
      <w:r>
        <w:t>жетім</w:t>
      </w:r>
      <w:proofErr w:type="spellEnd"/>
      <w:r>
        <w:t xml:space="preserve"> және </w:t>
      </w:r>
      <w:proofErr w:type="spellStart"/>
      <w:r>
        <w:t>ата-ана</w:t>
      </w:r>
      <w:proofErr w:type="spellEnd"/>
      <w:r>
        <w:t xml:space="preserve"> қамқорлығынсыз қалған “Балалар ауылындағы” әкімнің </w:t>
      </w:r>
      <w:proofErr w:type="spellStart"/>
      <w:r>
        <w:t>шыршасына</w:t>
      </w:r>
      <w:proofErr w:type="spellEnd"/>
      <w:r>
        <w:t xml:space="preserve"> қатысатын қыз балаға </w:t>
      </w:r>
      <w:proofErr w:type="spellStart"/>
      <w:r>
        <w:t>киім</w:t>
      </w:r>
      <w:proofErr w:type="spellEnd"/>
      <w:r>
        <w:t xml:space="preserve"> әперіп, қалғанына </w:t>
      </w:r>
      <w:proofErr w:type="spellStart"/>
      <w:r>
        <w:t>Полудино</w:t>
      </w:r>
      <w:proofErr w:type="spellEnd"/>
      <w:r>
        <w:t xml:space="preserve">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үйіндегі балғындарға кеңсе </w:t>
      </w:r>
      <w:proofErr w:type="spellStart"/>
      <w:r>
        <w:t>тауарларын</w:t>
      </w:r>
      <w:proofErr w:type="spellEnd"/>
      <w:r>
        <w:t xml:space="preserve"> сыйлаған </w:t>
      </w:r>
      <w:proofErr w:type="spellStart"/>
      <w:r>
        <w:t>болатынбыз</w:t>
      </w:r>
      <w:proofErr w:type="spellEnd"/>
      <w:r>
        <w:t xml:space="preserve">”, – </w:t>
      </w:r>
      <w:proofErr w:type="spellStart"/>
      <w:r>
        <w:t>дейді</w:t>
      </w:r>
      <w:proofErr w:type="spellEnd"/>
      <w:r>
        <w:t xml:space="preserve"> педагогика </w:t>
      </w:r>
      <w:proofErr w:type="spellStart"/>
      <w:r>
        <w:t>факультеті</w:t>
      </w:r>
      <w:proofErr w:type="spellEnd"/>
      <w:r>
        <w:t xml:space="preserve"> деканының оқу-тәрбие </w:t>
      </w:r>
      <w:proofErr w:type="spellStart"/>
      <w:r>
        <w:t>ісі</w:t>
      </w:r>
      <w:proofErr w:type="spellEnd"/>
      <w:r>
        <w:t xml:space="preserve"> жөніндегі </w:t>
      </w:r>
      <w:proofErr w:type="spellStart"/>
      <w:r>
        <w:t>орынбасары</w:t>
      </w:r>
      <w:proofErr w:type="spellEnd"/>
      <w:r>
        <w:t xml:space="preserve"> Бибігүл Дүйсенбаева. </w:t>
      </w:r>
    </w:p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</w:pPr>
      <w:proofErr w:type="spellStart"/>
      <w:r>
        <w:t>Аталмыш</w:t>
      </w:r>
      <w:proofErr w:type="spellEnd"/>
      <w:r>
        <w:t xml:space="preserve"> шараның тәрбиелік маңызы </w:t>
      </w:r>
      <w:proofErr w:type="spellStart"/>
      <w:r>
        <w:t>зор</w:t>
      </w:r>
      <w:proofErr w:type="spellEnd"/>
      <w:r>
        <w:t xml:space="preserve">. </w:t>
      </w:r>
      <w:proofErr w:type="spellStart"/>
      <w:r>
        <w:t>Студенттер</w:t>
      </w:r>
      <w:proofErr w:type="spellEnd"/>
      <w:r>
        <w:t xml:space="preserve"> осы </w:t>
      </w:r>
      <w:proofErr w:type="spellStart"/>
      <w:r>
        <w:t>бастан</w:t>
      </w:r>
      <w:proofErr w:type="spellEnd"/>
      <w:r>
        <w:t xml:space="preserve"> қайырымдылық жасауға үйренеді. </w:t>
      </w:r>
      <w:proofErr w:type="spellStart"/>
      <w:r>
        <w:t>Инклюзивтік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берудің әлеуметтік </w:t>
      </w:r>
      <w:proofErr w:type="spellStart"/>
      <w:r>
        <w:t>педагогі</w:t>
      </w:r>
      <w:proofErr w:type="spellEnd"/>
      <w:r>
        <w:t xml:space="preserve"> және өзін-өзі тану пәнінің мұғалімі мамандығына оқып жүрген Алина </w:t>
      </w:r>
      <w:proofErr w:type="spellStart"/>
      <w:r>
        <w:t>есімді</w:t>
      </w:r>
      <w:proofErr w:type="spellEnd"/>
      <w:r>
        <w:t xml:space="preserve"> </w:t>
      </w:r>
      <w:proofErr w:type="spellStart"/>
      <w:r>
        <w:t>бойжеткен</w:t>
      </w:r>
      <w:proofErr w:type="spellEnd"/>
      <w:r>
        <w:t xml:space="preserve"> жәрмеңкеге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қатысатынын </w:t>
      </w:r>
      <w:proofErr w:type="spellStart"/>
      <w:r>
        <w:t>айтады</w:t>
      </w:r>
      <w:proofErr w:type="spellEnd"/>
      <w:r>
        <w:t>. “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үйіне құр қол </w:t>
      </w:r>
      <w:proofErr w:type="spellStart"/>
      <w:r>
        <w:t>бармай</w:t>
      </w:r>
      <w:proofErr w:type="spellEnd"/>
      <w:r>
        <w:t xml:space="preserve">, сыйлығымызбен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концерттік</w:t>
      </w:r>
      <w:proofErr w:type="spellEnd"/>
      <w:r>
        <w:t xml:space="preserve"> бағдарлама </w:t>
      </w:r>
      <w:proofErr w:type="spellStart"/>
      <w:r>
        <w:t>апарамыз</w:t>
      </w:r>
      <w:proofErr w:type="spellEnd"/>
      <w:r>
        <w:t xml:space="preserve">.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бізді</w:t>
      </w:r>
      <w:proofErr w:type="spellEnd"/>
      <w:r>
        <w:t xml:space="preserve"> қуана қарсы </w:t>
      </w:r>
      <w:proofErr w:type="spellStart"/>
      <w:r>
        <w:t>алып</w:t>
      </w:r>
      <w:proofErr w:type="spellEnd"/>
      <w:r>
        <w:t xml:space="preserve">, өз қолдарымен қағаздан жасаған кәдесыйларын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”, – </w:t>
      </w:r>
      <w:proofErr w:type="spellStart"/>
      <w:r>
        <w:t>дейді</w:t>
      </w:r>
      <w:proofErr w:type="spellEnd"/>
      <w:r>
        <w:t xml:space="preserve">. </w:t>
      </w:r>
    </w:p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</w:pPr>
      <w:r>
        <w:t xml:space="preserve">Бұдан бөлек </w:t>
      </w:r>
      <w:proofErr w:type="spellStart"/>
      <w:r>
        <w:t>арнайы</w:t>
      </w:r>
      <w:proofErr w:type="spellEnd"/>
      <w:r>
        <w:t xml:space="preserve"> жәшіктер қойылған. Оған әркім өзінің </w:t>
      </w:r>
      <w:proofErr w:type="spellStart"/>
      <w:r>
        <w:t>шамасына</w:t>
      </w:r>
      <w:proofErr w:type="spellEnd"/>
      <w:r>
        <w:t xml:space="preserve"> қарай </w:t>
      </w:r>
      <w:proofErr w:type="spellStart"/>
      <w:r>
        <w:t>киім-кешек</w:t>
      </w:r>
      <w:proofErr w:type="spellEnd"/>
      <w:r>
        <w:t xml:space="preserve">, балаларға арналған әдеби </w:t>
      </w:r>
      <w:proofErr w:type="spellStart"/>
      <w:r>
        <w:t>кітаптар</w:t>
      </w:r>
      <w:proofErr w:type="spellEnd"/>
      <w:r>
        <w:t xml:space="preserve"> әкелуде. Ұйымдастырушылар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үйіне желтоқсан айының </w:t>
      </w:r>
      <w:proofErr w:type="spellStart"/>
      <w:r>
        <w:t>басында</w:t>
      </w:r>
      <w:proofErr w:type="spellEnd"/>
      <w:r>
        <w:t xml:space="preserve"> </w:t>
      </w:r>
      <w:proofErr w:type="spellStart"/>
      <w:r>
        <w:t>апаруды</w:t>
      </w:r>
      <w:proofErr w:type="spellEnd"/>
      <w:r>
        <w:t xml:space="preserve"> </w:t>
      </w:r>
      <w:proofErr w:type="spellStart"/>
      <w:r>
        <w:t>жоспарлап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</w:t>
      </w:r>
    </w:p>
    <w:p w:rsidR="00E81A77" w:rsidRDefault="00E81A77" w:rsidP="00E81A77">
      <w:pPr>
        <w:pStyle w:val="a4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E81A77" w:rsidRPr="00E81A77" w:rsidRDefault="00E81A77" w:rsidP="00E81A77">
      <w:pPr>
        <w:pStyle w:val="a4"/>
        <w:spacing w:before="0" w:beforeAutospacing="0" w:after="0" w:afterAutospacing="0"/>
        <w:ind w:firstLine="709"/>
        <w:jc w:val="both"/>
        <w:rPr>
          <w:b/>
        </w:rPr>
      </w:pPr>
      <w:r w:rsidRPr="00E81A77">
        <w:rPr>
          <w:b/>
          <w:lang w:val="en-US"/>
        </w:rPr>
        <w:t xml:space="preserve">// </w:t>
      </w:r>
      <w:r w:rsidRPr="00E81A77">
        <w:rPr>
          <w:b/>
        </w:rPr>
        <w:t>Солтүстік Қазақстан.</w:t>
      </w:r>
      <w:r w:rsidR="004D3816">
        <w:rPr>
          <w:b/>
          <w:lang w:val="en-US"/>
        </w:rPr>
        <w:t xml:space="preserve"> </w:t>
      </w:r>
      <w:r w:rsidRPr="00E81A77">
        <w:rPr>
          <w:b/>
        </w:rPr>
        <w:t>- 2016.</w:t>
      </w:r>
      <w:r w:rsidR="004D3816">
        <w:rPr>
          <w:b/>
          <w:lang w:val="en-US"/>
        </w:rPr>
        <w:t xml:space="preserve"> </w:t>
      </w:r>
      <w:r w:rsidRPr="00E81A77">
        <w:rPr>
          <w:b/>
        </w:rPr>
        <w:t xml:space="preserve">- 1 </w:t>
      </w:r>
      <w:r w:rsidRPr="00E81A77">
        <w:rPr>
          <w:b/>
          <w:lang w:val="kk-KZ"/>
        </w:rPr>
        <w:t>қараша</w:t>
      </w:r>
      <w:r w:rsidRPr="00E81A77">
        <w:rPr>
          <w:b/>
        </w:rPr>
        <w:t xml:space="preserve"> </w:t>
      </w:r>
    </w:p>
    <w:p w:rsidR="00E81A77" w:rsidRPr="00E81A77" w:rsidRDefault="00E81A77" w:rsidP="00E81A77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  <w:r w:rsidRPr="00E81A77">
        <w:rPr>
          <w:b/>
          <w:lang w:val="en-US"/>
        </w:rPr>
        <w:t xml:space="preserve"> </w:t>
      </w:r>
    </w:p>
    <w:p w:rsidR="00E81A77" w:rsidRDefault="00E81A77" w:rsidP="00E81A77">
      <w:pPr>
        <w:pStyle w:val="z-1"/>
        <w:ind w:firstLine="709"/>
        <w:jc w:val="both"/>
      </w:pPr>
      <w:r>
        <w:t>Конец формы</w:t>
      </w:r>
    </w:p>
    <w:p w:rsidR="003029CE" w:rsidRPr="00E81A77" w:rsidRDefault="003029CE" w:rsidP="00E81A77">
      <w:pPr>
        <w:ind w:firstLine="709"/>
        <w:jc w:val="both"/>
        <w:rPr>
          <w:lang w:val="en-US"/>
        </w:rPr>
      </w:pPr>
    </w:p>
    <w:sectPr w:rsidR="003029CE" w:rsidRPr="00E81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1835"/>
    <w:rsid w:val="003029CE"/>
    <w:rsid w:val="00351835"/>
    <w:rsid w:val="004D3816"/>
    <w:rsid w:val="00977329"/>
    <w:rsid w:val="00A113D7"/>
    <w:rsid w:val="00A925EF"/>
    <w:rsid w:val="00B21E0C"/>
    <w:rsid w:val="00E81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977329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A77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977329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977329"/>
    <w:rPr>
      <w:color w:val="0000FF"/>
      <w:u w:val="single"/>
    </w:rPr>
  </w:style>
  <w:style w:type="character" w:customStyle="1" w:styleId="createdate">
    <w:name w:val="createdate"/>
    <w:rsid w:val="00977329"/>
  </w:style>
  <w:style w:type="character" w:customStyle="1" w:styleId="article-section">
    <w:name w:val="article-section"/>
    <w:rsid w:val="00977329"/>
  </w:style>
  <w:style w:type="paragraph" w:styleId="a4">
    <w:name w:val="Normal (Web)"/>
    <w:basedOn w:val="a"/>
    <w:uiPriority w:val="99"/>
    <w:semiHidden/>
    <w:unhideWhenUsed/>
    <w:rsid w:val="0097732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E81A7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81A77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E81A77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81A77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E81A7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3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Links>
    <vt:vector size="6" baseType="variant">
      <vt:variant>
        <vt:i4>3538952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http://www.soltustikkaz.kz/index.php?option=com_content&amp;view=article&amp;id=19950:2016-11-02-05-49-32&amp;catid=18:2011-08-11-05-01-44&amp;Itemid=27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2016-11-14T03:20:00Z</dcterms:created>
  <dcterms:modified xsi:type="dcterms:W3CDTF">2016-11-14T03:20:00Z</dcterms:modified>
</cp:coreProperties>
</file>