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7CB3" w:rsidRDefault="00CD7CB3" w:rsidP="00CD7CB3">
      <w:pPr>
        <w:widowControl/>
        <w:autoSpaceDE/>
        <w:autoSpaceDN/>
        <w:adjustRightInd/>
        <w:ind w:firstLine="709"/>
        <w:jc w:val="both"/>
        <w:rPr>
          <w:rFonts w:ascii="Times New Roman" w:eastAsia="Times New Roman" w:hAnsi="Times New Roman" w:cs="Times New Roman"/>
          <w:sz w:val="24"/>
          <w:szCs w:val="24"/>
          <w:lang w:val="en-US" w:eastAsia="ru-RU"/>
        </w:rPr>
      </w:pPr>
      <w:r w:rsidRPr="008C7FD1">
        <w:rPr>
          <w:rFonts w:ascii="Times New Roman" w:eastAsia="Times New Roman" w:hAnsi="Times New Roman" w:cs="Times New Roman"/>
          <w:b/>
          <w:bCs/>
          <w:sz w:val="24"/>
          <w:szCs w:val="24"/>
          <w:lang w:eastAsia="ru-RU"/>
        </w:rPr>
        <w:t xml:space="preserve">Серік Өмірбаев, </w:t>
      </w:r>
      <w:r w:rsidRPr="008C7FD1">
        <w:rPr>
          <w:rFonts w:ascii="Times New Roman" w:eastAsia="Times New Roman" w:hAnsi="Times New Roman" w:cs="Times New Roman"/>
          <w:sz w:val="24"/>
          <w:szCs w:val="24"/>
          <w:lang w:eastAsia="ru-RU"/>
        </w:rPr>
        <w:t>М.Қозыбаев атындағы Солтүстік Қазақстан мемлекеттік университетінің ректоры,</w:t>
      </w:r>
      <w:r w:rsidR="00021AD0">
        <w:rPr>
          <w:rFonts w:ascii="Times New Roman" w:eastAsia="Times New Roman" w:hAnsi="Times New Roman" w:cs="Times New Roman"/>
          <w:sz w:val="24"/>
          <w:szCs w:val="24"/>
          <w:lang w:val="en-US" w:eastAsia="ru-RU"/>
        </w:rPr>
        <w:t xml:space="preserve"> </w:t>
      </w:r>
      <w:r w:rsidRPr="008C7FD1">
        <w:rPr>
          <w:rFonts w:ascii="Times New Roman" w:eastAsia="Times New Roman" w:hAnsi="Times New Roman" w:cs="Times New Roman"/>
          <w:sz w:val="24"/>
          <w:szCs w:val="24"/>
          <w:lang w:eastAsia="ru-RU"/>
        </w:rPr>
        <w:t>экономика ғылымдарының докторы, профессор</w:t>
      </w:r>
    </w:p>
    <w:p w:rsidR="00021AD0" w:rsidRPr="00021AD0" w:rsidRDefault="00021AD0" w:rsidP="00CD7CB3">
      <w:pPr>
        <w:widowControl/>
        <w:autoSpaceDE/>
        <w:autoSpaceDN/>
        <w:adjustRightInd/>
        <w:ind w:firstLine="709"/>
        <w:jc w:val="both"/>
        <w:rPr>
          <w:rFonts w:ascii="Times New Roman" w:eastAsia="Times New Roman" w:hAnsi="Times New Roman" w:cs="Times New Roman"/>
          <w:sz w:val="24"/>
          <w:szCs w:val="24"/>
          <w:lang w:val="en-US" w:eastAsia="ru-RU"/>
        </w:rPr>
      </w:pPr>
    </w:p>
    <w:p w:rsidR="008C7FD1" w:rsidRDefault="008C7FD1" w:rsidP="00CD7CB3">
      <w:pPr>
        <w:widowControl/>
        <w:autoSpaceDE/>
        <w:autoSpaceDN/>
        <w:adjustRightInd/>
        <w:ind w:firstLine="709"/>
        <w:jc w:val="both"/>
        <w:outlineLvl w:val="2"/>
        <w:rPr>
          <w:rFonts w:ascii="Times New Roman" w:eastAsia="Times New Roman" w:hAnsi="Times New Roman" w:cs="Times New Roman"/>
          <w:b/>
          <w:bCs/>
          <w:sz w:val="44"/>
          <w:szCs w:val="44"/>
          <w:lang w:val="en-US" w:eastAsia="ru-RU"/>
        </w:rPr>
      </w:pPr>
      <w:r w:rsidRPr="00CD7CB3">
        <w:rPr>
          <w:rFonts w:ascii="Times New Roman" w:eastAsia="Times New Roman" w:hAnsi="Times New Roman" w:cs="Times New Roman"/>
          <w:b/>
          <w:bCs/>
          <w:sz w:val="44"/>
          <w:szCs w:val="44"/>
          <w:lang w:eastAsia="ru-RU"/>
        </w:rPr>
        <w:t>Тарих тамыршысы</w:t>
      </w:r>
    </w:p>
    <w:p w:rsidR="00021AD0" w:rsidRPr="00021AD0" w:rsidRDefault="00021AD0" w:rsidP="00CD7CB3">
      <w:pPr>
        <w:widowControl/>
        <w:autoSpaceDE/>
        <w:autoSpaceDN/>
        <w:adjustRightInd/>
        <w:ind w:firstLine="709"/>
        <w:jc w:val="both"/>
        <w:outlineLvl w:val="2"/>
        <w:rPr>
          <w:rFonts w:ascii="Times New Roman" w:eastAsia="Times New Roman" w:hAnsi="Times New Roman" w:cs="Times New Roman"/>
          <w:b/>
          <w:bCs/>
          <w:sz w:val="24"/>
          <w:szCs w:val="24"/>
          <w:lang w:val="en-US" w:eastAsia="ru-RU"/>
        </w:rPr>
      </w:pPr>
    </w:p>
    <w:p w:rsidR="008C7FD1" w:rsidRDefault="00021AD0" w:rsidP="00CD7CB3">
      <w:pPr>
        <w:widowControl/>
        <w:autoSpaceDE/>
        <w:autoSpaceDN/>
        <w:adjustRightInd/>
        <w:ind w:firstLine="709"/>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noProof/>
          <w:sz w:val="24"/>
          <w:szCs w:val="24"/>
          <w:lang w:eastAsia="ru-RU"/>
        </w:rPr>
        <w:drawing>
          <wp:inline distT="0" distB="0" distL="0" distR="0">
            <wp:extent cx="3429000" cy="4762500"/>
            <wp:effectExtent l="19050" t="0" r="0" b="0"/>
            <wp:docPr id="1" name="Рисунок 1" descr="manash-kozyba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nash-kozybaev"/>
                    <pic:cNvPicPr>
                      <a:picLocks noChangeAspect="1" noChangeArrowheads="1"/>
                    </pic:cNvPicPr>
                  </pic:nvPicPr>
                  <pic:blipFill>
                    <a:blip r:embed="rId5"/>
                    <a:srcRect/>
                    <a:stretch>
                      <a:fillRect/>
                    </a:stretch>
                  </pic:blipFill>
                  <pic:spPr bwMode="auto">
                    <a:xfrm>
                      <a:off x="0" y="0"/>
                      <a:ext cx="3429000" cy="4762500"/>
                    </a:xfrm>
                    <a:prstGeom prst="rect">
                      <a:avLst/>
                    </a:prstGeom>
                    <a:noFill/>
                    <a:ln w="9525">
                      <a:noFill/>
                      <a:miter lim="800000"/>
                      <a:headEnd/>
                      <a:tailEnd/>
                    </a:ln>
                  </pic:spPr>
                </pic:pic>
              </a:graphicData>
            </a:graphic>
          </wp:inline>
        </w:drawing>
      </w:r>
    </w:p>
    <w:p w:rsidR="008C7FD1" w:rsidRPr="008C7FD1" w:rsidRDefault="008C7FD1" w:rsidP="00CD7CB3">
      <w:pPr>
        <w:widowControl/>
        <w:autoSpaceDE/>
        <w:autoSpaceDN/>
        <w:adjustRightInd/>
        <w:ind w:firstLine="709"/>
        <w:jc w:val="both"/>
        <w:rPr>
          <w:rFonts w:ascii="Times New Roman" w:eastAsia="Times New Roman" w:hAnsi="Times New Roman" w:cs="Times New Roman"/>
          <w:sz w:val="24"/>
          <w:szCs w:val="24"/>
          <w:lang w:eastAsia="ru-RU"/>
        </w:rPr>
      </w:pPr>
      <w:r w:rsidRPr="008C7FD1">
        <w:rPr>
          <w:rFonts w:ascii="Times New Roman" w:eastAsia="Times New Roman" w:hAnsi="Times New Roman" w:cs="Times New Roman"/>
          <w:b/>
          <w:bCs/>
          <w:sz w:val="24"/>
          <w:szCs w:val="24"/>
          <w:lang w:val="kk-KZ" w:eastAsia="ru-RU"/>
        </w:rPr>
        <w:t xml:space="preserve">Қазақстан Тәуелсіздігінің 25 жылдық жылнамасынан атқарған ісімен де, азаматтық белсенділігімен де ойып тұрып орын алатын айтулы тұлғалардың бірі де бірегейі, көрнекті ғалым, қоғам қайраткері, академик, марқұм Манаш Қозыбаев екендігі анық. </w:t>
      </w:r>
      <w:r w:rsidRPr="008C7FD1">
        <w:rPr>
          <w:rFonts w:ascii="Times New Roman" w:eastAsia="Times New Roman" w:hAnsi="Times New Roman" w:cs="Times New Roman"/>
          <w:b/>
          <w:bCs/>
          <w:sz w:val="24"/>
          <w:szCs w:val="24"/>
          <w:lang w:eastAsia="ru-RU"/>
        </w:rPr>
        <w:t xml:space="preserve">Егемендіктің алғашқы сәтінен біртуар ғалым Елбасының сенімді серіктерінің бірі ретінде тәуелсіздігіміздің нығаюы мен мемлекетіміздің қалыптасуына орасан зор еңбек сіңірді. Атақты ғалымның 85 жылдық мерейтойы биыл ерекше аталып өтілуде. Тарлан тарихшының талай қолтаңбасы басылған ел газеті «Егемен Қазақстан» осы мерейтойға байланысты ғалымның есімі берілген Солтүстік Қазақстан мемлекеттік университетінің ректоры Серік Өмірбаевтың мақаласын жариялауды жөн көрді. </w:t>
      </w:r>
    </w:p>
    <w:p w:rsidR="008C7FD1" w:rsidRPr="008C7FD1" w:rsidRDefault="008C7FD1" w:rsidP="00CD7CB3">
      <w:pPr>
        <w:widowControl/>
        <w:autoSpaceDE/>
        <w:autoSpaceDN/>
        <w:adjustRightInd/>
        <w:ind w:firstLine="709"/>
        <w:jc w:val="both"/>
        <w:rPr>
          <w:rFonts w:ascii="Times New Roman" w:eastAsia="Times New Roman" w:hAnsi="Times New Roman" w:cs="Times New Roman"/>
          <w:sz w:val="24"/>
          <w:szCs w:val="24"/>
          <w:lang w:eastAsia="ru-RU"/>
        </w:rPr>
      </w:pPr>
      <w:r w:rsidRPr="008C7FD1">
        <w:rPr>
          <w:rFonts w:ascii="Times New Roman" w:eastAsia="Times New Roman" w:hAnsi="Times New Roman" w:cs="Times New Roman"/>
          <w:sz w:val="24"/>
          <w:szCs w:val="24"/>
          <w:lang w:eastAsia="ru-RU"/>
        </w:rPr>
        <w:t>«Ерім деп еміренетін ел болмаса, елім деп езілетін ер қайдан болсын» деген сөздің астарынан ұлт үшін басын бәйгеге тіккен тұлғалардың ерекше болмысы жайлы танымды аңғару қиын емес. Тәуелсіздігіміздің 25 жылдығы қар</w:t>
      </w:r>
      <w:r w:rsidRPr="008C7FD1">
        <w:rPr>
          <w:rFonts w:ascii="Times New Roman" w:eastAsia="Times New Roman" w:hAnsi="Times New Roman" w:cs="Times New Roman"/>
          <w:sz w:val="24"/>
          <w:szCs w:val="24"/>
          <w:lang w:eastAsia="ru-RU"/>
        </w:rPr>
        <w:softHyphen/>
        <w:t>саңында Қазақстан жылна</w:t>
      </w:r>
      <w:r w:rsidRPr="008C7FD1">
        <w:rPr>
          <w:rFonts w:ascii="Times New Roman" w:eastAsia="Times New Roman" w:hAnsi="Times New Roman" w:cs="Times New Roman"/>
          <w:sz w:val="24"/>
          <w:szCs w:val="24"/>
          <w:lang w:eastAsia="ru-RU"/>
        </w:rPr>
        <w:softHyphen/>
        <w:t>масынан атқарған ісімен де, аза</w:t>
      </w:r>
      <w:r w:rsidRPr="008C7FD1">
        <w:rPr>
          <w:rFonts w:ascii="Times New Roman" w:eastAsia="Times New Roman" w:hAnsi="Times New Roman" w:cs="Times New Roman"/>
          <w:sz w:val="24"/>
          <w:szCs w:val="24"/>
          <w:lang w:eastAsia="ru-RU"/>
        </w:rPr>
        <w:softHyphen/>
        <w:t>маттық белсенділігімен де ойып тұрып орын алатын мақтаныштарымыз еске тү</w:t>
      </w:r>
      <w:r w:rsidRPr="008C7FD1">
        <w:rPr>
          <w:rFonts w:ascii="Times New Roman" w:eastAsia="Times New Roman" w:hAnsi="Times New Roman" w:cs="Times New Roman"/>
          <w:sz w:val="24"/>
          <w:szCs w:val="24"/>
          <w:lang w:eastAsia="ru-RU"/>
        </w:rPr>
        <w:softHyphen/>
        <w:t>сетіні заңды. Мұндай біртуар тұл</w:t>
      </w:r>
      <w:r w:rsidRPr="008C7FD1">
        <w:rPr>
          <w:rFonts w:ascii="Times New Roman" w:eastAsia="Times New Roman" w:hAnsi="Times New Roman" w:cs="Times New Roman"/>
          <w:sz w:val="24"/>
          <w:szCs w:val="24"/>
          <w:lang w:eastAsia="ru-RU"/>
        </w:rPr>
        <w:softHyphen/>
        <w:t>ға</w:t>
      </w:r>
      <w:r w:rsidRPr="008C7FD1">
        <w:rPr>
          <w:rFonts w:ascii="Times New Roman" w:eastAsia="Times New Roman" w:hAnsi="Times New Roman" w:cs="Times New Roman"/>
          <w:sz w:val="24"/>
          <w:szCs w:val="24"/>
          <w:lang w:eastAsia="ru-RU"/>
        </w:rPr>
        <w:softHyphen/>
        <w:t>лар егемендігіміздің елең-алаң ша</w:t>
      </w:r>
      <w:r w:rsidRPr="008C7FD1">
        <w:rPr>
          <w:rFonts w:ascii="Times New Roman" w:eastAsia="Times New Roman" w:hAnsi="Times New Roman" w:cs="Times New Roman"/>
          <w:sz w:val="24"/>
          <w:szCs w:val="24"/>
          <w:lang w:eastAsia="ru-RU"/>
        </w:rPr>
        <w:softHyphen/>
        <w:t>ғында Елбасымыздың се</w:t>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t>нім</w:t>
      </w:r>
      <w:r w:rsidRPr="008C7FD1">
        <w:rPr>
          <w:rFonts w:ascii="Times New Roman" w:eastAsia="Times New Roman" w:hAnsi="Times New Roman" w:cs="Times New Roman"/>
          <w:sz w:val="24"/>
          <w:szCs w:val="24"/>
          <w:lang w:eastAsia="ru-RU"/>
        </w:rPr>
        <w:softHyphen/>
        <w:t>ді, сыралғы серіктері ре</w:t>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t>тін</w:t>
      </w:r>
      <w:r w:rsidRPr="008C7FD1">
        <w:rPr>
          <w:rFonts w:ascii="Times New Roman" w:eastAsia="Times New Roman" w:hAnsi="Times New Roman" w:cs="Times New Roman"/>
          <w:sz w:val="24"/>
          <w:szCs w:val="24"/>
          <w:lang w:eastAsia="ru-RU"/>
        </w:rPr>
        <w:softHyphen/>
        <w:t>де мемлекетіміздің қа</w:t>
      </w:r>
      <w:r w:rsidRPr="008C7FD1">
        <w:rPr>
          <w:rFonts w:ascii="Times New Roman" w:eastAsia="Times New Roman" w:hAnsi="Times New Roman" w:cs="Times New Roman"/>
          <w:sz w:val="24"/>
          <w:szCs w:val="24"/>
          <w:lang w:eastAsia="ru-RU"/>
        </w:rPr>
        <w:softHyphen/>
        <w:t>лып</w:t>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t>та</w:t>
      </w:r>
      <w:r w:rsidRPr="008C7FD1">
        <w:rPr>
          <w:rFonts w:ascii="Times New Roman" w:eastAsia="Times New Roman" w:hAnsi="Times New Roman" w:cs="Times New Roman"/>
          <w:sz w:val="24"/>
          <w:szCs w:val="24"/>
          <w:lang w:eastAsia="ru-RU"/>
        </w:rPr>
        <w:softHyphen/>
        <w:t>суына ұшан-теңіз ең</w:t>
      </w:r>
      <w:r w:rsidRPr="008C7FD1">
        <w:rPr>
          <w:rFonts w:ascii="Times New Roman" w:eastAsia="Times New Roman" w:hAnsi="Times New Roman" w:cs="Times New Roman"/>
          <w:sz w:val="24"/>
          <w:szCs w:val="24"/>
          <w:lang w:eastAsia="ru-RU"/>
        </w:rPr>
        <w:softHyphen/>
        <w:t>бек сі</w:t>
      </w:r>
      <w:r w:rsidRPr="008C7FD1">
        <w:rPr>
          <w:rFonts w:ascii="Times New Roman" w:eastAsia="Times New Roman" w:hAnsi="Times New Roman" w:cs="Times New Roman"/>
          <w:sz w:val="24"/>
          <w:szCs w:val="24"/>
          <w:lang w:eastAsia="ru-RU"/>
        </w:rPr>
        <w:softHyphen/>
        <w:t>ңір</w:t>
      </w:r>
      <w:r w:rsidRPr="008C7FD1">
        <w:rPr>
          <w:rFonts w:ascii="Times New Roman" w:eastAsia="Times New Roman" w:hAnsi="Times New Roman" w:cs="Times New Roman"/>
          <w:sz w:val="24"/>
          <w:szCs w:val="24"/>
          <w:lang w:eastAsia="ru-RU"/>
        </w:rPr>
        <w:softHyphen/>
        <w:t>ді. Солардың бірі Мем</w:t>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t>ле</w:t>
      </w:r>
      <w:r w:rsidRPr="008C7FD1">
        <w:rPr>
          <w:rFonts w:ascii="Times New Roman" w:eastAsia="Times New Roman" w:hAnsi="Times New Roman" w:cs="Times New Roman"/>
          <w:sz w:val="24"/>
          <w:szCs w:val="24"/>
          <w:lang w:eastAsia="ru-RU"/>
        </w:rPr>
        <w:softHyphen/>
        <w:t>кет</w:t>
      </w:r>
      <w:r w:rsidRPr="008C7FD1">
        <w:rPr>
          <w:rFonts w:ascii="Times New Roman" w:eastAsia="Times New Roman" w:hAnsi="Times New Roman" w:cs="Times New Roman"/>
          <w:sz w:val="24"/>
          <w:szCs w:val="24"/>
          <w:lang w:eastAsia="ru-RU"/>
        </w:rPr>
        <w:softHyphen/>
        <w:t>тік сыйлықтың жә</w:t>
      </w:r>
      <w:r w:rsidRPr="008C7FD1">
        <w:rPr>
          <w:rFonts w:ascii="Times New Roman" w:eastAsia="Times New Roman" w:hAnsi="Times New Roman" w:cs="Times New Roman"/>
          <w:sz w:val="24"/>
          <w:szCs w:val="24"/>
          <w:lang w:eastAsia="ru-RU"/>
        </w:rPr>
        <w:softHyphen/>
        <w:t>не Қа</w:t>
      </w:r>
      <w:r w:rsidRPr="008C7FD1">
        <w:rPr>
          <w:rFonts w:ascii="Times New Roman" w:eastAsia="Times New Roman" w:hAnsi="Times New Roman" w:cs="Times New Roman"/>
          <w:sz w:val="24"/>
          <w:szCs w:val="24"/>
          <w:lang w:eastAsia="ru-RU"/>
        </w:rPr>
        <w:softHyphen/>
        <w:t>зақстан Республикасы Пре</w:t>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t>зи</w:t>
      </w:r>
      <w:r w:rsidRPr="008C7FD1">
        <w:rPr>
          <w:rFonts w:ascii="Times New Roman" w:eastAsia="Times New Roman" w:hAnsi="Times New Roman" w:cs="Times New Roman"/>
          <w:sz w:val="24"/>
          <w:szCs w:val="24"/>
          <w:lang w:eastAsia="ru-RU"/>
        </w:rPr>
        <w:softHyphen/>
        <w:t>дентінің Бейбітшілік және ке</w:t>
      </w:r>
      <w:r w:rsidRPr="008C7FD1">
        <w:rPr>
          <w:rFonts w:ascii="Times New Roman" w:eastAsia="Times New Roman" w:hAnsi="Times New Roman" w:cs="Times New Roman"/>
          <w:sz w:val="24"/>
          <w:szCs w:val="24"/>
          <w:lang w:eastAsia="ru-RU"/>
        </w:rPr>
        <w:softHyphen/>
        <w:t>лі</w:t>
      </w:r>
      <w:r w:rsidRPr="008C7FD1">
        <w:rPr>
          <w:rFonts w:ascii="Times New Roman" w:eastAsia="Times New Roman" w:hAnsi="Times New Roman" w:cs="Times New Roman"/>
          <w:sz w:val="24"/>
          <w:szCs w:val="24"/>
          <w:lang w:eastAsia="ru-RU"/>
        </w:rPr>
        <w:softHyphen/>
        <w:t>сім сыйлығының лау</w:t>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t>реаты, Қазақстанның еңбек сіңірген ғылым қайраткері, ака</w:t>
      </w:r>
      <w:r w:rsidRPr="008C7FD1">
        <w:rPr>
          <w:rFonts w:ascii="Times New Roman" w:eastAsia="Times New Roman" w:hAnsi="Times New Roman" w:cs="Times New Roman"/>
          <w:sz w:val="24"/>
          <w:szCs w:val="24"/>
          <w:lang w:eastAsia="ru-RU"/>
        </w:rPr>
        <w:softHyphen/>
        <w:t>демик Манаш Қабашұлы Қо</w:t>
      </w:r>
      <w:r w:rsidRPr="008C7FD1">
        <w:rPr>
          <w:rFonts w:ascii="Times New Roman" w:eastAsia="Times New Roman" w:hAnsi="Times New Roman" w:cs="Times New Roman"/>
          <w:sz w:val="24"/>
          <w:szCs w:val="24"/>
          <w:lang w:eastAsia="ru-RU"/>
        </w:rPr>
        <w:softHyphen/>
        <w:t xml:space="preserve">зыбаев </w:t>
      </w:r>
      <w:r w:rsidRPr="008C7FD1">
        <w:rPr>
          <w:rFonts w:ascii="Times New Roman" w:eastAsia="Times New Roman" w:hAnsi="Times New Roman" w:cs="Times New Roman"/>
          <w:sz w:val="24"/>
          <w:szCs w:val="24"/>
          <w:lang w:eastAsia="ru-RU"/>
        </w:rPr>
        <w:lastRenderedPageBreak/>
        <w:t>десек, қателесе қой</w:t>
      </w:r>
      <w:r w:rsidRPr="008C7FD1">
        <w:rPr>
          <w:rFonts w:ascii="Times New Roman" w:eastAsia="Times New Roman" w:hAnsi="Times New Roman" w:cs="Times New Roman"/>
          <w:sz w:val="24"/>
          <w:szCs w:val="24"/>
          <w:lang w:eastAsia="ru-RU"/>
        </w:rPr>
        <w:softHyphen/>
        <w:t>мас</w:t>
      </w:r>
      <w:r w:rsidRPr="008C7FD1">
        <w:rPr>
          <w:rFonts w:ascii="Times New Roman" w:eastAsia="Times New Roman" w:hAnsi="Times New Roman" w:cs="Times New Roman"/>
          <w:sz w:val="24"/>
          <w:szCs w:val="24"/>
          <w:lang w:eastAsia="ru-RU"/>
        </w:rPr>
        <w:softHyphen/>
        <w:t>пыз. Биыл 85 жылдық ме</w:t>
      </w:r>
      <w:r w:rsidRPr="008C7FD1">
        <w:rPr>
          <w:rFonts w:ascii="Times New Roman" w:eastAsia="Times New Roman" w:hAnsi="Times New Roman" w:cs="Times New Roman"/>
          <w:sz w:val="24"/>
          <w:szCs w:val="24"/>
          <w:lang w:eastAsia="ru-RU"/>
        </w:rPr>
        <w:softHyphen/>
        <w:t>рейтойы оның есімі бе</w:t>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t>ріл</w:t>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t>ген Солтүстік Қазақстан мем</w:t>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t>лекеттік университетінде ха</w:t>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t>лық</w:t>
      </w:r>
      <w:r w:rsidRPr="008C7FD1">
        <w:rPr>
          <w:rFonts w:ascii="Times New Roman" w:eastAsia="Times New Roman" w:hAnsi="Times New Roman" w:cs="Times New Roman"/>
          <w:sz w:val="24"/>
          <w:szCs w:val="24"/>
          <w:lang w:eastAsia="ru-RU"/>
        </w:rPr>
        <w:softHyphen/>
        <w:t>аралық конференция ая</w:t>
      </w:r>
      <w:r w:rsidRPr="008C7FD1">
        <w:rPr>
          <w:rFonts w:ascii="Times New Roman" w:eastAsia="Times New Roman" w:hAnsi="Times New Roman" w:cs="Times New Roman"/>
          <w:sz w:val="24"/>
          <w:szCs w:val="24"/>
          <w:lang w:eastAsia="ru-RU"/>
        </w:rPr>
        <w:softHyphen/>
        <w:t>сы</w:t>
      </w:r>
      <w:r w:rsidRPr="008C7FD1">
        <w:rPr>
          <w:rFonts w:ascii="Times New Roman" w:eastAsia="Times New Roman" w:hAnsi="Times New Roman" w:cs="Times New Roman"/>
          <w:sz w:val="24"/>
          <w:szCs w:val="24"/>
          <w:lang w:eastAsia="ru-RU"/>
        </w:rPr>
        <w:softHyphen/>
        <w:t>н</w:t>
      </w:r>
      <w:r w:rsidRPr="008C7FD1">
        <w:rPr>
          <w:rFonts w:ascii="Times New Roman" w:eastAsia="Times New Roman" w:hAnsi="Times New Roman" w:cs="Times New Roman"/>
          <w:sz w:val="24"/>
          <w:szCs w:val="24"/>
          <w:lang w:eastAsia="ru-RU"/>
        </w:rPr>
        <w:softHyphen/>
        <w:t>да атап өтіледі. Тарихшы ға</w:t>
      </w:r>
      <w:r w:rsidRPr="008C7FD1">
        <w:rPr>
          <w:rFonts w:ascii="Times New Roman" w:eastAsia="Times New Roman" w:hAnsi="Times New Roman" w:cs="Times New Roman"/>
          <w:sz w:val="24"/>
          <w:szCs w:val="24"/>
          <w:lang w:eastAsia="ru-RU"/>
        </w:rPr>
        <w:softHyphen/>
        <w:t>лымдарымыз Ш.Уәлиханов атын</w:t>
      </w:r>
      <w:r w:rsidRPr="008C7FD1">
        <w:rPr>
          <w:rFonts w:ascii="Times New Roman" w:eastAsia="Times New Roman" w:hAnsi="Times New Roman" w:cs="Times New Roman"/>
          <w:sz w:val="24"/>
          <w:szCs w:val="24"/>
          <w:lang w:eastAsia="ru-RU"/>
        </w:rPr>
        <w:softHyphen/>
        <w:t>дағы Тарих және этнология институтының ұжымымен бірлесіп «Ұлттық тарих та</w:t>
      </w:r>
      <w:r w:rsidRPr="008C7FD1">
        <w:rPr>
          <w:rFonts w:ascii="Times New Roman" w:eastAsia="Times New Roman" w:hAnsi="Times New Roman" w:cs="Times New Roman"/>
          <w:sz w:val="24"/>
          <w:szCs w:val="24"/>
          <w:lang w:eastAsia="ru-RU"/>
        </w:rPr>
        <w:softHyphen/>
        <w:t>м</w:t>
      </w:r>
      <w:r w:rsidRPr="008C7FD1">
        <w:rPr>
          <w:rFonts w:ascii="Times New Roman" w:eastAsia="Times New Roman" w:hAnsi="Times New Roman" w:cs="Times New Roman"/>
          <w:sz w:val="24"/>
          <w:szCs w:val="24"/>
          <w:lang w:eastAsia="ru-RU"/>
        </w:rPr>
        <w:softHyphen/>
        <w:t>ыр</w:t>
      </w:r>
      <w:r w:rsidRPr="008C7FD1">
        <w:rPr>
          <w:rFonts w:ascii="Times New Roman" w:eastAsia="Times New Roman" w:hAnsi="Times New Roman" w:cs="Times New Roman"/>
          <w:sz w:val="24"/>
          <w:szCs w:val="24"/>
          <w:lang w:eastAsia="ru-RU"/>
        </w:rPr>
        <w:softHyphen/>
        <w:t>шы</w:t>
      </w:r>
      <w:r w:rsidRPr="008C7FD1">
        <w:rPr>
          <w:rFonts w:ascii="Times New Roman" w:eastAsia="Times New Roman" w:hAnsi="Times New Roman" w:cs="Times New Roman"/>
          <w:sz w:val="24"/>
          <w:szCs w:val="24"/>
          <w:lang w:eastAsia="ru-RU"/>
        </w:rPr>
        <w:softHyphen/>
        <w:t>сы» атты ғылыми жинақ әзір</w:t>
      </w:r>
      <w:r w:rsidRPr="008C7FD1">
        <w:rPr>
          <w:rFonts w:ascii="Times New Roman" w:eastAsia="Times New Roman" w:hAnsi="Times New Roman" w:cs="Times New Roman"/>
          <w:sz w:val="24"/>
          <w:szCs w:val="24"/>
          <w:lang w:eastAsia="ru-RU"/>
        </w:rPr>
        <w:softHyphen/>
        <w:t>леп шығарды. Оған ғұ</w:t>
      </w:r>
      <w:r w:rsidRPr="008C7FD1">
        <w:rPr>
          <w:rFonts w:ascii="Times New Roman" w:eastAsia="Times New Roman" w:hAnsi="Times New Roman" w:cs="Times New Roman"/>
          <w:sz w:val="24"/>
          <w:szCs w:val="24"/>
          <w:lang w:eastAsia="ru-RU"/>
        </w:rPr>
        <w:softHyphen/>
        <w:t>ла</w:t>
      </w:r>
      <w:r w:rsidRPr="008C7FD1">
        <w:rPr>
          <w:rFonts w:ascii="Times New Roman" w:eastAsia="Times New Roman" w:hAnsi="Times New Roman" w:cs="Times New Roman"/>
          <w:sz w:val="24"/>
          <w:szCs w:val="24"/>
          <w:lang w:eastAsia="ru-RU"/>
        </w:rPr>
        <w:softHyphen/>
        <w:t>ма ғалымның бұған дейін жа</w:t>
      </w:r>
      <w:r w:rsidRPr="008C7FD1">
        <w:rPr>
          <w:rFonts w:ascii="Times New Roman" w:eastAsia="Times New Roman" w:hAnsi="Times New Roman" w:cs="Times New Roman"/>
          <w:sz w:val="24"/>
          <w:szCs w:val="24"/>
          <w:lang w:eastAsia="ru-RU"/>
        </w:rPr>
        <w:softHyphen/>
        <w:t>рия</w:t>
      </w:r>
      <w:r w:rsidRPr="008C7FD1">
        <w:rPr>
          <w:rFonts w:ascii="Times New Roman" w:eastAsia="Times New Roman" w:hAnsi="Times New Roman" w:cs="Times New Roman"/>
          <w:sz w:val="24"/>
          <w:szCs w:val="24"/>
          <w:lang w:eastAsia="ru-RU"/>
        </w:rPr>
        <w:softHyphen/>
        <w:t>ланбаған мақалаларымен қоса «Қозыбаев оқулары» дәс</w:t>
      </w:r>
      <w:r w:rsidRPr="008C7FD1">
        <w:rPr>
          <w:rFonts w:ascii="Times New Roman" w:eastAsia="Times New Roman" w:hAnsi="Times New Roman" w:cs="Times New Roman"/>
          <w:sz w:val="24"/>
          <w:szCs w:val="24"/>
          <w:lang w:eastAsia="ru-RU"/>
        </w:rPr>
        <w:softHyphen/>
        <w:t>түр</w:t>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t>лі іс-шараларының тарихи шежіресі топтастырылған. Елі-</w:t>
      </w:r>
      <w:r w:rsidRPr="008C7FD1">
        <w:rPr>
          <w:rFonts w:ascii="Times New Roman" w:eastAsia="Times New Roman" w:hAnsi="Times New Roman" w:cs="Times New Roman"/>
          <w:sz w:val="24"/>
          <w:szCs w:val="24"/>
          <w:lang w:eastAsia="ru-RU"/>
        </w:rPr>
        <w:softHyphen/>
        <w:t xml:space="preserve"> міз өз жолын таңдап, даму жолына түскен кезде Манаш ағамыз Президенттің тікелей тапсырмаларын жан-тәнімен орындап, жас мемлекетіміздің орнығуына белсене араласты. Білікті тарихшы ретінде жаңа өмірдегі тарихи шын</w:t>
      </w:r>
      <w:r w:rsidRPr="008C7FD1">
        <w:rPr>
          <w:rFonts w:ascii="Times New Roman" w:eastAsia="Times New Roman" w:hAnsi="Times New Roman" w:cs="Times New Roman"/>
          <w:sz w:val="24"/>
          <w:szCs w:val="24"/>
          <w:lang w:eastAsia="ru-RU"/>
        </w:rPr>
        <w:softHyphen/>
        <w:t>дыққа негізделген ресми құжаттарды дайындауға, кеңес кезеңінде бүркемеленген ақтаңдақтарды ашуға, тамыры терең ұлттық та</w:t>
      </w:r>
      <w:r w:rsidRPr="008C7FD1">
        <w:rPr>
          <w:rFonts w:ascii="Times New Roman" w:eastAsia="Times New Roman" w:hAnsi="Times New Roman" w:cs="Times New Roman"/>
          <w:sz w:val="24"/>
          <w:szCs w:val="24"/>
          <w:lang w:eastAsia="ru-RU"/>
        </w:rPr>
        <w:softHyphen/>
        <w:t>рихты қайта жаңғыртуға қал</w:t>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t>тқысыз қызмет етті. Ел та</w:t>
      </w:r>
      <w:r w:rsidRPr="008C7FD1">
        <w:rPr>
          <w:rFonts w:ascii="Times New Roman" w:eastAsia="Times New Roman" w:hAnsi="Times New Roman" w:cs="Times New Roman"/>
          <w:sz w:val="24"/>
          <w:szCs w:val="24"/>
          <w:lang w:eastAsia="ru-RU"/>
        </w:rPr>
        <w:softHyphen/>
        <w:t>рихын</w:t>
      </w:r>
      <w:r w:rsidRPr="008C7FD1">
        <w:rPr>
          <w:rFonts w:ascii="Times New Roman" w:eastAsia="Times New Roman" w:hAnsi="Times New Roman" w:cs="Times New Roman"/>
          <w:sz w:val="24"/>
          <w:szCs w:val="24"/>
          <w:lang w:eastAsia="ru-RU"/>
        </w:rPr>
        <w:softHyphen/>
        <w:t>да өшпес із қал</w:t>
      </w:r>
      <w:r w:rsidRPr="008C7FD1">
        <w:rPr>
          <w:rFonts w:ascii="Times New Roman" w:eastAsia="Times New Roman" w:hAnsi="Times New Roman" w:cs="Times New Roman"/>
          <w:sz w:val="24"/>
          <w:szCs w:val="24"/>
          <w:lang w:eastAsia="ru-RU"/>
        </w:rPr>
        <w:softHyphen/>
        <w:t>дыр</w:t>
      </w:r>
      <w:r w:rsidRPr="008C7FD1">
        <w:rPr>
          <w:rFonts w:ascii="Times New Roman" w:eastAsia="Times New Roman" w:hAnsi="Times New Roman" w:cs="Times New Roman"/>
          <w:sz w:val="24"/>
          <w:szCs w:val="24"/>
          <w:lang w:eastAsia="ru-RU"/>
        </w:rPr>
        <w:softHyphen/>
        <w:t>ған бі</w:t>
      </w:r>
      <w:r w:rsidRPr="008C7FD1">
        <w:rPr>
          <w:rFonts w:ascii="Times New Roman" w:eastAsia="Times New Roman" w:hAnsi="Times New Roman" w:cs="Times New Roman"/>
          <w:sz w:val="24"/>
          <w:szCs w:val="24"/>
          <w:lang w:eastAsia="ru-RU"/>
        </w:rPr>
        <w:softHyphen/>
        <w:t>ре</w:t>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t>гей тұлғаның есімін ұлық</w:t>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t>тау мақсатымен 2003 жы</w:t>
      </w:r>
      <w:r w:rsidRPr="008C7FD1">
        <w:rPr>
          <w:rFonts w:ascii="Times New Roman" w:eastAsia="Times New Roman" w:hAnsi="Times New Roman" w:cs="Times New Roman"/>
          <w:sz w:val="24"/>
          <w:szCs w:val="24"/>
          <w:lang w:eastAsia="ru-RU"/>
        </w:rPr>
        <w:softHyphen/>
        <w:t>лы Сол</w:t>
      </w:r>
      <w:r w:rsidRPr="008C7FD1">
        <w:rPr>
          <w:rFonts w:ascii="Times New Roman" w:eastAsia="Times New Roman" w:hAnsi="Times New Roman" w:cs="Times New Roman"/>
          <w:sz w:val="24"/>
          <w:szCs w:val="24"/>
          <w:lang w:eastAsia="ru-RU"/>
        </w:rPr>
        <w:softHyphen/>
        <w:t>түстік Қазақстан мем</w:t>
      </w:r>
      <w:r w:rsidRPr="008C7FD1">
        <w:rPr>
          <w:rFonts w:ascii="Times New Roman" w:eastAsia="Times New Roman" w:hAnsi="Times New Roman" w:cs="Times New Roman"/>
          <w:sz w:val="24"/>
          <w:szCs w:val="24"/>
          <w:lang w:eastAsia="ru-RU"/>
        </w:rPr>
        <w:softHyphen/>
        <w:t>лекеттік университетіне есімі беріліп, ескерткіш мүсін орнатылды, мұражай ашылды.</w:t>
      </w:r>
    </w:p>
    <w:p w:rsidR="008C7FD1" w:rsidRPr="008C7FD1" w:rsidRDefault="008C7FD1" w:rsidP="00CD7CB3">
      <w:pPr>
        <w:widowControl/>
        <w:autoSpaceDE/>
        <w:autoSpaceDN/>
        <w:adjustRightInd/>
        <w:ind w:firstLine="709"/>
        <w:jc w:val="both"/>
        <w:rPr>
          <w:rFonts w:ascii="Times New Roman" w:eastAsia="Times New Roman" w:hAnsi="Times New Roman" w:cs="Times New Roman"/>
          <w:sz w:val="24"/>
          <w:szCs w:val="24"/>
          <w:lang w:eastAsia="ru-RU"/>
        </w:rPr>
      </w:pPr>
      <w:r w:rsidRPr="008C7FD1">
        <w:rPr>
          <w:rFonts w:ascii="Times New Roman" w:eastAsia="Times New Roman" w:hAnsi="Times New Roman" w:cs="Times New Roman"/>
          <w:sz w:val="24"/>
          <w:szCs w:val="24"/>
          <w:lang w:eastAsia="ru-RU"/>
        </w:rPr>
        <w:t>Университет қабырғасында білікті академиктің құрметіне ғалымдардың бас қосуы, Отан тарихының іргелі мəселелері бойынша жинақталған ой-тұжырымдардың, теориялық-əдістемелік негіздердің талқы</w:t>
      </w:r>
      <w:r w:rsidRPr="008C7FD1">
        <w:rPr>
          <w:rFonts w:ascii="Times New Roman" w:eastAsia="Times New Roman" w:hAnsi="Times New Roman" w:cs="Times New Roman"/>
          <w:sz w:val="24"/>
          <w:szCs w:val="24"/>
          <w:lang w:eastAsia="ru-RU"/>
        </w:rPr>
        <w:softHyphen/>
        <w:t>ла</w:t>
      </w:r>
      <w:r w:rsidRPr="008C7FD1">
        <w:rPr>
          <w:rFonts w:ascii="Times New Roman" w:eastAsia="Times New Roman" w:hAnsi="Times New Roman" w:cs="Times New Roman"/>
          <w:sz w:val="24"/>
          <w:szCs w:val="24"/>
          <w:lang w:eastAsia="ru-RU"/>
        </w:rPr>
        <w:softHyphen/>
        <w:t>нуы дәстүрге айналған. Қазақ хал</w:t>
      </w:r>
      <w:r w:rsidRPr="008C7FD1">
        <w:rPr>
          <w:rFonts w:ascii="Times New Roman" w:eastAsia="Times New Roman" w:hAnsi="Times New Roman" w:cs="Times New Roman"/>
          <w:sz w:val="24"/>
          <w:szCs w:val="24"/>
          <w:lang w:eastAsia="ru-RU"/>
        </w:rPr>
        <w:softHyphen/>
        <w:t>қы өзінің сан ғасырлық та</w:t>
      </w:r>
      <w:r w:rsidRPr="008C7FD1">
        <w:rPr>
          <w:rFonts w:ascii="Times New Roman" w:eastAsia="Times New Roman" w:hAnsi="Times New Roman" w:cs="Times New Roman"/>
          <w:sz w:val="24"/>
          <w:szCs w:val="24"/>
          <w:lang w:eastAsia="ru-RU"/>
        </w:rPr>
        <w:softHyphen/>
        <w:t>рихында талай оқиғаларды ба</w:t>
      </w:r>
      <w:r w:rsidRPr="008C7FD1">
        <w:rPr>
          <w:rFonts w:ascii="Times New Roman" w:eastAsia="Times New Roman" w:hAnsi="Times New Roman" w:cs="Times New Roman"/>
          <w:sz w:val="24"/>
          <w:szCs w:val="24"/>
          <w:lang w:eastAsia="ru-RU"/>
        </w:rPr>
        <w:softHyphen/>
        <w:t>сы</w:t>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t>нан кешірді. Қасым, Хақ</w:t>
      </w:r>
      <w:r w:rsidRPr="008C7FD1">
        <w:rPr>
          <w:rFonts w:ascii="Times New Roman" w:eastAsia="Times New Roman" w:hAnsi="Times New Roman" w:cs="Times New Roman"/>
          <w:sz w:val="24"/>
          <w:szCs w:val="24"/>
          <w:lang w:eastAsia="ru-RU"/>
        </w:rPr>
        <w:softHyphen/>
        <w:t>на</w:t>
      </w:r>
      <w:r w:rsidRPr="008C7FD1">
        <w:rPr>
          <w:rFonts w:ascii="Times New Roman" w:eastAsia="Times New Roman" w:hAnsi="Times New Roman" w:cs="Times New Roman"/>
          <w:sz w:val="24"/>
          <w:szCs w:val="24"/>
          <w:lang w:eastAsia="ru-RU"/>
        </w:rPr>
        <w:softHyphen/>
        <w:t>зар, Тəуке, Абылай хандар билік құрған қазақ халқы жоң</w:t>
      </w:r>
      <w:r w:rsidRPr="008C7FD1">
        <w:rPr>
          <w:rFonts w:ascii="Times New Roman" w:eastAsia="Times New Roman" w:hAnsi="Times New Roman" w:cs="Times New Roman"/>
          <w:sz w:val="24"/>
          <w:szCs w:val="24"/>
          <w:lang w:eastAsia="ru-RU"/>
        </w:rPr>
        <w:softHyphen/>
        <w:t>ғар</w:t>
      </w:r>
      <w:r w:rsidRPr="008C7FD1">
        <w:rPr>
          <w:rFonts w:ascii="Times New Roman" w:eastAsia="Times New Roman" w:hAnsi="Times New Roman" w:cs="Times New Roman"/>
          <w:sz w:val="24"/>
          <w:szCs w:val="24"/>
          <w:lang w:eastAsia="ru-RU"/>
        </w:rPr>
        <w:softHyphen/>
        <w:t>лармен арпалысты. «Бөліп ал</w:t>
      </w:r>
      <w:r w:rsidRPr="008C7FD1">
        <w:rPr>
          <w:rFonts w:ascii="Times New Roman" w:eastAsia="Times New Roman" w:hAnsi="Times New Roman" w:cs="Times New Roman"/>
          <w:sz w:val="24"/>
          <w:szCs w:val="24"/>
          <w:lang w:eastAsia="ru-RU"/>
        </w:rPr>
        <w:softHyphen/>
        <w:t xml:space="preserve"> да, билей бер» саясатын жүр</w:t>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t>гі</w:t>
      </w:r>
      <w:r w:rsidRPr="008C7FD1">
        <w:rPr>
          <w:rFonts w:ascii="Times New Roman" w:eastAsia="Times New Roman" w:hAnsi="Times New Roman" w:cs="Times New Roman"/>
          <w:sz w:val="24"/>
          <w:szCs w:val="24"/>
          <w:lang w:eastAsia="ru-RU"/>
        </w:rPr>
        <w:softHyphen/>
        <w:t>з</w:t>
      </w:r>
      <w:r w:rsidRPr="008C7FD1">
        <w:rPr>
          <w:rFonts w:ascii="Times New Roman" w:eastAsia="Times New Roman" w:hAnsi="Times New Roman" w:cs="Times New Roman"/>
          <w:sz w:val="24"/>
          <w:szCs w:val="24"/>
          <w:lang w:eastAsia="ru-RU"/>
        </w:rPr>
        <w:softHyphen/>
        <w:t>ген патша үкіметінің отар</w:t>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t>лау езгісіне қарсы тұрды. Әпербақан кеңестік зұлмат пен қа</w:t>
      </w:r>
      <w:r w:rsidRPr="008C7FD1">
        <w:rPr>
          <w:rFonts w:ascii="Times New Roman" w:eastAsia="Times New Roman" w:hAnsi="Times New Roman" w:cs="Times New Roman"/>
          <w:sz w:val="24"/>
          <w:szCs w:val="24"/>
          <w:lang w:eastAsia="ru-RU"/>
        </w:rPr>
        <w:softHyphen/>
        <w:t>сіретті айналып өте алмады. Ғасырлар бойы шеккен қайғы-қасіретіміз тоталитарлық сы</w:t>
      </w:r>
      <w:r w:rsidRPr="008C7FD1">
        <w:rPr>
          <w:rFonts w:ascii="Times New Roman" w:eastAsia="Times New Roman" w:hAnsi="Times New Roman" w:cs="Times New Roman"/>
          <w:sz w:val="24"/>
          <w:szCs w:val="24"/>
          <w:lang w:eastAsia="ru-RU"/>
        </w:rPr>
        <w:softHyphen/>
        <w:t>ңар</w:t>
      </w:r>
      <w:r w:rsidRPr="008C7FD1">
        <w:rPr>
          <w:rFonts w:ascii="Times New Roman" w:eastAsia="Times New Roman" w:hAnsi="Times New Roman" w:cs="Times New Roman"/>
          <w:sz w:val="24"/>
          <w:szCs w:val="24"/>
          <w:lang w:eastAsia="ru-RU"/>
        </w:rPr>
        <w:softHyphen/>
        <w:t>жақ саясатқа негізделіп, тарихымыз аяусыз бұрмаланды. Оны қайта қарау, ғылыми негізделген теориялық-əдіс</w:t>
      </w:r>
      <w:r w:rsidRPr="008C7FD1">
        <w:rPr>
          <w:rFonts w:ascii="Times New Roman" w:eastAsia="Times New Roman" w:hAnsi="Times New Roman" w:cs="Times New Roman"/>
          <w:sz w:val="24"/>
          <w:szCs w:val="24"/>
          <w:lang w:eastAsia="ru-RU"/>
        </w:rPr>
        <w:softHyphen/>
        <w:t>на</w:t>
      </w:r>
      <w:r w:rsidRPr="008C7FD1">
        <w:rPr>
          <w:rFonts w:ascii="Times New Roman" w:eastAsia="Times New Roman" w:hAnsi="Times New Roman" w:cs="Times New Roman"/>
          <w:sz w:val="24"/>
          <w:szCs w:val="24"/>
          <w:lang w:eastAsia="ru-RU"/>
        </w:rPr>
        <w:softHyphen/>
        <w:t>малық тұрғыдан зерделеу мə</w:t>
      </w:r>
      <w:r w:rsidRPr="008C7FD1">
        <w:rPr>
          <w:rFonts w:ascii="Times New Roman" w:eastAsia="Times New Roman" w:hAnsi="Times New Roman" w:cs="Times New Roman"/>
          <w:sz w:val="24"/>
          <w:szCs w:val="24"/>
          <w:lang w:eastAsia="ru-RU"/>
        </w:rPr>
        <w:softHyphen/>
        <w:t>се</w:t>
      </w:r>
      <w:r w:rsidRPr="008C7FD1">
        <w:rPr>
          <w:rFonts w:ascii="Times New Roman" w:eastAsia="Times New Roman" w:hAnsi="Times New Roman" w:cs="Times New Roman"/>
          <w:sz w:val="24"/>
          <w:szCs w:val="24"/>
          <w:lang w:eastAsia="ru-RU"/>
        </w:rPr>
        <w:softHyphen/>
        <w:t>лесі тек тəуелсіздіктен кейін ғана қолға алынды. Қатаң қа</w:t>
      </w:r>
      <w:r w:rsidRPr="008C7FD1">
        <w:rPr>
          <w:rFonts w:ascii="Times New Roman" w:eastAsia="Times New Roman" w:hAnsi="Times New Roman" w:cs="Times New Roman"/>
          <w:sz w:val="24"/>
          <w:szCs w:val="24"/>
          <w:lang w:eastAsia="ru-RU"/>
        </w:rPr>
        <w:softHyphen/>
        <w:t>лыптасқан сананы бірден өз</w:t>
      </w:r>
      <w:r w:rsidRPr="008C7FD1">
        <w:rPr>
          <w:rFonts w:ascii="Times New Roman" w:eastAsia="Times New Roman" w:hAnsi="Times New Roman" w:cs="Times New Roman"/>
          <w:sz w:val="24"/>
          <w:szCs w:val="24"/>
          <w:lang w:eastAsia="ru-RU"/>
        </w:rPr>
        <w:softHyphen/>
        <w:t>герту оңай емес. Дегенмен, өт</w:t>
      </w:r>
      <w:r w:rsidRPr="008C7FD1">
        <w:rPr>
          <w:rFonts w:ascii="Times New Roman" w:eastAsia="Times New Roman" w:hAnsi="Times New Roman" w:cs="Times New Roman"/>
          <w:sz w:val="24"/>
          <w:szCs w:val="24"/>
          <w:lang w:eastAsia="ru-RU"/>
        </w:rPr>
        <w:softHyphen/>
        <w:t>пелі кезеңде Отан тарихын зер</w:t>
      </w:r>
      <w:r w:rsidRPr="008C7FD1">
        <w:rPr>
          <w:rFonts w:ascii="Times New Roman" w:eastAsia="Times New Roman" w:hAnsi="Times New Roman" w:cs="Times New Roman"/>
          <w:sz w:val="24"/>
          <w:szCs w:val="24"/>
          <w:lang w:eastAsia="ru-RU"/>
        </w:rPr>
        <w:softHyphen/>
        <w:t>делеу бағытында салиқалы бетбұрыстардың жасалуы М.Қозыбаевтың есімімен тығыз байланысты. Ғалымның шығар</w:t>
      </w:r>
      <w:r w:rsidRPr="008C7FD1">
        <w:rPr>
          <w:rFonts w:ascii="Times New Roman" w:eastAsia="Times New Roman" w:hAnsi="Times New Roman" w:cs="Times New Roman"/>
          <w:sz w:val="24"/>
          <w:szCs w:val="24"/>
          <w:lang w:eastAsia="ru-RU"/>
        </w:rPr>
        <w:softHyphen/>
        <w:t>машылығын саралап қарасақ, дə</w:t>
      </w:r>
      <w:r w:rsidRPr="008C7FD1">
        <w:rPr>
          <w:rFonts w:ascii="Times New Roman" w:eastAsia="Times New Roman" w:hAnsi="Times New Roman" w:cs="Times New Roman"/>
          <w:sz w:val="24"/>
          <w:szCs w:val="24"/>
          <w:lang w:eastAsia="ru-RU"/>
        </w:rPr>
        <w:softHyphen/>
        <w:t>уір ерекшеліктері оның ең</w:t>
      </w:r>
      <w:r w:rsidRPr="008C7FD1">
        <w:rPr>
          <w:rFonts w:ascii="Times New Roman" w:eastAsia="Times New Roman" w:hAnsi="Times New Roman" w:cs="Times New Roman"/>
          <w:sz w:val="24"/>
          <w:szCs w:val="24"/>
          <w:lang w:eastAsia="ru-RU"/>
        </w:rPr>
        <w:softHyphen/>
        <w:t>бек</w:t>
      </w:r>
      <w:r w:rsidRPr="008C7FD1">
        <w:rPr>
          <w:rFonts w:ascii="Times New Roman" w:eastAsia="Times New Roman" w:hAnsi="Times New Roman" w:cs="Times New Roman"/>
          <w:sz w:val="24"/>
          <w:szCs w:val="24"/>
          <w:lang w:eastAsia="ru-RU"/>
        </w:rPr>
        <w:softHyphen/>
        <w:t>терінен айқын сезіледі. Өт</w:t>
      </w:r>
      <w:r w:rsidRPr="008C7FD1">
        <w:rPr>
          <w:rFonts w:ascii="Times New Roman" w:eastAsia="Times New Roman" w:hAnsi="Times New Roman" w:cs="Times New Roman"/>
          <w:sz w:val="24"/>
          <w:szCs w:val="24"/>
          <w:lang w:eastAsia="ru-RU"/>
        </w:rPr>
        <w:softHyphen/>
        <w:t>кір ой-тұжырымдар айта бі</w:t>
      </w:r>
      <w:r w:rsidRPr="008C7FD1">
        <w:rPr>
          <w:rFonts w:ascii="Times New Roman" w:eastAsia="Times New Roman" w:hAnsi="Times New Roman" w:cs="Times New Roman"/>
          <w:sz w:val="24"/>
          <w:szCs w:val="24"/>
          <w:lang w:eastAsia="ru-RU"/>
        </w:rPr>
        <w:softHyphen/>
        <w:t>луі</w:t>
      </w:r>
      <w:r w:rsidRPr="008C7FD1">
        <w:rPr>
          <w:rFonts w:ascii="Times New Roman" w:eastAsia="Times New Roman" w:hAnsi="Times New Roman" w:cs="Times New Roman"/>
          <w:sz w:val="24"/>
          <w:szCs w:val="24"/>
          <w:lang w:eastAsia="ru-RU"/>
        </w:rPr>
        <w:softHyphen/>
        <w:t>мен дараланады. Оның З.Голиковамен бірлесіп жазған «Золотой фонд партии (из опы</w:t>
      </w:r>
      <w:r w:rsidRPr="008C7FD1">
        <w:rPr>
          <w:rFonts w:ascii="Times New Roman" w:eastAsia="Times New Roman" w:hAnsi="Times New Roman" w:cs="Times New Roman"/>
          <w:sz w:val="24"/>
          <w:szCs w:val="24"/>
          <w:lang w:eastAsia="ru-RU"/>
        </w:rPr>
        <w:softHyphen/>
        <w:t>та кадровой политики КПСС)» монографиясы кезінде сола</w:t>
      </w:r>
      <w:r w:rsidRPr="008C7FD1">
        <w:rPr>
          <w:rFonts w:ascii="Times New Roman" w:eastAsia="Times New Roman" w:hAnsi="Times New Roman" w:cs="Times New Roman"/>
          <w:sz w:val="24"/>
          <w:szCs w:val="24"/>
          <w:lang w:eastAsia="ru-RU"/>
        </w:rPr>
        <w:softHyphen/>
        <w:t>қай сынға ұшырады. Еңбекте бас</w:t>
      </w:r>
      <w:r w:rsidRPr="008C7FD1">
        <w:rPr>
          <w:rFonts w:ascii="Times New Roman" w:eastAsia="Times New Roman" w:hAnsi="Times New Roman" w:cs="Times New Roman"/>
          <w:sz w:val="24"/>
          <w:szCs w:val="24"/>
          <w:lang w:eastAsia="ru-RU"/>
        </w:rPr>
        <w:softHyphen/>
        <w:t>шы партия кадрларын тәр</w:t>
      </w:r>
      <w:r w:rsidRPr="008C7FD1">
        <w:rPr>
          <w:rFonts w:ascii="Times New Roman" w:eastAsia="Times New Roman" w:hAnsi="Times New Roman" w:cs="Times New Roman"/>
          <w:sz w:val="24"/>
          <w:szCs w:val="24"/>
          <w:lang w:eastAsia="ru-RU"/>
        </w:rPr>
        <w:softHyphen/>
        <w:t>биелеу, орналастыру мәселе</w:t>
      </w:r>
      <w:r w:rsidRPr="008C7FD1">
        <w:rPr>
          <w:rFonts w:ascii="Times New Roman" w:eastAsia="Times New Roman" w:hAnsi="Times New Roman" w:cs="Times New Roman"/>
          <w:sz w:val="24"/>
          <w:szCs w:val="24"/>
          <w:lang w:eastAsia="ru-RU"/>
        </w:rPr>
        <w:softHyphen/>
        <w:t>ле</w:t>
      </w:r>
      <w:r w:rsidRPr="008C7FD1">
        <w:rPr>
          <w:rFonts w:ascii="Times New Roman" w:eastAsia="Times New Roman" w:hAnsi="Times New Roman" w:cs="Times New Roman"/>
          <w:sz w:val="24"/>
          <w:szCs w:val="24"/>
          <w:lang w:eastAsia="ru-RU"/>
        </w:rPr>
        <w:softHyphen/>
        <w:t>рі бойынша айтылған кем</w:t>
      </w:r>
      <w:r w:rsidRPr="008C7FD1">
        <w:rPr>
          <w:rFonts w:ascii="Times New Roman" w:eastAsia="Times New Roman" w:hAnsi="Times New Roman" w:cs="Times New Roman"/>
          <w:sz w:val="24"/>
          <w:szCs w:val="24"/>
          <w:lang w:eastAsia="ru-RU"/>
        </w:rPr>
        <w:softHyphen/>
        <w:t>ші</w:t>
      </w:r>
      <w:r w:rsidRPr="008C7FD1">
        <w:rPr>
          <w:rFonts w:ascii="Times New Roman" w:eastAsia="Times New Roman" w:hAnsi="Times New Roman" w:cs="Times New Roman"/>
          <w:sz w:val="24"/>
          <w:szCs w:val="24"/>
          <w:lang w:eastAsia="ru-RU"/>
        </w:rPr>
        <w:softHyphen/>
        <w:t>ліктерді тілге тиек еткен бәз</w:t>
      </w:r>
      <w:r w:rsidRPr="008C7FD1">
        <w:rPr>
          <w:rFonts w:ascii="Times New Roman" w:eastAsia="Times New Roman" w:hAnsi="Times New Roman" w:cs="Times New Roman"/>
          <w:sz w:val="24"/>
          <w:szCs w:val="24"/>
          <w:lang w:eastAsia="ru-RU"/>
        </w:rPr>
        <w:softHyphen/>
        <w:t>біреулер жоғары орындарға арыздар жолдады. Монография Қазақстан Компартиясының ХIV съезінде сынға ұшырап, ға</w:t>
      </w:r>
      <w:r w:rsidRPr="008C7FD1">
        <w:rPr>
          <w:rFonts w:ascii="Times New Roman" w:eastAsia="Times New Roman" w:hAnsi="Times New Roman" w:cs="Times New Roman"/>
          <w:sz w:val="24"/>
          <w:szCs w:val="24"/>
          <w:lang w:eastAsia="ru-RU"/>
        </w:rPr>
        <w:softHyphen/>
        <w:t>лымның басына ауыр күндер туды. «Студент болып жүрген ке</w:t>
      </w:r>
      <w:r w:rsidRPr="008C7FD1">
        <w:rPr>
          <w:rFonts w:ascii="Times New Roman" w:eastAsia="Times New Roman" w:hAnsi="Times New Roman" w:cs="Times New Roman"/>
          <w:sz w:val="24"/>
          <w:szCs w:val="24"/>
          <w:lang w:eastAsia="ru-RU"/>
        </w:rPr>
        <w:softHyphen/>
        <w:t>зімде біздің ұстазымыз, профессор Ермұқан Бекмаханов Кенесары қозғалысы концепция</w:t>
      </w:r>
      <w:r w:rsidRPr="008C7FD1">
        <w:rPr>
          <w:rFonts w:ascii="Times New Roman" w:eastAsia="Times New Roman" w:hAnsi="Times New Roman" w:cs="Times New Roman"/>
          <w:sz w:val="24"/>
          <w:szCs w:val="24"/>
          <w:lang w:eastAsia="ru-RU"/>
        </w:rPr>
        <w:softHyphen/>
        <w:t>сы үшін жер аударылды. 1972 жылы З. Голикова деген кісімен бірі</w:t>
      </w:r>
      <w:r w:rsidRPr="008C7FD1">
        <w:rPr>
          <w:rFonts w:ascii="Times New Roman" w:eastAsia="Times New Roman" w:hAnsi="Times New Roman" w:cs="Times New Roman"/>
          <w:sz w:val="24"/>
          <w:szCs w:val="24"/>
          <w:lang w:eastAsia="ru-RU"/>
        </w:rPr>
        <w:softHyphen/>
        <w:t>гіп монография шығардым. Бірақ сол кітаптағы кейбір еркін ойларым үшін қуғынға түстім. Он жеті жыл еңбегім зая кетіп, Қазақстан КОКП жанындағы партия институтындағы қызметімнен ке</w:t>
      </w:r>
      <w:r w:rsidRPr="008C7FD1">
        <w:rPr>
          <w:rFonts w:ascii="Times New Roman" w:eastAsia="Times New Roman" w:hAnsi="Times New Roman" w:cs="Times New Roman"/>
          <w:sz w:val="24"/>
          <w:szCs w:val="24"/>
          <w:lang w:eastAsia="ru-RU"/>
        </w:rPr>
        <w:softHyphen/>
        <w:t>ту</w:t>
      </w:r>
      <w:r w:rsidRPr="008C7FD1">
        <w:rPr>
          <w:rFonts w:ascii="Times New Roman" w:eastAsia="Times New Roman" w:hAnsi="Times New Roman" w:cs="Times New Roman"/>
          <w:sz w:val="24"/>
          <w:szCs w:val="24"/>
          <w:lang w:eastAsia="ru-RU"/>
        </w:rPr>
        <w:softHyphen/>
        <w:t>ге мәжбүр болдым», дейді есте</w:t>
      </w:r>
      <w:r w:rsidRPr="008C7FD1">
        <w:rPr>
          <w:rFonts w:ascii="Times New Roman" w:eastAsia="Times New Roman" w:hAnsi="Times New Roman" w:cs="Times New Roman"/>
          <w:sz w:val="24"/>
          <w:szCs w:val="24"/>
          <w:lang w:eastAsia="ru-RU"/>
        </w:rPr>
        <w:softHyphen/>
        <w:t>ліктерінің бірінде ағамыз.</w:t>
      </w:r>
    </w:p>
    <w:p w:rsidR="008C7FD1" w:rsidRPr="008C7FD1" w:rsidRDefault="008C7FD1" w:rsidP="00CD7CB3">
      <w:pPr>
        <w:widowControl/>
        <w:autoSpaceDE/>
        <w:autoSpaceDN/>
        <w:adjustRightInd/>
        <w:ind w:firstLine="709"/>
        <w:jc w:val="both"/>
        <w:rPr>
          <w:rFonts w:ascii="Times New Roman" w:eastAsia="Times New Roman" w:hAnsi="Times New Roman" w:cs="Times New Roman"/>
          <w:sz w:val="24"/>
          <w:szCs w:val="24"/>
          <w:lang w:eastAsia="ru-RU"/>
        </w:rPr>
      </w:pPr>
      <w:r w:rsidRPr="008C7FD1">
        <w:rPr>
          <w:rFonts w:ascii="Times New Roman" w:eastAsia="Times New Roman" w:hAnsi="Times New Roman" w:cs="Times New Roman"/>
          <w:sz w:val="24"/>
          <w:szCs w:val="24"/>
          <w:lang w:eastAsia="ru-RU"/>
        </w:rPr>
        <w:t>Ол өзінің саналы ғұмыры</w:t>
      </w:r>
      <w:r w:rsidRPr="008C7FD1">
        <w:rPr>
          <w:rFonts w:ascii="Times New Roman" w:eastAsia="Times New Roman" w:hAnsi="Times New Roman" w:cs="Times New Roman"/>
          <w:sz w:val="24"/>
          <w:szCs w:val="24"/>
          <w:lang w:eastAsia="ru-RU"/>
        </w:rPr>
        <w:softHyphen/>
        <w:t>ның 40 жылын ғылым жолына арнады, тарих ғылымын дамытуға зор еңбек сіңірді. Бас</w:t>
      </w:r>
      <w:r w:rsidRPr="008C7FD1">
        <w:rPr>
          <w:rFonts w:ascii="Times New Roman" w:eastAsia="Times New Roman" w:hAnsi="Times New Roman" w:cs="Times New Roman"/>
          <w:sz w:val="24"/>
          <w:szCs w:val="24"/>
          <w:lang w:eastAsia="ru-RU"/>
        </w:rPr>
        <w:softHyphen/>
        <w:t>тапқыда ғылымдағы із</w:t>
      </w:r>
      <w:r w:rsidRPr="008C7FD1">
        <w:rPr>
          <w:rFonts w:ascii="Times New Roman" w:eastAsia="Times New Roman" w:hAnsi="Times New Roman" w:cs="Times New Roman"/>
          <w:sz w:val="24"/>
          <w:szCs w:val="24"/>
          <w:lang w:eastAsia="ru-RU"/>
        </w:rPr>
        <w:softHyphen/>
        <w:t>деніс</w:t>
      </w:r>
      <w:r w:rsidRPr="008C7FD1">
        <w:rPr>
          <w:rFonts w:ascii="Times New Roman" w:eastAsia="Times New Roman" w:hAnsi="Times New Roman" w:cs="Times New Roman"/>
          <w:sz w:val="24"/>
          <w:szCs w:val="24"/>
          <w:lang w:eastAsia="ru-RU"/>
        </w:rPr>
        <w:softHyphen/>
        <w:t>терін өлкетану, Қазақ</w:t>
      </w:r>
      <w:r w:rsidRPr="008C7FD1">
        <w:rPr>
          <w:rFonts w:ascii="Times New Roman" w:eastAsia="Times New Roman" w:hAnsi="Times New Roman" w:cs="Times New Roman"/>
          <w:sz w:val="24"/>
          <w:szCs w:val="24"/>
          <w:lang w:eastAsia="ru-RU"/>
        </w:rPr>
        <w:softHyphen/>
        <w:t>с</w:t>
      </w:r>
      <w:r w:rsidRPr="008C7FD1">
        <w:rPr>
          <w:rFonts w:ascii="Times New Roman" w:eastAsia="Times New Roman" w:hAnsi="Times New Roman" w:cs="Times New Roman"/>
          <w:sz w:val="24"/>
          <w:szCs w:val="24"/>
          <w:lang w:eastAsia="ru-RU"/>
        </w:rPr>
        <w:softHyphen/>
        <w:t>тан</w:t>
      </w:r>
      <w:r w:rsidRPr="008C7FD1">
        <w:rPr>
          <w:rFonts w:ascii="Times New Roman" w:eastAsia="Times New Roman" w:hAnsi="Times New Roman" w:cs="Times New Roman"/>
          <w:sz w:val="24"/>
          <w:szCs w:val="24"/>
          <w:lang w:eastAsia="ru-RU"/>
        </w:rPr>
        <w:softHyphen/>
        <w:t>ның Ұлы Отан соғы</w:t>
      </w:r>
      <w:r w:rsidRPr="008C7FD1">
        <w:rPr>
          <w:rFonts w:ascii="Times New Roman" w:eastAsia="Times New Roman" w:hAnsi="Times New Roman" w:cs="Times New Roman"/>
          <w:sz w:val="24"/>
          <w:szCs w:val="24"/>
          <w:lang w:eastAsia="ru-RU"/>
        </w:rPr>
        <w:softHyphen/>
        <w:t>сын</w:t>
      </w:r>
      <w:r w:rsidRPr="008C7FD1">
        <w:rPr>
          <w:rFonts w:ascii="Times New Roman" w:eastAsia="Times New Roman" w:hAnsi="Times New Roman" w:cs="Times New Roman"/>
          <w:sz w:val="24"/>
          <w:szCs w:val="24"/>
          <w:lang w:eastAsia="ru-RU"/>
        </w:rPr>
        <w:softHyphen/>
        <w:t>да</w:t>
      </w:r>
      <w:r w:rsidRPr="008C7FD1">
        <w:rPr>
          <w:rFonts w:ascii="Times New Roman" w:eastAsia="Times New Roman" w:hAnsi="Times New Roman" w:cs="Times New Roman"/>
          <w:sz w:val="24"/>
          <w:szCs w:val="24"/>
          <w:lang w:eastAsia="ru-RU"/>
        </w:rPr>
        <w:softHyphen/>
        <w:t>ғы жеңісіне қосқан үле</w:t>
      </w:r>
      <w:r w:rsidRPr="008C7FD1">
        <w:rPr>
          <w:rFonts w:ascii="Times New Roman" w:eastAsia="Times New Roman" w:hAnsi="Times New Roman" w:cs="Times New Roman"/>
          <w:sz w:val="24"/>
          <w:szCs w:val="24"/>
          <w:lang w:eastAsia="ru-RU"/>
        </w:rPr>
        <w:softHyphen/>
        <w:t>сін зер</w:t>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t>де</w:t>
      </w:r>
      <w:r w:rsidRPr="008C7FD1">
        <w:rPr>
          <w:rFonts w:ascii="Times New Roman" w:eastAsia="Times New Roman" w:hAnsi="Times New Roman" w:cs="Times New Roman"/>
          <w:sz w:val="24"/>
          <w:szCs w:val="24"/>
          <w:lang w:eastAsia="ru-RU"/>
        </w:rPr>
        <w:softHyphen/>
        <w:t>леуден бас</w:t>
      </w:r>
      <w:r w:rsidRPr="008C7FD1">
        <w:rPr>
          <w:rFonts w:ascii="Times New Roman" w:eastAsia="Times New Roman" w:hAnsi="Times New Roman" w:cs="Times New Roman"/>
          <w:sz w:val="24"/>
          <w:szCs w:val="24"/>
          <w:lang w:eastAsia="ru-RU"/>
        </w:rPr>
        <w:softHyphen/>
        <w:t>тап, кейін ғы</w:t>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t>лы</w:t>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t>ми зерттеу аясын кеңей</w:t>
      </w:r>
      <w:r w:rsidRPr="008C7FD1">
        <w:rPr>
          <w:rFonts w:ascii="Times New Roman" w:eastAsia="Times New Roman" w:hAnsi="Times New Roman" w:cs="Times New Roman"/>
          <w:sz w:val="24"/>
          <w:szCs w:val="24"/>
          <w:lang w:eastAsia="ru-RU"/>
        </w:rPr>
        <w:softHyphen/>
        <w:t>тіп, қазақ халқының шығу те</w:t>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t>гі, өр</w:t>
      </w:r>
      <w:r w:rsidRPr="008C7FD1">
        <w:rPr>
          <w:rFonts w:ascii="Times New Roman" w:eastAsia="Times New Roman" w:hAnsi="Times New Roman" w:cs="Times New Roman"/>
          <w:sz w:val="24"/>
          <w:szCs w:val="24"/>
          <w:lang w:eastAsia="ru-RU"/>
        </w:rPr>
        <w:softHyphen/>
        <w:t>кениеттегі орны, ХХ ға</w:t>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t>сыр</w:t>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t>дың қа</w:t>
      </w:r>
      <w:r w:rsidRPr="008C7FD1">
        <w:rPr>
          <w:rFonts w:ascii="Times New Roman" w:eastAsia="Times New Roman" w:hAnsi="Times New Roman" w:cs="Times New Roman"/>
          <w:sz w:val="24"/>
          <w:szCs w:val="24"/>
          <w:lang w:eastAsia="ru-RU"/>
        </w:rPr>
        <w:softHyphen/>
        <w:t>сіретті тағдыры ту</w:t>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t>ра</w:t>
      </w:r>
      <w:r w:rsidRPr="008C7FD1">
        <w:rPr>
          <w:rFonts w:ascii="Times New Roman" w:eastAsia="Times New Roman" w:hAnsi="Times New Roman" w:cs="Times New Roman"/>
          <w:sz w:val="24"/>
          <w:szCs w:val="24"/>
          <w:lang w:eastAsia="ru-RU"/>
        </w:rPr>
        <w:softHyphen/>
        <w:t>лы тұтас га</w:t>
      </w:r>
      <w:r w:rsidRPr="008C7FD1">
        <w:rPr>
          <w:rFonts w:ascii="Times New Roman" w:eastAsia="Times New Roman" w:hAnsi="Times New Roman" w:cs="Times New Roman"/>
          <w:sz w:val="24"/>
          <w:szCs w:val="24"/>
          <w:lang w:eastAsia="ru-RU"/>
        </w:rPr>
        <w:softHyphen/>
        <w:t>лерея жаса</w:t>
      </w:r>
      <w:r w:rsidRPr="008C7FD1">
        <w:rPr>
          <w:rFonts w:ascii="Times New Roman" w:eastAsia="Times New Roman" w:hAnsi="Times New Roman" w:cs="Times New Roman"/>
          <w:sz w:val="24"/>
          <w:szCs w:val="24"/>
          <w:lang w:eastAsia="ru-RU"/>
        </w:rPr>
        <w:softHyphen/>
        <w:t>ды. Қазақ халқының тілі, ді</w:t>
      </w:r>
      <w:r w:rsidRPr="008C7FD1">
        <w:rPr>
          <w:rFonts w:ascii="Times New Roman" w:eastAsia="Times New Roman" w:hAnsi="Times New Roman" w:cs="Times New Roman"/>
          <w:sz w:val="24"/>
          <w:szCs w:val="24"/>
          <w:lang w:eastAsia="ru-RU"/>
        </w:rPr>
        <w:softHyphen/>
        <w:t>лі, діні, мəдениетінің өзекті мə</w:t>
      </w:r>
      <w:r w:rsidRPr="008C7FD1">
        <w:rPr>
          <w:rFonts w:ascii="Times New Roman" w:eastAsia="Times New Roman" w:hAnsi="Times New Roman" w:cs="Times New Roman"/>
          <w:sz w:val="24"/>
          <w:szCs w:val="24"/>
          <w:lang w:eastAsia="ru-RU"/>
        </w:rPr>
        <w:softHyphen/>
        <w:t>се</w:t>
      </w:r>
      <w:r w:rsidRPr="008C7FD1">
        <w:rPr>
          <w:rFonts w:ascii="Times New Roman" w:eastAsia="Times New Roman" w:hAnsi="Times New Roman" w:cs="Times New Roman"/>
          <w:sz w:val="24"/>
          <w:szCs w:val="24"/>
          <w:lang w:eastAsia="ru-RU"/>
        </w:rPr>
        <w:softHyphen/>
        <w:t>лелеріне арналған еңбектері – бір төбе. Ғалым-қайраткер қо</w:t>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t>ғам</w:t>
      </w:r>
      <w:r w:rsidRPr="008C7FD1">
        <w:rPr>
          <w:rFonts w:ascii="Times New Roman" w:eastAsia="Times New Roman" w:hAnsi="Times New Roman" w:cs="Times New Roman"/>
          <w:sz w:val="24"/>
          <w:szCs w:val="24"/>
          <w:lang w:eastAsia="ru-RU"/>
        </w:rPr>
        <w:softHyphen/>
        <w:t>танушылардың алдыңғы қа</w:t>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t>тарында Отан тарихын əлеу</w:t>
      </w:r>
      <w:r w:rsidRPr="008C7FD1">
        <w:rPr>
          <w:rFonts w:ascii="Times New Roman" w:eastAsia="Times New Roman" w:hAnsi="Times New Roman" w:cs="Times New Roman"/>
          <w:sz w:val="24"/>
          <w:szCs w:val="24"/>
          <w:lang w:eastAsia="ru-RU"/>
        </w:rPr>
        <w:softHyphen/>
        <w:t>меттік-экономикалық фор</w:t>
      </w:r>
      <w:r w:rsidRPr="008C7FD1">
        <w:rPr>
          <w:rFonts w:ascii="Times New Roman" w:eastAsia="Times New Roman" w:hAnsi="Times New Roman" w:cs="Times New Roman"/>
          <w:sz w:val="24"/>
          <w:szCs w:val="24"/>
          <w:lang w:eastAsia="ru-RU"/>
        </w:rPr>
        <w:softHyphen/>
        <w:t>-</w:t>
      </w:r>
      <w:r w:rsidRPr="008C7FD1">
        <w:rPr>
          <w:rFonts w:ascii="Times New Roman" w:eastAsia="Times New Roman" w:hAnsi="Times New Roman" w:cs="Times New Roman"/>
          <w:sz w:val="24"/>
          <w:szCs w:val="24"/>
          <w:lang w:eastAsia="ru-RU"/>
        </w:rPr>
        <w:br/>
        <w:t>ма</w:t>
      </w:r>
      <w:r w:rsidRPr="008C7FD1">
        <w:rPr>
          <w:rFonts w:ascii="Times New Roman" w:eastAsia="Times New Roman" w:hAnsi="Times New Roman" w:cs="Times New Roman"/>
          <w:sz w:val="24"/>
          <w:szCs w:val="24"/>
          <w:lang w:eastAsia="ru-RU"/>
        </w:rPr>
        <w:softHyphen/>
        <w:t>циялар мен өркениеттік талғам мен талап негізінде жаңаша зер</w:t>
      </w:r>
      <w:r w:rsidRPr="008C7FD1">
        <w:rPr>
          <w:rFonts w:ascii="Times New Roman" w:eastAsia="Times New Roman" w:hAnsi="Times New Roman" w:cs="Times New Roman"/>
          <w:sz w:val="24"/>
          <w:szCs w:val="24"/>
          <w:lang w:eastAsia="ru-RU"/>
        </w:rPr>
        <w:softHyphen/>
        <w:t>де</w:t>
      </w:r>
      <w:r w:rsidRPr="008C7FD1">
        <w:rPr>
          <w:rFonts w:ascii="Times New Roman" w:eastAsia="Times New Roman" w:hAnsi="Times New Roman" w:cs="Times New Roman"/>
          <w:sz w:val="24"/>
          <w:szCs w:val="24"/>
          <w:lang w:eastAsia="ru-RU"/>
        </w:rPr>
        <w:softHyphen/>
        <w:t>леу, қазақ мемлекеттігі, қазақ-жоңғар соғысы, Ресей империясының отаршылдық-басқыншылық сая</w:t>
      </w:r>
      <w:r w:rsidRPr="008C7FD1">
        <w:rPr>
          <w:rFonts w:ascii="Times New Roman" w:eastAsia="Times New Roman" w:hAnsi="Times New Roman" w:cs="Times New Roman"/>
          <w:sz w:val="24"/>
          <w:szCs w:val="24"/>
          <w:lang w:eastAsia="ru-RU"/>
        </w:rPr>
        <w:softHyphen/>
        <w:t>саты туралы жүйе</w:t>
      </w:r>
      <w:r w:rsidRPr="008C7FD1">
        <w:rPr>
          <w:rFonts w:ascii="Times New Roman" w:eastAsia="Times New Roman" w:hAnsi="Times New Roman" w:cs="Times New Roman"/>
          <w:sz w:val="24"/>
          <w:szCs w:val="24"/>
          <w:lang w:eastAsia="ru-RU"/>
        </w:rPr>
        <w:softHyphen/>
        <w:t>лі түр</w:t>
      </w:r>
      <w:r w:rsidRPr="008C7FD1">
        <w:rPr>
          <w:rFonts w:ascii="Times New Roman" w:eastAsia="Times New Roman" w:hAnsi="Times New Roman" w:cs="Times New Roman"/>
          <w:sz w:val="24"/>
          <w:szCs w:val="24"/>
          <w:lang w:eastAsia="ru-RU"/>
        </w:rPr>
        <w:softHyphen/>
        <w:t>де саралап, ғылыми-тео</w:t>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t>риялық тұжырымдама қа</w:t>
      </w:r>
      <w:r w:rsidRPr="008C7FD1">
        <w:rPr>
          <w:rFonts w:ascii="Times New Roman" w:eastAsia="Times New Roman" w:hAnsi="Times New Roman" w:cs="Times New Roman"/>
          <w:sz w:val="24"/>
          <w:szCs w:val="24"/>
          <w:lang w:eastAsia="ru-RU"/>
        </w:rPr>
        <w:softHyphen/>
        <w:t>лып</w:t>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t>тастырды. Отантану ғы</w:t>
      </w:r>
      <w:r w:rsidRPr="008C7FD1">
        <w:rPr>
          <w:rFonts w:ascii="Times New Roman" w:eastAsia="Times New Roman" w:hAnsi="Times New Roman" w:cs="Times New Roman"/>
          <w:sz w:val="24"/>
          <w:szCs w:val="24"/>
          <w:lang w:eastAsia="ru-RU"/>
        </w:rPr>
        <w:softHyphen/>
        <w:t>лым</w:t>
      </w:r>
      <w:r w:rsidRPr="008C7FD1">
        <w:rPr>
          <w:rFonts w:ascii="Times New Roman" w:eastAsia="Times New Roman" w:hAnsi="Times New Roman" w:cs="Times New Roman"/>
          <w:sz w:val="24"/>
          <w:szCs w:val="24"/>
          <w:lang w:eastAsia="ru-RU"/>
        </w:rPr>
        <w:softHyphen/>
        <w:t>ын жаңа сатыға көтерді. Әлемдік тарихи үдерістер мен өркениеттегі қазақ халқының орнын анықтауға атсалысты. Бір сөзбен айтқанда, Отан та</w:t>
      </w:r>
      <w:r w:rsidRPr="008C7FD1">
        <w:rPr>
          <w:rFonts w:ascii="Times New Roman" w:eastAsia="Times New Roman" w:hAnsi="Times New Roman" w:cs="Times New Roman"/>
          <w:sz w:val="24"/>
          <w:szCs w:val="24"/>
          <w:lang w:eastAsia="ru-RU"/>
        </w:rPr>
        <w:softHyphen/>
        <w:t>рихының тарихнамасы мен де</w:t>
      </w:r>
      <w:r w:rsidRPr="008C7FD1">
        <w:rPr>
          <w:rFonts w:ascii="Times New Roman" w:eastAsia="Times New Roman" w:hAnsi="Times New Roman" w:cs="Times New Roman"/>
          <w:sz w:val="24"/>
          <w:szCs w:val="24"/>
          <w:lang w:eastAsia="ru-RU"/>
        </w:rPr>
        <w:softHyphen/>
        <w:t>рек</w:t>
      </w:r>
      <w:r w:rsidRPr="008C7FD1">
        <w:rPr>
          <w:rFonts w:ascii="Times New Roman" w:eastAsia="Times New Roman" w:hAnsi="Times New Roman" w:cs="Times New Roman"/>
          <w:sz w:val="24"/>
          <w:szCs w:val="24"/>
          <w:lang w:eastAsia="ru-RU"/>
        </w:rPr>
        <w:softHyphen/>
        <w:t>тануы – осының бəрі жа</w:t>
      </w:r>
      <w:r w:rsidRPr="008C7FD1">
        <w:rPr>
          <w:rFonts w:ascii="Times New Roman" w:eastAsia="Times New Roman" w:hAnsi="Times New Roman" w:cs="Times New Roman"/>
          <w:sz w:val="24"/>
          <w:szCs w:val="24"/>
          <w:lang w:eastAsia="ru-RU"/>
        </w:rPr>
        <w:softHyphen/>
        <w:t>ңаша ойлау биігінен талданды.</w:t>
      </w:r>
    </w:p>
    <w:p w:rsidR="008C7FD1" w:rsidRPr="008C7FD1" w:rsidRDefault="008C7FD1" w:rsidP="00CD7CB3">
      <w:pPr>
        <w:widowControl/>
        <w:autoSpaceDE/>
        <w:autoSpaceDN/>
        <w:adjustRightInd/>
        <w:ind w:firstLine="709"/>
        <w:jc w:val="both"/>
        <w:rPr>
          <w:rFonts w:ascii="Times New Roman" w:eastAsia="Times New Roman" w:hAnsi="Times New Roman" w:cs="Times New Roman"/>
          <w:sz w:val="24"/>
          <w:szCs w:val="24"/>
          <w:lang w:eastAsia="ru-RU"/>
        </w:rPr>
      </w:pPr>
      <w:r w:rsidRPr="008C7FD1">
        <w:rPr>
          <w:rFonts w:ascii="Times New Roman" w:eastAsia="Times New Roman" w:hAnsi="Times New Roman" w:cs="Times New Roman"/>
          <w:sz w:val="24"/>
          <w:szCs w:val="24"/>
          <w:lang w:eastAsia="ru-RU"/>
        </w:rPr>
        <w:t>Оның ғылым саласына қос</w:t>
      </w:r>
      <w:r w:rsidRPr="008C7FD1">
        <w:rPr>
          <w:rFonts w:ascii="Times New Roman" w:eastAsia="Times New Roman" w:hAnsi="Times New Roman" w:cs="Times New Roman"/>
          <w:sz w:val="24"/>
          <w:szCs w:val="24"/>
          <w:lang w:eastAsia="ru-RU"/>
        </w:rPr>
        <w:softHyphen/>
        <w:t>қан зор үлесін саяси қуғын-сүр</w:t>
      </w:r>
      <w:r w:rsidRPr="008C7FD1">
        <w:rPr>
          <w:rFonts w:ascii="Times New Roman" w:eastAsia="Times New Roman" w:hAnsi="Times New Roman" w:cs="Times New Roman"/>
          <w:sz w:val="24"/>
          <w:szCs w:val="24"/>
          <w:lang w:eastAsia="ru-RU"/>
        </w:rPr>
        <w:softHyphen/>
        <w:t>гін</w:t>
      </w:r>
      <w:r w:rsidRPr="008C7FD1">
        <w:rPr>
          <w:rFonts w:ascii="Times New Roman" w:eastAsia="Times New Roman" w:hAnsi="Times New Roman" w:cs="Times New Roman"/>
          <w:sz w:val="24"/>
          <w:szCs w:val="24"/>
          <w:lang w:eastAsia="ru-RU"/>
        </w:rPr>
        <w:softHyphen/>
        <w:t>нің құрбандарын анықтау жəне оларды ақтау жолындағы аза</w:t>
      </w:r>
      <w:r w:rsidRPr="008C7FD1">
        <w:rPr>
          <w:rFonts w:ascii="Times New Roman" w:eastAsia="Times New Roman" w:hAnsi="Times New Roman" w:cs="Times New Roman"/>
          <w:sz w:val="24"/>
          <w:szCs w:val="24"/>
          <w:lang w:eastAsia="ru-RU"/>
        </w:rPr>
        <w:softHyphen/>
        <w:t>мат</w:t>
      </w:r>
      <w:r w:rsidRPr="008C7FD1">
        <w:rPr>
          <w:rFonts w:ascii="Times New Roman" w:eastAsia="Times New Roman" w:hAnsi="Times New Roman" w:cs="Times New Roman"/>
          <w:sz w:val="24"/>
          <w:szCs w:val="24"/>
          <w:lang w:eastAsia="ru-RU"/>
        </w:rPr>
        <w:softHyphen/>
        <w:t>тық белсенділігінен бө</w:t>
      </w:r>
      <w:r w:rsidRPr="008C7FD1">
        <w:rPr>
          <w:rFonts w:ascii="Times New Roman" w:eastAsia="Times New Roman" w:hAnsi="Times New Roman" w:cs="Times New Roman"/>
          <w:sz w:val="24"/>
          <w:szCs w:val="24"/>
          <w:lang w:eastAsia="ru-RU"/>
        </w:rPr>
        <w:softHyphen/>
        <w:t xml:space="preserve">ліп қарауға </w:t>
      </w:r>
      <w:r w:rsidRPr="008C7FD1">
        <w:rPr>
          <w:rFonts w:ascii="Times New Roman" w:eastAsia="Times New Roman" w:hAnsi="Times New Roman" w:cs="Times New Roman"/>
          <w:sz w:val="24"/>
          <w:szCs w:val="24"/>
          <w:lang w:eastAsia="ru-RU"/>
        </w:rPr>
        <w:lastRenderedPageBreak/>
        <w:t>болмайды. Алаш қоз</w:t>
      </w:r>
      <w:r w:rsidRPr="008C7FD1">
        <w:rPr>
          <w:rFonts w:ascii="Times New Roman" w:eastAsia="Times New Roman" w:hAnsi="Times New Roman" w:cs="Times New Roman"/>
          <w:sz w:val="24"/>
          <w:szCs w:val="24"/>
          <w:lang w:eastAsia="ru-RU"/>
        </w:rPr>
        <w:softHyphen/>
        <w:t>ғалысын ұлт-азаттық қоз</w:t>
      </w:r>
      <w:r w:rsidRPr="008C7FD1">
        <w:rPr>
          <w:rFonts w:ascii="Times New Roman" w:eastAsia="Times New Roman" w:hAnsi="Times New Roman" w:cs="Times New Roman"/>
          <w:sz w:val="24"/>
          <w:szCs w:val="24"/>
          <w:lang w:eastAsia="ru-RU"/>
        </w:rPr>
        <w:softHyphen/>
        <w:t>ғалысының құрамдас бө</w:t>
      </w:r>
      <w:r w:rsidRPr="008C7FD1">
        <w:rPr>
          <w:rFonts w:ascii="Times New Roman" w:eastAsia="Times New Roman" w:hAnsi="Times New Roman" w:cs="Times New Roman"/>
          <w:sz w:val="24"/>
          <w:szCs w:val="24"/>
          <w:lang w:eastAsia="ru-RU"/>
        </w:rPr>
        <w:softHyphen/>
        <w:t>лі</w:t>
      </w:r>
      <w:r w:rsidRPr="008C7FD1">
        <w:rPr>
          <w:rFonts w:ascii="Times New Roman" w:eastAsia="Times New Roman" w:hAnsi="Times New Roman" w:cs="Times New Roman"/>
          <w:sz w:val="24"/>
          <w:szCs w:val="24"/>
          <w:lang w:eastAsia="ru-RU"/>
        </w:rPr>
        <w:softHyphen/>
        <w:t>гі ретінде қарастырып, ұл</w:t>
      </w:r>
      <w:r w:rsidRPr="008C7FD1">
        <w:rPr>
          <w:rFonts w:ascii="Times New Roman" w:eastAsia="Times New Roman" w:hAnsi="Times New Roman" w:cs="Times New Roman"/>
          <w:sz w:val="24"/>
          <w:szCs w:val="24"/>
          <w:lang w:eastAsia="ru-RU"/>
        </w:rPr>
        <w:softHyphen/>
        <w:t>т</w:t>
      </w:r>
      <w:r w:rsidRPr="008C7FD1">
        <w:rPr>
          <w:rFonts w:ascii="Times New Roman" w:eastAsia="Times New Roman" w:hAnsi="Times New Roman" w:cs="Times New Roman"/>
          <w:sz w:val="24"/>
          <w:szCs w:val="24"/>
          <w:lang w:eastAsia="ru-RU"/>
        </w:rPr>
        <w:softHyphen/>
        <w:t>тық-демократиялық ба</w:t>
      </w:r>
      <w:r w:rsidRPr="008C7FD1">
        <w:rPr>
          <w:rFonts w:ascii="Times New Roman" w:eastAsia="Times New Roman" w:hAnsi="Times New Roman" w:cs="Times New Roman"/>
          <w:sz w:val="24"/>
          <w:szCs w:val="24"/>
          <w:lang w:eastAsia="ru-RU"/>
        </w:rPr>
        <w:softHyphen/>
        <w:t>ғы</w:t>
      </w:r>
      <w:r w:rsidRPr="008C7FD1">
        <w:rPr>
          <w:rFonts w:ascii="Times New Roman" w:eastAsia="Times New Roman" w:hAnsi="Times New Roman" w:cs="Times New Roman"/>
          <w:sz w:val="24"/>
          <w:szCs w:val="24"/>
          <w:lang w:eastAsia="ru-RU"/>
        </w:rPr>
        <w:softHyphen/>
        <w:t>тын бірізділендірді. Бір есте</w:t>
      </w:r>
      <w:r w:rsidRPr="008C7FD1">
        <w:rPr>
          <w:rFonts w:ascii="Times New Roman" w:eastAsia="Times New Roman" w:hAnsi="Times New Roman" w:cs="Times New Roman"/>
          <w:sz w:val="24"/>
          <w:szCs w:val="24"/>
          <w:lang w:eastAsia="ru-RU"/>
        </w:rPr>
        <w:softHyphen/>
        <w:t>лі</w:t>
      </w:r>
      <w:r w:rsidRPr="008C7FD1">
        <w:rPr>
          <w:rFonts w:ascii="Times New Roman" w:eastAsia="Times New Roman" w:hAnsi="Times New Roman" w:cs="Times New Roman"/>
          <w:sz w:val="24"/>
          <w:szCs w:val="24"/>
          <w:lang w:eastAsia="ru-RU"/>
        </w:rPr>
        <w:softHyphen/>
        <w:t>гін</w:t>
      </w:r>
      <w:r w:rsidRPr="008C7FD1">
        <w:rPr>
          <w:rFonts w:ascii="Times New Roman" w:eastAsia="Times New Roman" w:hAnsi="Times New Roman" w:cs="Times New Roman"/>
          <w:sz w:val="24"/>
          <w:szCs w:val="24"/>
          <w:lang w:eastAsia="ru-RU"/>
        </w:rPr>
        <w:softHyphen/>
        <w:t>де: «1957 жылы мен Челябі об</w:t>
      </w:r>
      <w:r w:rsidRPr="008C7FD1">
        <w:rPr>
          <w:rFonts w:ascii="Times New Roman" w:eastAsia="Times New Roman" w:hAnsi="Times New Roman" w:cs="Times New Roman"/>
          <w:sz w:val="24"/>
          <w:szCs w:val="24"/>
          <w:lang w:eastAsia="ru-RU"/>
        </w:rPr>
        <w:softHyphen/>
        <w:t>лыстық архивінде істедім. Сон</w:t>
      </w:r>
      <w:r w:rsidRPr="008C7FD1">
        <w:rPr>
          <w:rFonts w:ascii="Times New Roman" w:eastAsia="Times New Roman" w:hAnsi="Times New Roman" w:cs="Times New Roman"/>
          <w:sz w:val="24"/>
          <w:szCs w:val="24"/>
          <w:lang w:eastAsia="ru-RU"/>
        </w:rPr>
        <w:softHyphen/>
        <w:t>да Мұхаметжан Сералин мен Ахмет Байтұр</w:t>
      </w:r>
      <w:r w:rsidRPr="008C7FD1">
        <w:rPr>
          <w:rFonts w:ascii="Times New Roman" w:eastAsia="Times New Roman" w:hAnsi="Times New Roman" w:cs="Times New Roman"/>
          <w:sz w:val="24"/>
          <w:szCs w:val="24"/>
          <w:lang w:eastAsia="ru-RU"/>
        </w:rPr>
        <w:softHyphen/>
        <w:t>сы</w:t>
      </w:r>
      <w:r w:rsidRPr="008C7FD1">
        <w:rPr>
          <w:rFonts w:ascii="Times New Roman" w:eastAsia="Times New Roman" w:hAnsi="Times New Roman" w:cs="Times New Roman"/>
          <w:sz w:val="24"/>
          <w:szCs w:val="24"/>
          <w:lang w:eastAsia="ru-RU"/>
        </w:rPr>
        <w:softHyphen/>
        <w:t>новтың Қос</w:t>
      </w:r>
      <w:r w:rsidRPr="008C7FD1">
        <w:rPr>
          <w:rFonts w:ascii="Times New Roman" w:eastAsia="Times New Roman" w:hAnsi="Times New Roman" w:cs="Times New Roman"/>
          <w:sz w:val="24"/>
          <w:szCs w:val="24"/>
          <w:lang w:eastAsia="ru-RU"/>
        </w:rPr>
        <w:softHyphen/>
        <w:t>танай өлкесін та</w:t>
      </w:r>
      <w:r w:rsidRPr="008C7FD1">
        <w:rPr>
          <w:rFonts w:ascii="Times New Roman" w:eastAsia="Times New Roman" w:hAnsi="Times New Roman" w:cs="Times New Roman"/>
          <w:sz w:val="24"/>
          <w:szCs w:val="24"/>
          <w:lang w:eastAsia="ru-RU"/>
        </w:rPr>
        <w:softHyphen/>
        <w:t>рихи-этно</w:t>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t>графиялық, экономи</w:t>
      </w:r>
      <w:r w:rsidRPr="008C7FD1">
        <w:rPr>
          <w:rFonts w:ascii="Times New Roman" w:eastAsia="Times New Roman" w:hAnsi="Times New Roman" w:cs="Times New Roman"/>
          <w:sz w:val="24"/>
          <w:szCs w:val="24"/>
          <w:lang w:eastAsia="ru-RU"/>
        </w:rPr>
        <w:softHyphen/>
        <w:t>ка</w:t>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t>лық жағынан қазақ жері екен</w:t>
      </w:r>
      <w:r w:rsidRPr="008C7FD1">
        <w:rPr>
          <w:rFonts w:ascii="Times New Roman" w:eastAsia="Times New Roman" w:hAnsi="Times New Roman" w:cs="Times New Roman"/>
          <w:sz w:val="24"/>
          <w:szCs w:val="24"/>
          <w:lang w:eastAsia="ru-RU"/>
        </w:rPr>
        <w:softHyphen/>
        <w:t>ді</w:t>
      </w:r>
      <w:r w:rsidRPr="008C7FD1">
        <w:rPr>
          <w:rFonts w:ascii="Times New Roman" w:eastAsia="Times New Roman" w:hAnsi="Times New Roman" w:cs="Times New Roman"/>
          <w:sz w:val="24"/>
          <w:szCs w:val="24"/>
          <w:lang w:eastAsia="ru-RU"/>
        </w:rPr>
        <w:softHyphen/>
        <w:t>гін дә</w:t>
      </w:r>
      <w:r w:rsidRPr="008C7FD1">
        <w:rPr>
          <w:rFonts w:ascii="Times New Roman" w:eastAsia="Times New Roman" w:hAnsi="Times New Roman" w:cs="Times New Roman"/>
          <w:sz w:val="24"/>
          <w:szCs w:val="24"/>
          <w:lang w:eastAsia="ru-RU"/>
        </w:rPr>
        <w:softHyphen/>
        <w:t>лел</w:t>
      </w:r>
      <w:r w:rsidRPr="008C7FD1">
        <w:rPr>
          <w:rFonts w:ascii="Times New Roman" w:eastAsia="Times New Roman" w:hAnsi="Times New Roman" w:cs="Times New Roman"/>
          <w:sz w:val="24"/>
          <w:szCs w:val="24"/>
          <w:lang w:eastAsia="ru-RU"/>
        </w:rPr>
        <w:softHyphen/>
        <w:t>деген бір хатымен та</w:t>
      </w:r>
      <w:r w:rsidRPr="008C7FD1">
        <w:rPr>
          <w:rFonts w:ascii="Times New Roman" w:eastAsia="Times New Roman" w:hAnsi="Times New Roman" w:cs="Times New Roman"/>
          <w:sz w:val="24"/>
          <w:szCs w:val="24"/>
          <w:lang w:eastAsia="ru-RU"/>
        </w:rPr>
        <w:softHyphen/>
        <w:t>ны</w:t>
      </w:r>
      <w:r w:rsidRPr="008C7FD1">
        <w:rPr>
          <w:rFonts w:ascii="Times New Roman" w:eastAsia="Times New Roman" w:hAnsi="Times New Roman" w:cs="Times New Roman"/>
          <w:sz w:val="24"/>
          <w:szCs w:val="24"/>
          <w:lang w:eastAsia="ru-RU"/>
        </w:rPr>
        <w:softHyphen/>
        <w:t>сып таң қалдым»,  дей ке</w:t>
      </w:r>
      <w:r w:rsidRPr="008C7FD1">
        <w:rPr>
          <w:rFonts w:ascii="Times New Roman" w:eastAsia="Times New Roman" w:hAnsi="Times New Roman" w:cs="Times New Roman"/>
          <w:sz w:val="24"/>
          <w:szCs w:val="24"/>
          <w:lang w:eastAsia="ru-RU"/>
        </w:rPr>
        <w:softHyphen/>
        <w:t>ліп, Алаш арыстарының Отанына адал қызмет еткен жан</w:t>
      </w:r>
      <w:r w:rsidRPr="008C7FD1">
        <w:rPr>
          <w:rFonts w:ascii="Times New Roman" w:eastAsia="Times New Roman" w:hAnsi="Times New Roman" w:cs="Times New Roman"/>
          <w:sz w:val="24"/>
          <w:szCs w:val="24"/>
          <w:lang w:eastAsia="ru-RU"/>
        </w:rPr>
        <w:softHyphen/>
        <w:t>кешті күресіне баға береді. Ке</w:t>
      </w:r>
      <w:r w:rsidRPr="008C7FD1">
        <w:rPr>
          <w:rFonts w:ascii="Times New Roman" w:eastAsia="Times New Roman" w:hAnsi="Times New Roman" w:cs="Times New Roman"/>
          <w:sz w:val="24"/>
          <w:szCs w:val="24"/>
          <w:lang w:eastAsia="ru-RU"/>
        </w:rPr>
        <w:softHyphen/>
        <w:t>несары Қасымов, Жанқожа Нұр</w:t>
      </w:r>
      <w:r w:rsidRPr="008C7FD1">
        <w:rPr>
          <w:rFonts w:ascii="Times New Roman" w:eastAsia="Times New Roman" w:hAnsi="Times New Roman" w:cs="Times New Roman"/>
          <w:sz w:val="24"/>
          <w:szCs w:val="24"/>
          <w:lang w:eastAsia="ru-RU"/>
        </w:rPr>
        <w:softHyphen/>
        <w:t>мұхамедов, Əбдіғаппар Жан</w:t>
      </w:r>
      <w:r w:rsidRPr="008C7FD1">
        <w:rPr>
          <w:rFonts w:ascii="Times New Roman" w:eastAsia="Times New Roman" w:hAnsi="Times New Roman" w:cs="Times New Roman"/>
          <w:sz w:val="24"/>
          <w:szCs w:val="24"/>
          <w:lang w:eastAsia="ru-RU"/>
        </w:rPr>
        <w:softHyphen/>
        <w:t>босынов бастаған ұлт-азат</w:t>
      </w:r>
      <w:r w:rsidRPr="008C7FD1">
        <w:rPr>
          <w:rFonts w:ascii="Times New Roman" w:eastAsia="Times New Roman" w:hAnsi="Times New Roman" w:cs="Times New Roman"/>
          <w:sz w:val="24"/>
          <w:szCs w:val="24"/>
          <w:lang w:eastAsia="ru-RU"/>
        </w:rPr>
        <w:softHyphen/>
        <w:t>тық қозғалыстары мен Алаш</w:t>
      </w:r>
      <w:r w:rsidRPr="008C7FD1">
        <w:rPr>
          <w:rFonts w:ascii="Times New Roman" w:eastAsia="Times New Roman" w:hAnsi="Times New Roman" w:cs="Times New Roman"/>
          <w:sz w:val="24"/>
          <w:szCs w:val="24"/>
          <w:lang w:eastAsia="ru-RU"/>
        </w:rPr>
        <w:softHyphen/>
        <w:t>орда автономиясына қа</w:t>
      </w:r>
      <w:r w:rsidRPr="008C7FD1">
        <w:rPr>
          <w:rFonts w:ascii="Times New Roman" w:eastAsia="Times New Roman" w:hAnsi="Times New Roman" w:cs="Times New Roman"/>
          <w:sz w:val="24"/>
          <w:szCs w:val="24"/>
          <w:lang w:eastAsia="ru-RU"/>
        </w:rPr>
        <w:softHyphen/>
        <w:t>тыс</w:t>
      </w:r>
      <w:r w:rsidRPr="008C7FD1">
        <w:rPr>
          <w:rFonts w:ascii="Times New Roman" w:eastAsia="Times New Roman" w:hAnsi="Times New Roman" w:cs="Times New Roman"/>
          <w:sz w:val="24"/>
          <w:szCs w:val="24"/>
          <w:lang w:eastAsia="ru-RU"/>
        </w:rPr>
        <w:softHyphen/>
        <w:t>ты ауқымды зерттеулер жүргізді. «История и совре</w:t>
      </w:r>
      <w:r w:rsidRPr="008C7FD1">
        <w:rPr>
          <w:rFonts w:ascii="Times New Roman" w:eastAsia="Times New Roman" w:hAnsi="Times New Roman" w:cs="Times New Roman"/>
          <w:sz w:val="24"/>
          <w:szCs w:val="24"/>
          <w:lang w:eastAsia="ru-RU"/>
        </w:rPr>
        <w:softHyphen/>
        <w:t>менность», «Ақтаңдақтар ақиқаты», «Жауға шаптым ту байлап», «Тарих зердесі» (2 томдық), «Проблемы отечест</w:t>
      </w:r>
      <w:r w:rsidRPr="008C7FD1">
        <w:rPr>
          <w:rFonts w:ascii="Times New Roman" w:eastAsia="Times New Roman" w:hAnsi="Times New Roman" w:cs="Times New Roman"/>
          <w:sz w:val="24"/>
          <w:szCs w:val="24"/>
          <w:lang w:eastAsia="ru-RU"/>
        </w:rPr>
        <w:softHyphen/>
        <w:t>венной истории: методология, историография, и источники» (2 томдық), «Труд во имя победы» жəне тағы да басқа еңбектерінде мемлекетіміз, тəуелсіздігіміз жайлы кеңінен толғанады.</w:t>
      </w:r>
    </w:p>
    <w:p w:rsidR="008C7FD1" w:rsidRPr="008C7FD1" w:rsidRDefault="008C7FD1" w:rsidP="00CD7CB3">
      <w:pPr>
        <w:widowControl/>
        <w:autoSpaceDE/>
        <w:autoSpaceDN/>
        <w:adjustRightInd/>
        <w:ind w:firstLine="709"/>
        <w:jc w:val="both"/>
        <w:rPr>
          <w:rFonts w:ascii="Times New Roman" w:eastAsia="Times New Roman" w:hAnsi="Times New Roman" w:cs="Times New Roman"/>
          <w:sz w:val="24"/>
          <w:szCs w:val="24"/>
          <w:lang w:eastAsia="ru-RU"/>
        </w:rPr>
      </w:pPr>
      <w:r w:rsidRPr="008C7FD1">
        <w:rPr>
          <w:rFonts w:ascii="Times New Roman" w:eastAsia="Times New Roman" w:hAnsi="Times New Roman" w:cs="Times New Roman"/>
          <w:sz w:val="24"/>
          <w:szCs w:val="24"/>
          <w:lang w:eastAsia="ru-RU"/>
        </w:rPr>
        <w:t>Ғалым шығармашылығын</w:t>
      </w:r>
      <w:r w:rsidRPr="008C7FD1">
        <w:rPr>
          <w:rFonts w:ascii="Times New Roman" w:eastAsia="Times New Roman" w:hAnsi="Times New Roman" w:cs="Times New Roman"/>
          <w:sz w:val="24"/>
          <w:szCs w:val="24"/>
          <w:lang w:eastAsia="ru-RU"/>
        </w:rPr>
        <w:softHyphen/>
        <w:t>да</w:t>
      </w:r>
      <w:r w:rsidRPr="008C7FD1">
        <w:rPr>
          <w:rFonts w:ascii="Times New Roman" w:eastAsia="Times New Roman" w:hAnsi="Times New Roman" w:cs="Times New Roman"/>
          <w:sz w:val="24"/>
          <w:szCs w:val="24"/>
          <w:lang w:eastAsia="ru-RU"/>
        </w:rPr>
        <w:softHyphen/>
        <w:t>ғы бір ерекшелік ұлт</w:t>
      </w:r>
      <w:r w:rsidRPr="008C7FD1">
        <w:rPr>
          <w:rFonts w:ascii="Times New Roman" w:eastAsia="Times New Roman" w:hAnsi="Times New Roman" w:cs="Times New Roman"/>
          <w:sz w:val="24"/>
          <w:szCs w:val="24"/>
          <w:lang w:eastAsia="ru-RU"/>
        </w:rPr>
        <w:softHyphen/>
        <w:t>жан</w:t>
      </w:r>
      <w:r w:rsidRPr="008C7FD1">
        <w:rPr>
          <w:rFonts w:ascii="Times New Roman" w:eastAsia="Times New Roman" w:hAnsi="Times New Roman" w:cs="Times New Roman"/>
          <w:sz w:val="24"/>
          <w:szCs w:val="24"/>
          <w:lang w:eastAsia="ru-RU"/>
        </w:rPr>
        <w:softHyphen/>
        <w:t>ды</w:t>
      </w:r>
      <w:r w:rsidRPr="008C7FD1">
        <w:rPr>
          <w:rFonts w:ascii="Times New Roman" w:eastAsia="Times New Roman" w:hAnsi="Times New Roman" w:cs="Times New Roman"/>
          <w:sz w:val="24"/>
          <w:szCs w:val="24"/>
          <w:lang w:eastAsia="ru-RU"/>
        </w:rPr>
        <w:softHyphen/>
        <w:t>лық пен ұлттық мүдде жолында қызмет етудегі азаматтық бей</w:t>
      </w:r>
      <w:r w:rsidRPr="008C7FD1">
        <w:rPr>
          <w:rFonts w:ascii="Times New Roman" w:eastAsia="Times New Roman" w:hAnsi="Times New Roman" w:cs="Times New Roman"/>
          <w:sz w:val="24"/>
          <w:szCs w:val="24"/>
          <w:lang w:eastAsia="ru-RU"/>
        </w:rPr>
        <w:softHyphen/>
        <w:t>несі дер едік. Мемлекет құ</w:t>
      </w:r>
      <w:r w:rsidRPr="008C7FD1">
        <w:rPr>
          <w:rFonts w:ascii="Times New Roman" w:eastAsia="Times New Roman" w:hAnsi="Times New Roman" w:cs="Times New Roman"/>
          <w:sz w:val="24"/>
          <w:szCs w:val="24"/>
          <w:lang w:eastAsia="ru-RU"/>
        </w:rPr>
        <w:softHyphen/>
        <w:t>ру</w:t>
      </w:r>
      <w:r w:rsidRPr="008C7FD1">
        <w:rPr>
          <w:rFonts w:ascii="Times New Roman" w:eastAsia="Times New Roman" w:hAnsi="Times New Roman" w:cs="Times New Roman"/>
          <w:sz w:val="24"/>
          <w:szCs w:val="24"/>
          <w:lang w:eastAsia="ru-RU"/>
        </w:rPr>
        <w:softHyphen/>
        <w:t>дағы адамға қажетті ең ұлық қасиеттер ұлттық мүдде тұрғысынан қарастырылып, «Ұлт элитасы – қайраткер, жа</w:t>
      </w:r>
      <w:r w:rsidRPr="008C7FD1">
        <w:rPr>
          <w:rFonts w:ascii="Times New Roman" w:eastAsia="Times New Roman" w:hAnsi="Times New Roman" w:cs="Times New Roman"/>
          <w:sz w:val="24"/>
          <w:szCs w:val="24"/>
          <w:lang w:eastAsia="ru-RU"/>
        </w:rPr>
        <w:softHyphen/>
        <w:t>сам</w:t>
      </w:r>
      <w:r w:rsidRPr="008C7FD1">
        <w:rPr>
          <w:rFonts w:ascii="Times New Roman" w:eastAsia="Times New Roman" w:hAnsi="Times New Roman" w:cs="Times New Roman"/>
          <w:sz w:val="24"/>
          <w:szCs w:val="24"/>
          <w:lang w:eastAsia="ru-RU"/>
        </w:rPr>
        <w:softHyphen/>
        <w:t>паз, дауылпаз жан. Қай</w:t>
      </w:r>
      <w:r w:rsidRPr="008C7FD1">
        <w:rPr>
          <w:rFonts w:ascii="Times New Roman" w:eastAsia="Times New Roman" w:hAnsi="Times New Roman" w:cs="Times New Roman"/>
          <w:sz w:val="24"/>
          <w:szCs w:val="24"/>
          <w:lang w:eastAsia="ru-RU"/>
        </w:rPr>
        <w:softHyphen/>
        <w:t>раткерлік ұлы істе танылады. Ұлы іс халық мүддесінен туындайды», деген пайымдармен өріледі. Ғасырлар тоғысында Ш.Уəлиханов атындағы Та</w:t>
      </w:r>
      <w:r w:rsidRPr="008C7FD1">
        <w:rPr>
          <w:rFonts w:ascii="Times New Roman" w:eastAsia="Times New Roman" w:hAnsi="Times New Roman" w:cs="Times New Roman"/>
          <w:sz w:val="24"/>
          <w:szCs w:val="24"/>
          <w:lang w:eastAsia="ru-RU"/>
        </w:rPr>
        <w:softHyphen/>
        <w:t>рих жəне этнология институ</w:t>
      </w:r>
      <w:r w:rsidRPr="008C7FD1">
        <w:rPr>
          <w:rFonts w:ascii="Times New Roman" w:eastAsia="Times New Roman" w:hAnsi="Times New Roman" w:cs="Times New Roman"/>
          <w:sz w:val="24"/>
          <w:szCs w:val="24"/>
          <w:lang w:eastAsia="ru-RU"/>
        </w:rPr>
        <w:softHyphen/>
        <w:t>тын бас</w:t>
      </w:r>
      <w:r w:rsidRPr="008C7FD1">
        <w:rPr>
          <w:rFonts w:ascii="Times New Roman" w:eastAsia="Times New Roman" w:hAnsi="Times New Roman" w:cs="Times New Roman"/>
          <w:sz w:val="24"/>
          <w:szCs w:val="24"/>
          <w:lang w:eastAsia="ru-RU"/>
        </w:rPr>
        <w:softHyphen/>
        <w:t>қара жүріп, ұлттық тарих</w:t>
      </w:r>
      <w:r w:rsidRPr="008C7FD1">
        <w:rPr>
          <w:rFonts w:ascii="Times New Roman" w:eastAsia="Times New Roman" w:hAnsi="Times New Roman" w:cs="Times New Roman"/>
          <w:sz w:val="24"/>
          <w:szCs w:val="24"/>
          <w:lang w:eastAsia="ru-RU"/>
        </w:rPr>
        <w:softHyphen/>
        <w:t>намаға екі олжа салды. Бірі – «Қазақстан Республикасында та</w:t>
      </w:r>
      <w:r w:rsidRPr="008C7FD1">
        <w:rPr>
          <w:rFonts w:ascii="Times New Roman" w:eastAsia="Times New Roman" w:hAnsi="Times New Roman" w:cs="Times New Roman"/>
          <w:sz w:val="24"/>
          <w:szCs w:val="24"/>
          <w:lang w:eastAsia="ru-RU"/>
        </w:rPr>
        <w:softHyphen/>
        <w:t>рихи сананы қалыптастыру тұжырымдамасын», екіншісі – бес томнан тұратын «Қазақстан та</w:t>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t>рихы» академиялық ба</w:t>
      </w:r>
      <w:r w:rsidRPr="008C7FD1">
        <w:rPr>
          <w:rFonts w:ascii="Times New Roman" w:eastAsia="Times New Roman" w:hAnsi="Times New Roman" w:cs="Times New Roman"/>
          <w:sz w:val="24"/>
          <w:szCs w:val="24"/>
          <w:lang w:eastAsia="ru-RU"/>
        </w:rPr>
        <w:softHyphen/>
        <w:t>сы</w:t>
      </w:r>
      <w:r w:rsidRPr="008C7FD1">
        <w:rPr>
          <w:rFonts w:ascii="Times New Roman" w:eastAsia="Times New Roman" w:hAnsi="Times New Roman" w:cs="Times New Roman"/>
          <w:sz w:val="24"/>
          <w:szCs w:val="24"/>
          <w:lang w:eastAsia="ru-RU"/>
        </w:rPr>
        <w:softHyphen/>
        <w:t>лы</w:t>
      </w:r>
      <w:r w:rsidRPr="008C7FD1">
        <w:rPr>
          <w:rFonts w:ascii="Times New Roman" w:eastAsia="Times New Roman" w:hAnsi="Times New Roman" w:cs="Times New Roman"/>
          <w:sz w:val="24"/>
          <w:szCs w:val="24"/>
          <w:lang w:eastAsia="ru-RU"/>
        </w:rPr>
        <w:softHyphen/>
        <w:t>мның алғашқы үш томын жарыққа шығаруы. Бұл еңбек</w:t>
      </w:r>
      <w:r w:rsidRPr="008C7FD1">
        <w:rPr>
          <w:rFonts w:ascii="Times New Roman" w:eastAsia="Times New Roman" w:hAnsi="Times New Roman" w:cs="Times New Roman"/>
          <w:sz w:val="24"/>
          <w:szCs w:val="24"/>
          <w:lang w:eastAsia="ru-RU"/>
        </w:rPr>
        <w:softHyphen/>
        <w:t>тер</w:t>
      </w:r>
      <w:r w:rsidRPr="008C7FD1">
        <w:rPr>
          <w:rFonts w:ascii="Times New Roman" w:eastAsia="Times New Roman" w:hAnsi="Times New Roman" w:cs="Times New Roman"/>
          <w:sz w:val="24"/>
          <w:szCs w:val="24"/>
          <w:lang w:eastAsia="ru-RU"/>
        </w:rPr>
        <w:softHyphen/>
        <w:t>де тарих білімінің негізгі басымдықтары, тарих білімі мен оқу-ағартуды реформалау жолдары дəйектелген.</w:t>
      </w:r>
    </w:p>
    <w:p w:rsidR="008C7FD1" w:rsidRPr="008C7FD1" w:rsidRDefault="008C7FD1" w:rsidP="00CD7CB3">
      <w:pPr>
        <w:widowControl/>
        <w:autoSpaceDE/>
        <w:autoSpaceDN/>
        <w:adjustRightInd/>
        <w:ind w:firstLine="709"/>
        <w:jc w:val="both"/>
        <w:rPr>
          <w:rFonts w:ascii="Times New Roman" w:eastAsia="Times New Roman" w:hAnsi="Times New Roman" w:cs="Times New Roman"/>
          <w:sz w:val="24"/>
          <w:szCs w:val="24"/>
          <w:lang w:eastAsia="ru-RU"/>
        </w:rPr>
      </w:pPr>
      <w:r w:rsidRPr="008C7FD1">
        <w:rPr>
          <w:rFonts w:ascii="Times New Roman" w:eastAsia="Times New Roman" w:hAnsi="Times New Roman" w:cs="Times New Roman"/>
          <w:sz w:val="24"/>
          <w:szCs w:val="24"/>
          <w:lang w:eastAsia="ru-RU"/>
        </w:rPr>
        <w:t>Алдымызда Отан тарихын зер</w:t>
      </w:r>
      <w:r w:rsidRPr="008C7FD1">
        <w:rPr>
          <w:rFonts w:ascii="Times New Roman" w:eastAsia="Times New Roman" w:hAnsi="Times New Roman" w:cs="Times New Roman"/>
          <w:sz w:val="24"/>
          <w:szCs w:val="24"/>
          <w:lang w:eastAsia="ru-RU"/>
        </w:rPr>
        <w:softHyphen/>
        <w:t>делеу, өскелең ұрпақ бойына «Мəңгілік Ел» ұлттық идея</w:t>
      </w:r>
      <w:r w:rsidRPr="008C7FD1">
        <w:rPr>
          <w:rFonts w:ascii="Times New Roman" w:eastAsia="Times New Roman" w:hAnsi="Times New Roman" w:cs="Times New Roman"/>
          <w:sz w:val="24"/>
          <w:szCs w:val="24"/>
          <w:lang w:eastAsia="ru-RU"/>
        </w:rPr>
        <w:softHyphen/>
        <w:t>сын ұялату секілді міндеттер тұр. Бұл орайда, еліне, жеріне, хал</w:t>
      </w:r>
      <w:r w:rsidRPr="008C7FD1">
        <w:rPr>
          <w:rFonts w:ascii="Times New Roman" w:eastAsia="Times New Roman" w:hAnsi="Times New Roman" w:cs="Times New Roman"/>
          <w:sz w:val="24"/>
          <w:szCs w:val="24"/>
          <w:lang w:eastAsia="ru-RU"/>
        </w:rPr>
        <w:softHyphen/>
        <w:t>қына адал қызмет еткен ар</w:t>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t>да</w:t>
      </w:r>
      <w:r w:rsidRPr="008C7FD1">
        <w:rPr>
          <w:rFonts w:ascii="Times New Roman" w:eastAsia="Times New Roman" w:hAnsi="Times New Roman" w:cs="Times New Roman"/>
          <w:sz w:val="24"/>
          <w:szCs w:val="24"/>
          <w:lang w:eastAsia="ru-RU"/>
        </w:rPr>
        <w:softHyphen/>
        <w:t>қты азаматтардың өмірі ар</w:t>
      </w:r>
      <w:r w:rsidRPr="008C7FD1">
        <w:rPr>
          <w:rFonts w:ascii="Times New Roman" w:eastAsia="Times New Roman" w:hAnsi="Times New Roman" w:cs="Times New Roman"/>
          <w:sz w:val="24"/>
          <w:szCs w:val="24"/>
          <w:lang w:eastAsia="ru-RU"/>
        </w:rPr>
        <w:softHyphen/>
        <w:t>қылы жарқын белестерге ұм</w:t>
      </w:r>
      <w:r w:rsidRPr="008C7FD1">
        <w:rPr>
          <w:rFonts w:ascii="Times New Roman" w:eastAsia="Times New Roman" w:hAnsi="Times New Roman" w:cs="Times New Roman"/>
          <w:sz w:val="24"/>
          <w:szCs w:val="24"/>
          <w:lang w:eastAsia="ru-RU"/>
        </w:rPr>
        <w:softHyphen/>
        <w:t>тыл</w:t>
      </w:r>
      <w:r w:rsidRPr="008C7FD1">
        <w:rPr>
          <w:rFonts w:ascii="Times New Roman" w:eastAsia="Times New Roman" w:hAnsi="Times New Roman" w:cs="Times New Roman"/>
          <w:sz w:val="24"/>
          <w:szCs w:val="24"/>
          <w:lang w:eastAsia="ru-RU"/>
        </w:rPr>
        <w:softHyphen/>
        <w:t>д</w:t>
      </w:r>
      <w:r w:rsidRPr="008C7FD1">
        <w:rPr>
          <w:rFonts w:ascii="Times New Roman" w:eastAsia="Times New Roman" w:hAnsi="Times New Roman" w:cs="Times New Roman"/>
          <w:sz w:val="24"/>
          <w:szCs w:val="24"/>
          <w:lang w:eastAsia="ru-RU"/>
        </w:rPr>
        <w:softHyphen/>
        <w:t>ырудың мән-маңызы зор. «Айналайын Отаным, Есіңе ал, Манаш балаңды», деп ғалымның өзі толғанғандай, Отаны аман тұрғанда ер есімі ұмытылмайды.</w:t>
      </w:r>
    </w:p>
    <w:p w:rsidR="008C7FD1" w:rsidRPr="008C7FD1" w:rsidRDefault="008C7FD1" w:rsidP="00CD7CB3">
      <w:pPr>
        <w:widowControl/>
        <w:autoSpaceDE/>
        <w:autoSpaceDN/>
        <w:adjustRightInd/>
        <w:ind w:firstLine="709"/>
        <w:jc w:val="both"/>
        <w:rPr>
          <w:rFonts w:ascii="Times New Roman" w:eastAsia="Times New Roman" w:hAnsi="Times New Roman" w:cs="Times New Roman"/>
          <w:sz w:val="24"/>
          <w:szCs w:val="24"/>
          <w:lang w:eastAsia="ru-RU"/>
        </w:rPr>
      </w:pPr>
      <w:r w:rsidRPr="008C7FD1">
        <w:rPr>
          <w:rFonts w:ascii="Times New Roman" w:eastAsia="Times New Roman" w:hAnsi="Times New Roman" w:cs="Times New Roman"/>
          <w:sz w:val="24"/>
          <w:szCs w:val="24"/>
          <w:lang w:eastAsia="ru-RU"/>
        </w:rPr>
        <w:t>М.Қозыбаев атындағы Сол</w:t>
      </w:r>
      <w:r w:rsidRPr="008C7FD1">
        <w:rPr>
          <w:rFonts w:ascii="Times New Roman" w:eastAsia="Times New Roman" w:hAnsi="Times New Roman" w:cs="Times New Roman"/>
          <w:sz w:val="24"/>
          <w:szCs w:val="24"/>
          <w:lang w:eastAsia="ru-RU"/>
        </w:rPr>
        <w:softHyphen/>
        <w:t>түстік Қазақстан мемлекеттік университеті – өңірдегі жалғыз мемлекеттік жоғары оқу орны бол</w:t>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t>ғандықтан, тарих және әле</w:t>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t>у</w:t>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t>-</w:t>
      </w:r>
      <w:r w:rsidRPr="008C7FD1">
        <w:rPr>
          <w:rFonts w:ascii="Times New Roman" w:eastAsia="Times New Roman" w:hAnsi="Times New Roman" w:cs="Times New Roman"/>
          <w:sz w:val="24"/>
          <w:szCs w:val="24"/>
          <w:lang w:eastAsia="ru-RU"/>
        </w:rPr>
        <w:br/>
      </w:r>
      <w:r w:rsidRPr="008C7FD1">
        <w:rPr>
          <w:rFonts w:ascii="Times New Roman" w:eastAsia="Times New Roman" w:hAnsi="Times New Roman" w:cs="Times New Roman"/>
          <w:sz w:val="24"/>
          <w:szCs w:val="24"/>
          <w:lang w:eastAsia="ru-RU"/>
        </w:rPr>
        <w:softHyphen/>
        <w:t>меттік-гуманитарлық пән</w:t>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t>-</w:t>
      </w:r>
      <w:r w:rsidRPr="008C7FD1">
        <w:rPr>
          <w:rFonts w:ascii="Times New Roman" w:eastAsia="Times New Roman" w:hAnsi="Times New Roman" w:cs="Times New Roman"/>
          <w:sz w:val="24"/>
          <w:szCs w:val="24"/>
          <w:lang w:eastAsia="ru-RU"/>
        </w:rPr>
        <w:br/>
        <w:t>дер</w:t>
      </w:r>
      <w:r w:rsidRPr="008C7FD1">
        <w:rPr>
          <w:rFonts w:ascii="Times New Roman" w:eastAsia="Times New Roman" w:hAnsi="Times New Roman" w:cs="Times New Roman"/>
          <w:sz w:val="24"/>
          <w:szCs w:val="24"/>
          <w:lang w:eastAsia="ru-RU"/>
        </w:rPr>
        <w:softHyphen/>
        <w:t xml:space="preserve"> кафедрасы Қазақстан та</w:t>
      </w:r>
      <w:r w:rsidRPr="008C7FD1">
        <w:rPr>
          <w:rFonts w:ascii="Times New Roman" w:eastAsia="Times New Roman" w:hAnsi="Times New Roman" w:cs="Times New Roman"/>
          <w:sz w:val="24"/>
          <w:szCs w:val="24"/>
          <w:lang w:eastAsia="ru-RU"/>
        </w:rPr>
        <w:softHyphen/>
        <w:t>ри</w:t>
      </w:r>
      <w:r w:rsidRPr="008C7FD1">
        <w:rPr>
          <w:rFonts w:ascii="Times New Roman" w:eastAsia="Times New Roman" w:hAnsi="Times New Roman" w:cs="Times New Roman"/>
          <w:sz w:val="24"/>
          <w:szCs w:val="24"/>
          <w:lang w:eastAsia="ru-RU"/>
        </w:rPr>
        <w:softHyphen/>
        <w:t>хы және әлеуметтік-гу</w:t>
      </w:r>
      <w:r w:rsidRPr="008C7FD1">
        <w:rPr>
          <w:rFonts w:ascii="Times New Roman" w:eastAsia="Times New Roman" w:hAnsi="Times New Roman" w:cs="Times New Roman"/>
          <w:sz w:val="24"/>
          <w:szCs w:val="24"/>
          <w:lang w:eastAsia="ru-RU"/>
        </w:rPr>
        <w:softHyphen/>
        <w:t>ма</w:t>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t>ни</w:t>
      </w:r>
      <w:r w:rsidRPr="008C7FD1">
        <w:rPr>
          <w:rFonts w:ascii="Times New Roman" w:eastAsia="Times New Roman" w:hAnsi="Times New Roman" w:cs="Times New Roman"/>
          <w:sz w:val="24"/>
          <w:szCs w:val="24"/>
          <w:lang w:eastAsia="ru-RU"/>
        </w:rPr>
        <w:softHyphen/>
        <w:t>тар</w:t>
      </w:r>
      <w:r w:rsidRPr="008C7FD1">
        <w:rPr>
          <w:rFonts w:ascii="Times New Roman" w:eastAsia="Times New Roman" w:hAnsi="Times New Roman" w:cs="Times New Roman"/>
          <w:sz w:val="24"/>
          <w:szCs w:val="24"/>
          <w:lang w:eastAsia="ru-RU"/>
        </w:rPr>
        <w:softHyphen/>
        <w:t>лық пәндер кафед</w:t>
      </w:r>
      <w:r w:rsidRPr="008C7FD1">
        <w:rPr>
          <w:rFonts w:ascii="Times New Roman" w:eastAsia="Times New Roman" w:hAnsi="Times New Roman" w:cs="Times New Roman"/>
          <w:sz w:val="24"/>
          <w:szCs w:val="24"/>
          <w:lang w:eastAsia="ru-RU"/>
        </w:rPr>
        <w:softHyphen/>
        <w:t>ра</w:t>
      </w:r>
      <w:r w:rsidRPr="008C7FD1">
        <w:rPr>
          <w:rFonts w:ascii="Times New Roman" w:eastAsia="Times New Roman" w:hAnsi="Times New Roman" w:cs="Times New Roman"/>
          <w:sz w:val="24"/>
          <w:szCs w:val="24"/>
          <w:lang w:eastAsia="ru-RU"/>
        </w:rPr>
        <w:softHyphen/>
      </w:r>
      <w:r w:rsidRPr="008C7FD1">
        <w:rPr>
          <w:rFonts w:ascii="Times New Roman" w:eastAsia="Times New Roman" w:hAnsi="Times New Roman" w:cs="Times New Roman"/>
          <w:sz w:val="24"/>
          <w:szCs w:val="24"/>
          <w:lang w:eastAsia="ru-RU"/>
        </w:rPr>
        <w:softHyphen/>
        <w:t>сы болып өз</w:t>
      </w:r>
      <w:r w:rsidRPr="008C7FD1">
        <w:rPr>
          <w:rFonts w:ascii="Times New Roman" w:eastAsia="Times New Roman" w:hAnsi="Times New Roman" w:cs="Times New Roman"/>
          <w:sz w:val="24"/>
          <w:szCs w:val="24"/>
          <w:lang w:eastAsia="ru-RU"/>
        </w:rPr>
        <w:softHyphen/>
        <w:t>гер</w:t>
      </w:r>
      <w:r w:rsidRPr="008C7FD1">
        <w:rPr>
          <w:rFonts w:ascii="Times New Roman" w:eastAsia="Times New Roman" w:hAnsi="Times New Roman" w:cs="Times New Roman"/>
          <w:sz w:val="24"/>
          <w:szCs w:val="24"/>
          <w:lang w:eastAsia="ru-RU"/>
        </w:rPr>
        <w:softHyphen/>
        <w:t>тілді. Ка</w:t>
      </w:r>
      <w:r w:rsidRPr="008C7FD1">
        <w:rPr>
          <w:rFonts w:ascii="Times New Roman" w:eastAsia="Times New Roman" w:hAnsi="Times New Roman" w:cs="Times New Roman"/>
          <w:sz w:val="24"/>
          <w:szCs w:val="24"/>
          <w:lang w:eastAsia="ru-RU"/>
        </w:rPr>
        <w:softHyphen/>
        <w:t>фед</w:t>
      </w:r>
      <w:r w:rsidRPr="008C7FD1">
        <w:rPr>
          <w:rFonts w:ascii="Times New Roman" w:eastAsia="Times New Roman" w:hAnsi="Times New Roman" w:cs="Times New Roman"/>
          <w:sz w:val="24"/>
          <w:szCs w:val="24"/>
          <w:lang w:eastAsia="ru-RU"/>
        </w:rPr>
        <w:softHyphen/>
        <w:t>ра</w:t>
      </w:r>
      <w:r w:rsidRPr="008C7FD1">
        <w:rPr>
          <w:rFonts w:ascii="Times New Roman" w:eastAsia="Times New Roman" w:hAnsi="Times New Roman" w:cs="Times New Roman"/>
          <w:sz w:val="24"/>
          <w:szCs w:val="24"/>
          <w:lang w:eastAsia="ru-RU"/>
        </w:rPr>
        <w:softHyphen/>
        <w:t>ның қызметі ар</w:t>
      </w:r>
      <w:r w:rsidRPr="008C7FD1">
        <w:rPr>
          <w:rFonts w:ascii="Times New Roman" w:eastAsia="Times New Roman" w:hAnsi="Times New Roman" w:cs="Times New Roman"/>
          <w:sz w:val="24"/>
          <w:szCs w:val="24"/>
          <w:lang w:eastAsia="ru-RU"/>
        </w:rPr>
        <w:softHyphen/>
        <w:t>қылы тарих білімін жандандыру, кадр əлеу</w:t>
      </w:r>
      <w:r w:rsidRPr="008C7FD1">
        <w:rPr>
          <w:rFonts w:ascii="Times New Roman" w:eastAsia="Times New Roman" w:hAnsi="Times New Roman" w:cs="Times New Roman"/>
          <w:sz w:val="24"/>
          <w:szCs w:val="24"/>
          <w:lang w:eastAsia="ru-RU"/>
        </w:rPr>
        <w:softHyphen/>
        <w:t>етімен қамтамасыз ету мүм</w:t>
      </w:r>
      <w:r w:rsidRPr="008C7FD1">
        <w:rPr>
          <w:rFonts w:ascii="Times New Roman" w:eastAsia="Times New Roman" w:hAnsi="Times New Roman" w:cs="Times New Roman"/>
          <w:sz w:val="24"/>
          <w:szCs w:val="24"/>
          <w:lang w:eastAsia="ru-RU"/>
        </w:rPr>
        <w:softHyphen/>
        <w:t>кіндіктері туып отыр. «Манаштану» дәріс курсы енгі</w:t>
      </w:r>
      <w:r w:rsidRPr="008C7FD1">
        <w:rPr>
          <w:rFonts w:ascii="Times New Roman" w:eastAsia="Times New Roman" w:hAnsi="Times New Roman" w:cs="Times New Roman"/>
          <w:sz w:val="24"/>
          <w:szCs w:val="24"/>
          <w:lang w:eastAsia="ru-RU"/>
        </w:rPr>
        <w:softHyphen/>
        <w:t>зіліп, ғалымның ғұмыры мен қызметі, құнды еңбектері, ұлтжандылық, отаншылдық бірегейлік ұстанымдары талмай насихатталатын болады. «Академик Манаш Қозыбаев» төс</w:t>
      </w:r>
      <w:r w:rsidRPr="008C7FD1">
        <w:rPr>
          <w:rFonts w:ascii="Times New Roman" w:eastAsia="Times New Roman" w:hAnsi="Times New Roman" w:cs="Times New Roman"/>
          <w:sz w:val="24"/>
          <w:szCs w:val="24"/>
          <w:lang w:eastAsia="ru-RU"/>
        </w:rPr>
        <w:softHyphen/>
        <w:t>белгісінің белгіленуі де ар</w:t>
      </w:r>
      <w:r w:rsidRPr="008C7FD1">
        <w:rPr>
          <w:rFonts w:ascii="Times New Roman" w:eastAsia="Times New Roman" w:hAnsi="Times New Roman" w:cs="Times New Roman"/>
          <w:sz w:val="24"/>
          <w:szCs w:val="24"/>
          <w:lang w:eastAsia="ru-RU"/>
        </w:rPr>
        <w:softHyphen/>
        <w:t>дақты ағамызға деген құр</w:t>
      </w:r>
      <w:r w:rsidRPr="008C7FD1">
        <w:rPr>
          <w:rFonts w:ascii="Times New Roman" w:eastAsia="Times New Roman" w:hAnsi="Times New Roman" w:cs="Times New Roman"/>
          <w:sz w:val="24"/>
          <w:szCs w:val="24"/>
          <w:lang w:eastAsia="ru-RU"/>
        </w:rPr>
        <w:softHyphen/>
        <w:t>меттің бір айғағы болса керек. Көрнекті ғалым, қоғам қайраткері Манаш Қозыбаевтың өмірлік қағидасына айналған елдің тәуелсіздігі, ұлттың мұраты мәңгілік жасай берері күмәнсіз.</w:t>
      </w:r>
    </w:p>
    <w:p w:rsidR="00CD7CB3" w:rsidRDefault="00CD7CB3" w:rsidP="00CD7CB3">
      <w:pPr>
        <w:widowControl/>
        <w:autoSpaceDE/>
        <w:autoSpaceDN/>
        <w:adjustRightInd/>
        <w:ind w:firstLine="709"/>
        <w:jc w:val="both"/>
        <w:rPr>
          <w:rFonts w:ascii="Times New Roman" w:eastAsia="Times New Roman" w:hAnsi="Times New Roman" w:cs="Times New Roman"/>
          <w:b/>
          <w:bCs/>
          <w:sz w:val="24"/>
          <w:szCs w:val="24"/>
          <w:lang w:val="kk-KZ" w:eastAsia="ru-RU"/>
        </w:rPr>
      </w:pPr>
    </w:p>
    <w:p w:rsidR="008C7FD1" w:rsidRPr="00CD7CB3" w:rsidRDefault="008C7FD1" w:rsidP="00CD7CB3">
      <w:pPr>
        <w:widowControl/>
        <w:autoSpaceDE/>
        <w:autoSpaceDN/>
        <w:adjustRightInd/>
        <w:ind w:firstLine="709"/>
        <w:jc w:val="both"/>
        <w:rPr>
          <w:rFonts w:ascii="Times New Roman" w:eastAsia="Times New Roman" w:hAnsi="Times New Roman" w:cs="Times New Roman"/>
          <w:sz w:val="24"/>
          <w:szCs w:val="24"/>
          <w:lang w:val="kk-KZ" w:eastAsia="ru-RU"/>
        </w:rPr>
      </w:pPr>
      <w:r w:rsidRPr="008C7FD1">
        <w:rPr>
          <w:rFonts w:ascii="Times New Roman" w:eastAsia="Times New Roman" w:hAnsi="Times New Roman" w:cs="Times New Roman"/>
          <w:b/>
          <w:bCs/>
          <w:sz w:val="24"/>
          <w:szCs w:val="24"/>
          <w:lang w:eastAsia="ru-RU"/>
        </w:rPr>
        <w:t> </w:t>
      </w:r>
      <w:r w:rsidR="00CD7CB3">
        <w:rPr>
          <w:rFonts w:ascii="Times New Roman" w:eastAsia="Times New Roman" w:hAnsi="Times New Roman" w:cs="Times New Roman"/>
          <w:b/>
          <w:bCs/>
          <w:sz w:val="24"/>
          <w:szCs w:val="24"/>
          <w:lang w:eastAsia="ru-RU"/>
        </w:rPr>
        <w:t>// Е</w:t>
      </w:r>
      <w:r w:rsidR="00CD7CB3">
        <w:rPr>
          <w:rFonts w:ascii="Times New Roman" w:eastAsia="Times New Roman" w:hAnsi="Times New Roman" w:cs="Times New Roman"/>
          <w:b/>
          <w:bCs/>
          <w:sz w:val="24"/>
          <w:szCs w:val="24"/>
          <w:lang w:val="kk-KZ" w:eastAsia="ru-RU"/>
        </w:rPr>
        <w:t>гемен Қазақстан.</w:t>
      </w:r>
      <w:r w:rsidR="00021AD0">
        <w:rPr>
          <w:rFonts w:ascii="Times New Roman" w:eastAsia="Times New Roman" w:hAnsi="Times New Roman" w:cs="Times New Roman"/>
          <w:b/>
          <w:bCs/>
          <w:sz w:val="24"/>
          <w:szCs w:val="24"/>
          <w:lang w:val="en-US" w:eastAsia="ru-RU"/>
        </w:rPr>
        <w:t xml:space="preserve"> </w:t>
      </w:r>
      <w:r w:rsidR="00CD7CB3">
        <w:rPr>
          <w:rFonts w:ascii="Times New Roman" w:eastAsia="Times New Roman" w:hAnsi="Times New Roman" w:cs="Times New Roman"/>
          <w:b/>
          <w:bCs/>
          <w:sz w:val="24"/>
          <w:szCs w:val="24"/>
          <w:lang w:val="kk-KZ" w:eastAsia="ru-RU"/>
        </w:rPr>
        <w:t>- 2016.</w:t>
      </w:r>
      <w:r w:rsidR="00021AD0">
        <w:rPr>
          <w:rFonts w:ascii="Times New Roman" w:eastAsia="Times New Roman" w:hAnsi="Times New Roman" w:cs="Times New Roman"/>
          <w:b/>
          <w:bCs/>
          <w:sz w:val="24"/>
          <w:szCs w:val="24"/>
          <w:lang w:val="en-US" w:eastAsia="ru-RU"/>
        </w:rPr>
        <w:t xml:space="preserve"> </w:t>
      </w:r>
      <w:r w:rsidR="00CD7CB3">
        <w:rPr>
          <w:rFonts w:ascii="Times New Roman" w:eastAsia="Times New Roman" w:hAnsi="Times New Roman" w:cs="Times New Roman"/>
          <w:b/>
          <w:bCs/>
          <w:sz w:val="24"/>
          <w:szCs w:val="24"/>
          <w:lang w:val="kk-KZ" w:eastAsia="ru-RU"/>
        </w:rPr>
        <w:t>- 17 қараша</w:t>
      </w:r>
    </w:p>
    <w:p w:rsidR="008C7FD1" w:rsidRPr="008C7FD1" w:rsidRDefault="008C7FD1" w:rsidP="00CD7CB3">
      <w:pPr>
        <w:widowControl/>
        <w:autoSpaceDE/>
        <w:autoSpaceDN/>
        <w:adjustRightInd/>
        <w:ind w:firstLine="709"/>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w:t>
      </w:r>
    </w:p>
    <w:p w:rsidR="008C7FD1" w:rsidRPr="008C7FD1" w:rsidRDefault="008C7FD1" w:rsidP="00CD7CB3">
      <w:pPr>
        <w:widowControl/>
        <w:autoSpaceDE/>
        <w:autoSpaceDN/>
        <w:adjustRightInd/>
        <w:ind w:firstLine="709"/>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rsidR="003029CE" w:rsidRDefault="003029CE" w:rsidP="00CD7CB3">
      <w:pPr>
        <w:ind w:firstLine="709"/>
        <w:jc w:val="both"/>
      </w:pPr>
    </w:p>
    <w:sectPr w:rsidR="003029C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AB4295"/>
    <w:rsid w:val="00021AD0"/>
    <w:rsid w:val="0018186C"/>
    <w:rsid w:val="003029CE"/>
    <w:rsid w:val="008C7FD1"/>
    <w:rsid w:val="00AB4295"/>
    <w:rsid w:val="00B21E0C"/>
    <w:rsid w:val="00CD7C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pPr>
    <w:rPr>
      <w:rFonts w:ascii="Arial" w:hAnsi="Arial" w:cs="Arial"/>
      <w:lang w:eastAsia="en-US"/>
    </w:rPr>
  </w:style>
  <w:style w:type="paragraph" w:styleId="3">
    <w:name w:val="heading 3"/>
    <w:basedOn w:val="a"/>
    <w:link w:val="30"/>
    <w:uiPriority w:val="9"/>
    <w:qFormat/>
    <w:rsid w:val="008C7FD1"/>
    <w:pPr>
      <w:widowControl/>
      <w:autoSpaceDE/>
      <w:autoSpaceDN/>
      <w:adjustRightInd/>
      <w:spacing w:before="100" w:beforeAutospacing="1" w:after="100" w:afterAutospacing="1"/>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
    <w:rsid w:val="008C7FD1"/>
    <w:rPr>
      <w:rFonts w:ascii="Times New Roman" w:eastAsia="Times New Roman" w:hAnsi="Times New Roman"/>
      <w:b/>
      <w:bCs/>
      <w:sz w:val="27"/>
      <w:szCs w:val="27"/>
    </w:rPr>
  </w:style>
  <w:style w:type="character" w:customStyle="1" w:styleId="post-author">
    <w:name w:val="post-author"/>
    <w:rsid w:val="008C7FD1"/>
  </w:style>
  <w:style w:type="character" w:customStyle="1" w:styleId="post-page-date">
    <w:name w:val="post-page-date"/>
    <w:rsid w:val="008C7FD1"/>
  </w:style>
  <w:style w:type="character" w:styleId="a3">
    <w:name w:val="Hyperlink"/>
    <w:uiPriority w:val="99"/>
    <w:semiHidden/>
    <w:unhideWhenUsed/>
    <w:rsid w:val="008C7FD1"/>
    <w:rPr>
      <w:color w:val="0000FF"/>
      <w:u w:val="single"/>
    </w:rPr>
  </w:style>
  <w:style w:type="paragraph" w:styleId="a4">
    <w:name w:val="Normal (Web)"/>
    <w:basedOn w:val="a"/>
    <w:uiPriority w:val="99"/>
    <w:semiHidden/>
    <w:unhideWhenUsed/>
    <w:rsid w:val="008C7FD1"/>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 w:type="character" w:styleId="a5">
    <w:name w:val="Strong"/>
    <w:uiPriority w:val="22"/>
    <w:qFormat/>
    <w:rsid w:val="008C7FD1"/>
    <w:rPr>
      <w:b/>
      <w:bCs/>
    </w:rPr>
  </w:style>
</w:styles>
</file>

<file path=word/webSettings.xml><?xml version="1.0" encoding="utf-8"?>
<w:webSettings xmlns:r="http://schemas.openxmlformats.org/officeDocument/2006/relationships" xmlns:w="http://schemas.openxmlformats.org/wordprocessingml/2006/main">
  <w:divs>
    <w:div w:id="236674688">
      <w:bodyDiv w:val="1"/>
      <w:marLeft w:val="0"/>
      <w:marRight w:val="0"/>
      <w:marTop w:val="0"/>
      <w:marBottom w:val="0"/>
      <w:divBdr>
        <w:top w:val="none" w:sz="0" w:space="0" w:color="auto"/>
        <w:left w:val="none" w:sz="0" w:space="0" w:color="auto"/>
        <w:bottom w:val="none" w:sz="0" w:space="0" w:color="auto"/>
        <w:right w:val="none" w:sz="0" w:space="0" w:color="auto"/>
      </w:divBdr>
      <w:divsChild>
        <w:div w:id="67312812">
          <w:marLeft w:val="0"/>
          <w:marRight w:val="0"/>
          <w:marTop w:val="0"/>
          <w:marBottom w:val="0"/>
          <w:divBdr>
            <w:top w:val="none" w:sz="0" w:space="0" w:color="auto"/>
            <w:left w:val="none" w:sz="0" w:space="0" w:color="auto"/>
            <w:bottom w:val="none" w:sz="0" w:space="0" w:color="auto"/>
            <w:right w:val="none" w:sz="0" w:space="0" w:color="auto"/>
          </w:divBdr>
          <w:divsChild>
            <w:div w:id="347297748">
              <w:marLeft w:val="0"/>
              <w:marRight w:val="0"/>
              <w:marTop w:val="0"/>
              <w:marBottom w:val="0"/>
              <w:divBdr>
                <w:top w:val="none" w:sz="0" w:space="0" w:color="auto"/>
                <w:left w:val="none" w:sz="0" w:space="0" w:color="auto"/>
                <w:bottom w:val="none" w:sz="0" w:space="0" w:color="auto"/>
                <w:right w:val="none" w:sz="0" w:space="0" w:color="auto"/>
              </w:divBdr>
              <w:divsChild>
                <w:div w:id="319315962">
                  <w:marLeft w:val="0"/>
                  <w:marRight w:val="0"/>
                  <w:marTop w:val="0"/>
                  <w:marBottom w:val="0"/>
                  <w:divBdr>
                    <w:top w:val="none" w:sz="0" w:space="0" w:color="auto"/>
                    <w:left w:val="none" w:sz="0" w:space="0" w:color="auto"/>
                    <w:bottom w:val="none" w:sz="0" w:space="0" w:color="auto"/>
                    <w:right w:val="none" w:sz="0" w:space="0" w:color="auto"/>
                  </w:divBdr>
                  <w:divsChild>
                    <w:div w:id="1183130824">
                      <w:marLeft w:val="0"/>
                      <w:marRight w:val="0"/>
                      <w:marTop w:val="0"/>
                      <w:marBottom w:val="0"/>
                      <w:divBdr>
                        <w:top w:val="none" w:sz="0" w:space="0" w:color="auto"/>
                        <w:left w:val="none" w:sz="0" w:space="0" w:color="auto"/>
                        <w:bottom w:val="none" w:sz="0" w:space="0" w:color="auto"/>
                        <w:right w:val="none" w:sz="0" w:space="0" w:color="auto"/>
                      </w:divBdr>
                      <w:divsChild>
                        <w:div w:id="432362066">
                          <w:marLeft w:val="0"/>
                          <w:marRight w:val="0"/>
                          <w:marTop w:val="0"/>
                          <w:marBottom w:val="0"/>
                          <w:divBdr>
                            <w:top w:val="none" w:sz="0" w:space="0" w:color="auto"/>
                            <w:left w:val="none" w:sz="0" w:space="0" w:color="auto"/>
                            <w:bottom w:val="none" w:sz="0" w:space="0" w:color="auto"/>
                            <w:right w:val="none" w:sz="0" w:space="0" w:color="auto"/>
                          </w:divBdr>
                          <w:divsChild>
                            <w:div w:id="950670078">
                              <w:marLeft w:val="0"/>
                              <w:marRight w:val="0"/>
                              <w:marTop w:val="0"/>
                              <w:marBottom w:val="0"/>
                              <w:divBdr>
                                <w:top w:val="none" w:sz="0" w:space="0" w:color="auto"/>
                                <w:left w:val="none" w:sz="0" w:space="0" w:color="auto"/>
                                <w:bottom w:val="none" w:sz="0" w:space="0" w:color="auto"/>
                                <w:right w:val="none" w:sz="0" w:space="0" w:color="auto"/>
                              </w:divBdr>
                            </w:div>
                          </w:divsChild>
                        </w:div>
                        <w:div w:id="763842076">
                          <w:marLeft w:val="0"/>
                          <w:marRight w:val="0"/>
                          <w:marTop w:val="0"/>
                          <w:marBottom w:val="0"/>
                          <w:divBdr>
                            <w:top w:val="none" w:sz="0" w:space="0" w:color="auto"/>
                            <w:left w:val="none" w:sz="0" w:space="0" w:color="auto"/>
                            <w:bottom w:val="none" w:sz="0" w:space="0" w:color="auto"/>
                            <w:right w:val="none" w:sz="0" w:space="0" w:color="auto"/>
                          </w:divBdr>
                        </w:div>
                        <w:div w:id="866915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94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2F76EB-8D8C-468F-B8BD-AB7CC3DCD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1322</Words>
  <Characters>7541</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2016-11-22T08:25:00Z</dcterms:created>
  <dcterms:modified xsi:type="dcterms:W3CDTF">2016-11-22T08:25:00Z</dcterms:modified>
</cp:coreProperties>
</file>