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7EC" w:rsidRPr="00FE6899" w:rsidRDefault="004067EC" w:rsidP="004067E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  <w:lang w:val="kk-KZ"/>
        </w:rPr>
      </w:pPr>
      <w:bookmarkStart w:id="0" w:name="_GoBack"/>
      <w:r w:rsidRPr="00FE6899"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</w:rPr>
        <w:t>Шаги</w:t>
      </w:r>
      <w:r w:rsidR="00FE6899" w:rsidRPr="00FE6899"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  <w:lang w:val="en-US"/>
        </w:rPr>
        <w:t xml:space="preserve"> </w:t>
      </w:r>
      <w:r w:rsidRPr="00FE6899"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</w:rPr>
        <w:t>в</w:t>
      </w:r>
      <w:r w:rsidR="00FE6899" w:rsidRPr="00FE6899"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  <w:lang w:val="en-US"/>
        </w:rPr>
        <w:t xml:space="preserve"> </w:t>
      </w:r>
      <w:r w:rsidRPr="00FE6899"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</w:rPr>
        <w:t>будущее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тете им. 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ш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Козыбаева</w:t>
      </w:r>
      <w:r w:rsidR="00FE6899" w:rsidRPr="00FE6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прошел «круглый стол» на тему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Пять институциональных ре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форм Президента Казахстана -</w:t>
      </w:r>
      <w:r w:rsidR="00FE6899" w:rsidRPr="00FE68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новый вектор развития страны», посвященный Дню Конституции Республики Казахстан.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работе «круглого стола», моде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ратором которого выступил ректор вуза Серик</w:t>
      </w:r>
      <w:r w:rsidR="00FE6899" w:rsidRPr="00FE68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Омирбаев, приняли участие представители органов го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сударственной власти и общес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твенности, депутаты городского и областного маслихатов, профес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сорско-преподавательский состав и студенты СКГУ.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заседание, ректор СКГУ Серик</w:t>
      </w:r>
      <w:r w:rsidR="00FE6899" w:rsidRPr="00FE68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 сказал: «Кон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ституция играет очень важную роль в становлении правового госуда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рства, способствует развитию эко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номики и социальной сферы стра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обеспечивает права и свободы каждого гражданина. В демократи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государстве особую значи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имеет Основной закон».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Серик</w:t>
      </w:r>
      <w:r w:rsidR="00FE6899" w:rsidRPr="00FE68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Мауленович, в СКГУ в рамках реализации Плана нации (78-й шаг:«Поэтапное расширение академической и управленческой самостоятельнос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вузов с учетом опыта Назарбаев Университета») проводится ряд мер. В частности, университет до 70% образовательной программы формирует самостоятельно с ак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 участием работодателей. В вузе создан наблюдательный совет, члены которого будут определять стратегию и перспективы развития учреждения. Не остался без внима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79-й шаг «Поэтапный переход на английский язык обучения в си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стеме образования - в старшей шко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и вузах».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Мы уже начали реализацию дан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пункта. Сейчас разрабатыва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программа развития трехъязычия в образовании, проводятся бесплатные курсы английского язы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для преподавателей, а с начала учебного года они будут организо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для студентов. Также мы на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чнем подготовку на английском язы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учительских кадров по четырем специальностям: информатика, физика, химия, биология. Языко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подготовку получат не только новоиспеченные учащиеся универ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но и студенты старших кур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программа обучения которых немного изменится, - отметил Се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</w:t>
      </w:r>
      <w:r w:rsidR="00FE6899" w:rsidRPr="00FE68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руководителя де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партамента юстиции Гульнар Кожахметова рассказала о конститу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ционных основах общественных отношений в Республике Казах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стан. А старший помощник прокуро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СКО Арман</w:t>
      </w:r>
      <w:r w:rsidR="00FE6899" w:rsidRPr="00FE68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Кусанов проинфор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 о закрепленных в Консти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туции положениях, которые опреде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 статус прокуратуры, закрепив за ней право осуществления вы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сшего надзора за точным и едино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образным применением законов, указов главы государства, иных нор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мативно-правовых актов, в том чис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и судебных.</w:t>
      </w:r>
    </w:p>
    <w:p w:rsidR="004067EC" w:rsidRPr="004067EC" w:rsidRDefault="004067EC" w:rsidP="004067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этого присутствующие за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слушали доклад о реформирова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политической системы Респуб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 в контексте консти</w:t>
      </w:r>
      <w:r w:rsidRPr="004067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туционного развития.</w:t>
      </w:r>
    </w:p>
    <w:p w:rsidR="003029CE" w:rsidRDefault="003029CE" w:rsidP="004067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7EC" w:rsidRPr="004067EC" w:rsidRDefault="004067EC" w:rsidP="004067E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7EC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FE68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67EC">
        <w:rPr>
          <w:rFonts w:ascii="Times New Roman" w:hAnsi="Times New Roman" w:cs="Times New Roman"/>
          <w:b/>
          <w:sz w:val="24"/>
          <w:szCs w:val="24"/>
        </w:rPr>
        <w:t>- 2016.</w:t>
      </w:r>
      <w:r w:rsidR="00FE68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67EC">
        <w:rPr>
          <w:rFonts w:ascii="Times New Roman" w:hAnsi="Times New Roman" w:cs="Times New Roman"/>
          <w:b/>
          <w:sz w:val="24"/>
          <w:szCs w:val="24"/>
        </w:rPr>
        <w:t>- 30 августа</w:t>
      </w:r>
      <w:bookmarkEnd w:id="0"/>
    </w:p>
    <w:sectPr w:rsidR="004067EC" w:rsidRPr="004067EC" w:rsidSect="004067E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26B4B"/>
    <w:rsid w:val="000853B9"/>
    <w:rsid w:val="003029CE"/>
    <w:rsid w:val="004067EC"/>
    <w:rsid w:val="00826B4B"/>
    <w:rsid w:val="00867BC8"/>
    <w:rsid w:val="00B21E0C"/>
    <w:rsid w:val="00D418F0"/>
    <w:rsid w:val="00FE6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2016-08-31T10:28:00Z</dcterms:created>
  <dcterms:modified xsi:type="dcterms:W3CDTF">2016-08-31T10:28:00Z</dcterms:modified>
</cp:coreProperties>
</file>