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EE3" w:rsidRPr="00206EE3" w:rsidRDefault="005A442B" w:rsidP="00206EE3">
      <w:pPr>
        <w:pStyle w:val="a5"/>
        <w:rPr>
          <w:rStyle w:val="a4"/>
        </w:rPr>
      </w:pPr>
      <w:r>
        <w:rPr>
          <w:rStyle w:val="a4"/>
        </w:rPr>
        <w:t xml:space="preserve"> Павел Злобин</w:t>
      </w:r>
    </w:p>
    <w:p w:rsidR="005A442B" w:rsidRPr="005A442B" w:rsidRDefault="005A442B" w:rsidP="00206EE3">
      <w:pPr>
        <w:pStyle w:val="a5"/>
        <w:rPr>
          <w:sz w:val="44"/>
          <w:szCs w:val="44"/>
        </w:rPr>
      </w:pPr>
      <w:r w:rsidRPr="005A442B">
        <w:rPr>
          <w:sz w:val="44"/>
          <w:szCs w:val="44"/>
        </w:rPr>
        <w:t xml:space="preserve">Виктор </w:t>
      </w:r>
      <w:proofErr w:type="spellStart"/>
      <w:r>
        <w:rPr>
          <w:sz w:val="44"/>
          <w:szCs w:val="44"/>
        </w:rPr>
        <w:t>С</w:t>
      </w:r>
      <w:bookmarkStart w:id="0" w:name="_GoBack"/>
      <w:bookmarkEnd w:id="0"/>
      <w:r w:rsidRPr="005A442B">
        <w:rPr>
          <w:sz w:val="44"/>
          <w:szCs w:val="44"/>
        </w:rPr>
        <w:t>айко</w:t>
      </w:r>
      <w:proofErr w:type="spellEnd"/>
      <w:r w:rsidRPr="005A442B">
        <w:rPr>
          <w:sz w:val="44"/>
          <w:szCs w:val="44"/>
        </w:rPr>
        <w:t xml:space="preserve">: «Мой принцип - делай людям добро…» </w:t>
      </w:r>
    </w:p>
    <w:p w:rsidR="005A442B" w:rsidRPr="005A442B" w:rsidRDefault="005A442B" w:rsidP="005A442B">
      <w:pPr>
        <w:ind w:left="720"/>
      </w:pPr>
    </w:p>
    <w:p w:rsidR="005A442B" w:rsidRDefault="005A442B" w:rsidP="005A442B">
      <w:pPr>
        <w:pStyle w:val="a5"/>
      </w:pPr>
      <w:r>
        <w:t> </w:t>
      </w:r>
      <w:r>
        <w:rPr>
          <w:noProof/>
        </w:rPr>
        <w:drawing>
          <wp:inline distT="0" distB="0" distL="0" distR="0">
            <wp:extent cx="4572000" cy="4572000"/>
            <wp:effectExtent l="0" t="0" r="0" b="0"/>
            <wp:docPr id="1" name="Рисунок 1" descr="http://www.kp.kz/images/cai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p.kz/images/caik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42B" w:rsidRDefault="005A442B" w:rsidP="005A442B">
      <w:pPr>
        <w:pStyle w:val="a5"/>
      </w:pPr>
      <w:r>
        <w:t> 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>Сегодняшний собеседник «Комсомолки» - Виктор Михайлович Сайко - председатель Русской общины Северо-Казахстанской области, преподаватель Северо-Казахстанского государственного университета им М. Козыбаева, кандидат экономических наук.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>А еще - председатель Казахстанского филиала Международной федерации гиревых видов спорта. 30</w:t>
      </w:r>
      <w:r>
        <w:softHyphen/>
        <w:t xml:space="preserve">кратный чемпион мира, 11-кратный победитель Всемирных Олимпиад, победитель 15 международных турниров, 20-кратный мировой рекордсмен, 4-кратный рекордсмен Книги рекордов Гиннесса, заслуженный мастер спорта, награжден орденами «Золотая гиря», «Золотой гиревик» и «Крылатый лев».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>- Виктор Михайлович, как вы пришли в гиревой спорт?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 xml:space="preserve">- Со спортом я связан всю жизнь. Прыгал с парашютом, серьезно занимался футболом. Как-то на чемпионате получил очень серьезную травму, повредил мениски. Думал, что все - спортивная жизнь закончилась. Но спорт - это, как наркотик, в хорошем смысле этого слова, потом ты просто не можешь без него. Подумал, раз не могу бегать по </w:t>
      </w:r>
      <w:r>
        <w:lastRenderedPageBreak/>
        <w:t xml:space="preserve">полю, значит, надо заняться чем-то другим. Решил попробовать себя в гиревом спорте. Это было в  2000 году, мне было 45 лет. Участие в первых двух чемпионатах мира победы не принесло, но я не падал духом, а наоборот, появились интерес, какая-то спортивная злость, и уже на третьем чемпионате я стал призером. А дальше втянулся, и победы пошли одна за другой. В 54 года стал мастером спорта, в 58 лет - заслуженным мастером спорта.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 xml:space="preserve">- Вы четырехкратный рекордсмен Книги рекордов Гиннесса…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 xml:space="preserve">- Для меня мировые рекорды в личном плане значат намного больше, чем рекорды Гиннесса. Допустим, когда я беру двухпудовую гирю и в течение часа поднимаю тысячу раз, это уже какой-то результат, где я испытываю себя. А рекорды Гиннесса - это коллективная номинация. Начиная с 2011 года мы состязаемся с американцами, они собрали 260 человек и полчаса одновременно толкали гири разного веса. Рекорд Лондонская штаб-квартира зарегистрировала не по количеству подъемов и поднятой тяжести, а по тому, что 265 человек одновременно толкали гири в течение получаса. Мы в 2013-м побили их рекорд: в Архангельске собрались 315 человек (как мы назвали - 300 спартанцев) и в течение получаса толкали гири. Попасть в Книгу рекордов Гиннесса - это, конечно, приятно, но пока мы решили остановиться.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>- Среди ваших наград есть золотые медали, полученные на таких экзотических соревнованиях, как чемпионаты Южной Америки и Эквадора в экстремальных условиях высокогорья, международный турнир в честь Симона Боливара и чемпионат «Середина мира». Какие остались впечатления от них?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>- Эти соревнования проходили в марте 2014 года в Эквадоре, одновременно с чемпионатом мира и всемирной Олимпиадой в экстремальных условиях высокогорья. Проводились они на вершине потухшего вулкана Чимборасо в действительно экстремальных условиях: очень разреженный горный воздух, ветер, дождь. Первый этап - на высоте 4800 метров, где я установил 5 мировых рекордов, второй этап соревнований проходил уже на отметке 5010 метров, куда из 50 спортсменов дошли только 9, и на нем я установил также 5 рекордов. В Эквадоре, недалеко от столицы Кито, есть очень интересное место, называется  оно «середина мира». Здесь происходят удивительные явления, например, можно поставить яйцо на гвоздь, и оно не упадет, а будет балансировать на нем. На линии, символизирующей экватор, стоя ногами на разных полушариях Земли, я и установил еще 5 мировых рекордов.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 xml:space="preserve">- Вам недавно исполнился 61 год. Что мотивирует вас в вашем возрасте подвергать себя таким нагрузкам?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 xml:space="preserve">- Знаете, когда начинаешь вести такой активный образ жизни, то уже потом не можешь жить по-другому. Иначе моему организму, который привык к регулярным нагрузкам, будет плохо. Но, наверное, самый большой стимул для меня - это помочь другим исполнить их мечту, мой жизненный принцип - делай людям добро и в спорте, и в жизни. Когда я вижу, как человек много лет мечтал стать мастером спорта, но у него не получалось, а я ему помог добиться этого за два года, я смотрю в его глаза и вижу такую радость, такой восторг, именно это и придает мне силы.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>- То есть вы теперь еще и тренер?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 xml:space="preserve">- С 2015 года я начал заниматься и тренерской деятельностью, совмещать со своими выступлениями на соревнованиях. В марте 2015-го в Архангельске прошел чемпионат мира. Я поехал туда с ветераном Ериком Нурпеисовым, которому 63 года. У него была мечта стать мастером спорта, победить на чемпионате мира. И его мечта исполнилась! Он завоевал там 8 золотых медалей, дважды стал рекордсменом Книги рекордов Гиннесса в коллективной номинации. На чемпионате мира в 2016 году он завоевал еще 7 золотых медалей, и я его представил к званию мастера спорта. Также в 2015-м я стал заниматься с девочками-сиротами, воспитанницами детского дома Викторией Рогачевой и Мариной </w:t>
      </w:r>
      <w:proofErr w:type="spellStart"/>
      <w:r>
        <w:t>Овчинниковой</w:t>
      </w:r>
      <w:proofErr w:type="spellEnd"/>
      <w:r>
        <w:t xml:space="preserve">. И в том же году Вика стала чемпионкой мира и Европы, двукратной рекордсменкой Гиннесса, а в 2016 году и Марина стала </w:t>
      </w:r>
      <w:r>
        <w:lastRenderedPageBreak/>
        <w:t>чемпионкой мира. Так что я сейчас иду на норматив, чтобы мне присвоили звание заслуженного тренера Республики Казахстан. Вы поймите, ну, 30 раз я стал чемпионом мира, стану в 31</w:t>
      </w:r>
      <w:r>
        <w:softHyphen/>
        <w:t xml:space="preserve">й, это, по большому счету, ничего не меняет. А когда две мои воспитанницы стали чемпионками мира, когда наш ветеран на чемпионате мира взял «золото», для меня это гораздо большее удовлетворение.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>- Насколько этот вид спорта развит в нашей стране?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 xml:space="preserve">- В Казахстане гиревой спорт сейчас на подъеме, развит очень хорошо, мы пока еще не можем обойти только Россию. А страны Европы и Америки уже не могут составить нам конкуренцию. Если по регионам, то раньше не было </w:t>
      </w:r>
      <w:proofErr w:type="spellStart"/>
      <w:r>
        <w:t>равныхКостанаю</w:t>
      </w:r>
      <w:proofErr w:type="spellEnd"/>
      <w:r>
        <w:t>, очень сильные школы в Петропавловске и Астане, в Усть-Каменогорске и Павлодаре. Кстати, следующий чемпионат мира по гиревому спорту пройдет у нас в стране, в Петропавловске, 7-9 июля 2017 года. В нашей Федерации гиревых видов спорта занимаются спортсмены от 5 до 90 лет, и соревнования проходят в самых разных, в том числе экстремальных, условиях - в горах, на катерах, на самолетах, на воздушных шарах.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>- Государство как-то помогает?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 xml:space="preserve">- Гиревой спорт - не олимпийский вид, и грань между профессионалами и любителями весьма условна и размыта. Государство у нас поддерживает профессиональный спорт, но профессиональный спорт заканчивается в 30 лет, и дальше спортсмены становятся никому не нужны, ветераны спорта, по сути, предоставлены сами себе. Я все эти 15 лет, кроме одного случая, езжу на соревнования за свои деньги. Друзья помогают по возможности, им спасибо. Сиротам областное управление спорта помогает, и огромное спасибо им за это. Руслану </w:t>
      </w:r>
      <w:proofErr w:type="spellStart"/>
      <w:r>
        <w:t>Есеналину</w:t>
      </w:r>
      <w:proofErr w:type="spellEnd"/>
      <w:r>
        <w:t xml:space="preserve"> большое спасибо, он уже два года финансово помогает отправлять моих воспитанниц на соревнования.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>- Помимо спорта, вы еще и в университете преподаете?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>- Да, я преподаю культуру общения и деловой этикет в Северо-Казахстанском государственном университете. В этом году защитил кандидатскую диссертацию по экономике и стал кандидатом экономических наук. Вот, кстати, еще один ответ на ваш вопрос по поводу возраста и мотивации. В 60 лет я защитил кандидатскую диссертацию, в 65 планирую защитить докторскую. Все время работать и развиваться, вот моя мотивация.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rPr>
          <w:rStyle w:val="a4"/>
        </w:rPr>
        <w:t xml:space="preserve">- Какие цели и задачи стоят перед Русской общиной Северо-Казахстанской области? 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</w:pPr>
      <w:r>
        <w:t xml:space="preserve">- В 1991 году, после обретения Казахстаном государственной независимости, начали создаваться национально-культурные организации - славянские, немецкие, татаро-башкирские, корейские, чеченские и т. д. Я стоял у истоков некоторых этих организаций, работая в партийных органах. В 2004 году я пришел в Русскую общину Казахстана и стал председателем филиала Северо-Казахстанской области. С 2013 года я работаю отдельно, как глава Русской общины СКО. Мы входим в Ассамблею народа Казахстана и работаем по ее программе. Проводим международные конференции, например, сейчас будем проводить большую конференцию, посвященную 25-летию государственной независимости Казахстана, различные конкурсы, спортивные и культурные мероприятия.  Проводим областные Олимпиады на знание казахского языка среди русских, русского языка - среди казахов, и среди всех желающих на знание трех языков (казахский, русский, английский), победители которых выезжают, соответственно, уже на республиканские Олимпиады. Помогаем ветеранам войны и труда. Отправляем ветеранов и детей на отдых в санатории и пионерские лагеря. Проводим для детей рождественские и новогодние утренники. А цели и задачи у нас простые - мир и благополучие нашего общего дома, нашей Родины </w:t>
      </w:r>
      <w:r>
        <w:softHyphen/>
        <w:t xml:space="preserve"> Казахстана.</w:t>
      </w:r>
    </w:p>
    <w:p w:rsidR="005A442B" w:rsidRDefault="005A442B" w:rsidP="005A442B">
      <w:pPr>
        <w:pStyle w:val="a5"/>
        <w:spacing w:before="0" w:beforeAutospacing="0" w:after="0" w:afterAutospacing="0"/>
        <w:ind w:firstLine="709"/>
        <w:jc w:val="both"/>
        <w:rPr>
          <w:b/>
        </w:rPr>
      </w:pPr>
    </w:p>
    <w:p w:rsidR="005A442B" w:rsidRPr="005A442B" w:rsidRDefault="005A442B" w:rsidP="005A442B">
      <w:pPr>
        <w:pStyle w:val="a5"/>
        <w:spacing w:before="0" w:beforeAutospacing="0" w:after="0" w:afterAutospacing="0"/>
        <w:ind w:firstLine="709"/>
        <w:jc w:val="both"/>
        <w:rPr>
          <w:b/>
        </w:rPr>
      </w:pPr>
      <w:r w:rsidRPr="005A442B">
        <w:rPr>
          <w:b/>
        </w:rPr>
        <w:t> </w:t>
      </w:r>
      <w:r w:rsidRPr="005A442B">
        <w:rPr>
          <w:b/>
          <w:lang w:val="en-US"/>
        </w:rPr>
        <w:t>//</w:t>
      </w:r>
      <w:r w:rsidRPr="005A442B">
        <w:rPr>
          <w:b/>
        </w:rPr>
        <w:t xml:space="preserve"> Комсомольская правда.</w:t>
      </w:r>
      <w:r w:rsidR="00206EE3">
        <w:rPr>
          <w:b/>
          <w:lang w:val="en-US"/>
        </w:rPr>
        <w:t xml:space="preserve"> </w:t>
      </w:r>
      <w:r w:rsidRPr="005A442B">
        <w:rPr>
          <w:b/>
        </w:rPr>
        <w:t>-</w:t>
      </w:r>
      <w:r w:rsidR="00206EE3">
        <w:rPr>
          <w:b/>
          <w:lang w:val="en-US"/>
        </w:rPr>
        <w:t xml:space="preserve"> </w:t>
      </w:r>
      <w:r w:rsidRPr="005A442B">
        <w:rPr>
          <w:b/>
        </w:rPr>
        <w:t>2016.</w:t>
      </w:r>
      <w:r w:rsidR="00206EE3">
        <w:rPr>
          <w:b/>
          <w:lang w:val="en-US"/>
        </w:rPr>
        <w:t xml:space="preserve"> </w:t>
      </w:r>
      <w:r w:rsidRPr="005A442B">
        <w:rPr>
          <w:b/>
        </w:rPr>
        <w:t>- 27 октября</w:t>
      </w:r>
    </w:p>
    <w:p w:rsidR="005A442B" w:rsidRPr="005A442B" w:rsidRDefault="005A442B" w:rsidP="005A442B">
      <w:pPr>
        <w:ind w:firstLine="709"/>
        <w:jc w:val="both"/>
        <w:rPr>
          <w:lang w:val="en-US"/>
        </w:rPr>
      </w:pPr>
    </w:p>
    <w:p w:rsidR="00D0507E" w:rsidRPr="005A442B" w:rsidRDefault="00D0507E" w:rsidP="005A442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711C81" w:rsidRPr="00105B15" w:rsidRDefault="00711C81" w:rsidP="005A442B">
      <w:pPr>
        <w:shd w:val="clear" w:color="auto" w:fill="FFFFFF"/>
        <w:ind w:firstLine="709"/>
        <w:jc w:val="both"/>
      </w:pPr>
    </w:p>
    <w:sectPr w:rsidR="00711C81" w:rsidRPr="00105B15" w:rsidSect="00105B1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539"/>
    <w:rsid w:val="00105B15"/>
    <w:rsid w:val="0018500D"/>
    <w:rsid w:val="00206EE3"/>
    <w:rsid w:val="003029CE"/>
    <w:rsid w:val="005A442B"/>
    <w:rsid w:val="00711C81"/>
    <w:rsid w:val="00B21E0C"/>
    <w:rsid w:val="00BA52DA"/>
    <w:rsid w:val="00BB6539"/>
    <w:rsid w:val="00D05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5A442B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B15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A44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ate">
    <w:name w:val="date"/>
    <w:basedOn w:val="a0"/>
    <w:rsid w:val="005A442B"/>
  </w:style>
  <w:style w:type="character" w:customStyle="1" w:styleId="month-year">
    <w:name w:val="month-year"/>
    <w:basedOn w:val="a0"/>
    <w:rsid w:val="005A442B"/>
  </w:style>
  <w:style w:type="character" w:styleId="a4">
    <w:name w:val="Strong"/>
    <w:basedOn w:val="a0"/>
    <w:uiPriority w:val="22"/>
    <w:qFormat/>
    <w:rsid w:val="005A442B"/>
    <w:rPr>
      <w:b/>
      <w:bCs/>
    </w:rPr>
  </w:style>
  <w:style w:type="paragraph" w:styleId="a5">
    <w:name w:val="Normal (Web)"/>
    <w:basedOn w:val="a"/>
    <w:uiPriority w:val="99"/>
    <w:unhideWhenUsed/>
    <w:rsid w:val="005A442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A44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442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C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5A442B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5B15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A44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date">
    <w:name w:val="date"/>
    <w:basedOn w:val="a0"/>
    <w:rsid w:val="005A442B"/>
  </w:style>
  <w:style w:type="character" w:customStyle="1" w:styleId="month-year">
    <w:name w:val="month-year"/>
    <w:basedOn w:val="a0"/>
    <w:rsid w:val="005A442B"/>
  </w:style>
  <w:style w:type="character" w:styleId="a4">
    <w:name w:val="Strong"/>
    <w:basedOn w:val="a0"/>
    <w:uiPriority w:val="22"/>
    <w:qFormat/>
    <w:rsid w:val="005A442B"/>
    <w:rPr>
      <w:b/>
      <w:bCs/>
    </w:rPr>
  </w:style>
  <w:style w:type="paragraph" w:styleId="a5">
    <w:name w:val="Normal (Web)"/>
    <w:basedOn w:val="a"/>
    <w:uiPriority w:val="99"/>
    <w:semiHidden/>
    <w:unhideWhenUsed/>
    <w:rsid w:val="005A442B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5A442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442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5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1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A686D-80D7-4023-A1F9-4D9DA1181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1265</Words>
  <Characters>7211</Characters>
  <Application>Microsoft Office Word</Application>
  <DocSecurity>0</DocSecurity>
  <Lines>60</Lines>
  <Paragraphs>16</Paragraphs>
  <ScaleCrop>false</ScaleCrop>
  <Company>SPecialiST RePack</Company>
  <LinksUpToDate>false</LinksUpToDate>
  <CharactersWithSpaces>8460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2016-10-31T08:43:00Z</dcterms:created>
  <dcterms:modified xsi:type="dcterms:W3CDTF">2016-10-31T08:43:00Z</dcterms:modified>
</cp:coreProperties>
</file>