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A45" w:rsidRPr="007341B8" w:rsidRDefault="00682A45" w:rsidP="00682A4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734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Ангелина Цвингер</w:t>
      </w:r>
    </w:p>
    <w:p w:rsidR="00682A45" w:rsidRPr="00682A45" w:rsidRDefault="00682A45" w:rsidP="00682A45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41B8" w:rsidRPr="00682A45" w:rsidRDefault="007341B8" w:rsidP="00682A45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  <w:r w:rsidRPr="007341B8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Встречи в колледжах провел СКГУ</w:t>
      </w:r>
    </w:p>
    <w:p w:rsidR="00682A45" w:rsidRPr="00682A45" w:rsidRDefault="00682A45" w:rsidP="00682A45">
      <w:pPr>
        <w:shd w:val="clear" w:color="auto" w:fill="FFFFFF"/>
        <w:ind w:firstLine="709"/>
        <w:jc w:val="both"/>
        <w:rPr>
          <w:sz w:val="44"/>
          <w:szCs w:val="44"/>
        </w:rPr>
      </w:pPr>
    </w:p>
    <w:p w:rsidR="007341B8" w:rsidRPr="007341B8" w:rsidRDefault="007341B8" w:rsidP="00682A4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4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СКГУ им. </w:t>
      </w:r>
      <w:proofErr w:type="spellStart"/>
      <w:r w:rsidRPr="00734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Манаша</w:t>
      </w:r>
      <w:proofErr w:type="spellEnd"/>
      <w:r w:rsidR="00A83E53" w:rsidRPr="00A83E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34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 провел выездные встречи в кол</w:t>
      </w:r>
      <w:r w:rsidRPr="00734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леджах Петропавловска и райо</w:t>
      </w:r>
      <w:r w:rsidRPr="007341B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softHyphen/>
        <w:t>нов области.</w:t>
      </w:r>
    </w:p>
    <w:p w:rsidR="007341B8" w:rsidRPr="007341B8" w:rsidRDefault="007341B8" w:rsidP="00682A4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С обретением суверенитета но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вая плеяда ученых поставила во главу угла объективное изучение истории нашего государства. В чис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 этих ученых был академик </w:t>
      </w:r>
      <w:proofErr w:type="spellStart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</w:t>
      </w:r>
      <w:proofErr w:type="spellEnd"/>
      <w:r w:rsidR="00A83E53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Козыбаев. В 2003 году его имя было присвоено Северо-Казахстанскому государственному универси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тету. С тех пор пропаганда деятель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ности историка, бережное отноше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к его научному наследию явля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важной миссией учебного заве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дения.</w:t>
      </w:r>
    </w:p>
    <w:p w:rsidR="007341B8" w:rsidRPr="007341B8" w:rsidRDefault="007341B8" w:rsidP="00682A4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академику исполни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лось бы 85 лет. В канун дня его рож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дения (16 ноября) представитель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ная делегация университета во главе с</w:t>
      </w:r>
      <w:r w:rsidR="00A83E53" w:rsidRPr="00A83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и.о. ректора </w:t>
      </w:r>
      <w:proofErr w:type="spellStart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Сериком</w:t>
      </w:r>
      <w:proofErr w:type="spellEnd"/>
      <w:r w:rsidR="00A83E53" w:rsidRPr="00A83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Омирбаевым</w:t>
      </w:r>
      <w:proofErr w:type="spellEnd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провела серию выездных встреч в колледжах Петропавлов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 и районов области.</w:t>
      </w:r>
    </w:p>
    <w:p w:rsidR="007341B8" w:rsidRPr="007341B8" w:rsidRDefault="007341B8" w:rsidP="00682A4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Первая встреча прошла на базе гуманитарно-педагогического кол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леджа им. </w:t>
      </w:r>
      <w:proofErr w:type="spellStart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Магжана</w:t>
      </w:r>
      <w:proofErr w:type="spellEnd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Жумабаева, где собрались преподаватели и студен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ты колледжей областного центра. Многим из них имя </w:t>
      </w:r>
      <w:proofErr w:type="spellStart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A83E53" w:rsidRPr="00A83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ева знакомо со школьной програм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по истории Казахстана. Им напи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саны учебники и учебные пособия, свыше 900 научных публикаций.</w:t>
      </w:r>
    </w:p>
    <w:p w:rsidR="007341B8" w:rsidRPr="007341B8" w:rsidRDefault="007341B8" w:rsidP="00682A4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Узнать больше об академике сту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денты смогли, ознакомившись с до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кументальным фильмом о </w:t>
      </w:r>
      <w:proofErr w:type="spellStart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Манаше</w:t>
      </w:r>
      <w:proofErr w:type="spellEnd"/>
      <w:r w:rsidR="00A83E53" w:rsidRPr="00A83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Кабашевиче</w:t>
      </w:r>
      <w:proofErr w:type="spellEnd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. Здесь также была представлена книжная выставка с работами самого ученого и книгами, написанными о нем.</w:t>
      </w:r>
    </w:p>
    <w:p w:rsidR="007341B8" w:rsidRPr="007341B8" w:rsidRDefault="007341B8" w:rsidP="00682A4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Есильский</w:t>
      </w:r>
      <w:proofErr w:type="spellEnd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сельскохозяйствен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ный колледж им. Жалела </w:t>
      </w:r>
      <w:proofErr w:type="spellStart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Кизатова</w:t>
      </w:r>
      <w:proofErr w:type="spellEnd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стал следующим пунктом маршру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университетской делегации. Участие в этой встрече приняли и студенты Тимирязевского агротех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нического колледжа. Им также рас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сказали о жизненном пути </w:t>
      </w:r>
      <w:proofErr w:type="spellStart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A83E53" w:rsidRPr="00A83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и познакомили с дея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тельностью вуза, носящего его имя.</w:t>
      </w:r>
    </w:p>
    <w:p w:rsidR="007341B8" w:rsidRPr="007341B8" w:rsidRDefault="007341B8" w:rsidP="00682A45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Заключительная встреча прошла в Ленинградском сельскохозя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йственном колледже </w:t>
      </w:r>
      <w:proofErr w:type="spellStart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Акжарского</w:t>
      </w:r>
      <w:proofErr w:type="spellEnd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района.</w:t>
      </w:r>
    </w:p>
    <w:p w:rsidR="00F26AEF" w:rsidRPr="00A83E53" w:rsidRDefault="007341B8" w:rsidP="00682A45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Ключевым моментом в праздно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вании юбилея </w:t>
      </w:r>
      <w:proofErr w:type="spellStart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="00A83E53" w:rsidRPr="00A83E5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 станет ежегодная международная конференция «</w:t>
      </w:r>
      <w:proofErr w:type="spellStart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="00A83E53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>зыбаевские</w:t>
      </w:r>
      <w:proofErr w:type="spellEnd"/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чте</w:t>
      </w:r>
      <w:r w:rsidRPr="007341B8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ния», которая состоится 18 ноября. </w:t>
      </w:r>
    </w:p>
    <w:p w:rsidR="003029CE" w:rsidRPr="00A83E53" w:rsidRDefault="003029CE" w:rsidP="00682A45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82A45" w:rsidRPr="00682A45" w:rsidRDefault="00682A45" w:rsidP="00682A45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2A45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682A45">
        <w:rPr>
          <w:rFonts w:ascii="Times New Roman" w:hAnsi="Times New Roman" w:cs="Times New Roman"/>
          <w:b/>
          <w:sz w:val="24"/>
          <w:szCs w:val="24"/>
        </w:rPr>
        <w:t>Северный Казахстан.</w:t>
      </w:r>
      <w:r w:rsidR="00A83E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2A45">
        <w:rPr>
          <w:rFonts w:ascii="Times New Roman" w:hAnsi="Times New Roman" w:cs="Times New Roman"/>
          <w:b/>
          <w:sz w:val="24"/>
          <w:szCs w:val="24"/>
        </w:rPr>
        <w:t>- 2016.</w:t>
      </w:r>
      <w:r w:rsidR="00A83E5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82A45">
        <w:rPr>
          <w:rFonts w:ascii="Times New Roman" w:hAnsi="Times New Roman" w:cs="Times New Roman"/>
          <w:b/>
          <w:sz w:val="24"/>
          <w:szCs w:val="24"/>
        </w:rPr>
        <w:t>- 15 ноября</w:t>
      </w:r>
      <w:bookmarkEnd w:id="0"/>
    </w:p>
    <w:sectPr w:rsidR="00682A45" w:rsidRPr="00682A45" w:rsidSect="00543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96E60"/>
    <w:rsid w:val="00134E08"/>
    <w:rsid w:val="001D730D"/>
    <w:rsid w:val="003029CE"/>
    <w:rsid w:val="00543F98"/>
    <w:rsid w:val="00682A45"/>
    <w:rsid w:val="007341B8"/>
    <w:rsid w:val="00896E60"/>
    <w:rsid w:val="00A83E53"/>
    <w:rsid w:val="00B21E0C"/>
    <w:rsid w:val="00E37692"/>
    <w:rsid w:val="00E5314E"/>
    <w:rsid w:val="00F26A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AE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Макаренко Ольга Михайловна</dc:creator>
  <cp:lastModifiedBy>Насирова Елена Николаевна</cp:lastModifiedBy>
  <cp:revision>2</cp:revision>
  <dcterms:created xsi:type="dcterms:W3CDTF">2016-11-15T08:21:00Z</dcterms:created>
  <dcterms:modified xsi:type="dcterms:W3CDTF">2016-11-15T08:21:00Z</dcterms:modified>
</cp:coreProperties>
</file>