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DE" w:rsidRDefault="00D561DE" w:rsidP="00D561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proofErr w:type="spellStart"/>
      <w:r w:rsidRPr="00D56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Кажд</w:t>
      </w:r>
      <w:proofErr w:type="spellEnd"/>
      <w:r w:rsidRPr="00D56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ой сфере</w:t>
      </w:r>
      <w:r w:rsidR="00A64A7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- повышенное внимание</w:t>
      </w:r>
    </w:p>
    <w:p w:rsidR="00D561DE" w:rsidRDefault="00D561DE" w:rsidP="00D561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своем видении реализации обра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зовательной стратегии, совершен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ствования политики трехъязычна и других важных мотетов, изложен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главой государства Нурсултаном Назарбаевым в Послании «Третья мо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дернизация Казахстана: глобальная конкурентоспособность», в ходе бри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финга региональной службы комму</w:t>
      </w:r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никаций рассказала журналистам местных СМИ доктор исторических наук, профессор СКГУ </w:t>
      </w:r>
      <w:proofErr w:type="spellStart"/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Акмарал</w:t>
      </w:r>
      <w:proofErr w:type="spellEnd"/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ева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спикера, для образователь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сферы особую роль играет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трехъязычие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. К этому наша страна идет очень дав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отмечает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А.Ибраева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. Система обра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ежегодно совершенствуется, внедряются новые технологии, программы, позволяющие уже сейчас говорить о достигнутых результатах.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1D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по программе академичес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мобильности любой наш студент мо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поехать в лучшие мировые вузы, что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бы, в том числе, улучшить свои языковые знания, - говорит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. - В первую очередь речь, конечно, идет об английском языке. Все новшества, про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цессы, информационные технологии, как правило, идут на этом языке, поэтому гла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государства и подчеркивает важность этого вопроса.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же казахского языка остается приоритетным направлением государ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образовательной политики, его доминирующая позиция, как отметил Нур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 Назарбаев, будет сохранена. Русский остается языком межнационального общения.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Огромное внимание в четвертом на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 Послания Президент уделяет, наряду с образованием, медицине и соци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альному обеспечению. Переход к меди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цинскому страхованию, повышение пен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 - это важные вопросы внутренней по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литики главы государства. По его поруче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уже с 1 июля 2017 года будут повы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шены пенсии для 2,1 миллиона казахстанцев до 20 % к уровню прошлого года, отметила спикер.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t>, реали</w:t>
      </w:r>
      <w:r w:rsidRPr="00D56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всех приоритетов, обозначенных Нурсултаном Назарбаевым в Послании, будет способствовать быстрому росту экономики нашей страны и повышению авторитета Казахстана во всем мире.</w:t>
      </w:r>
    </w:p>
    <w:p w:rsidR="00D561DE" w:rsidRPr="00D561DE" w:rsidRDefault="00D561DE" w:rsidP="00D561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4528" w:rsidRPr="00D561DE" w:rsidRDefault="00D561DE" w:rsidP="00D561D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1DE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D561DE">
        <w:rPr>
          <w:rFonts w:ascii="Times New Roman" w:hAnsi="Times New Roman" w:cs="Times New Roman"/>
          <w:b/>
          <w:sz w:val="24"/>
          <w:szCs w:val="24"/>
        </w:rPr>
        <w:t>.</w:t>
      </w:r>
      <w:r w:rsidR="006800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- 2017.</w:t>
      </w:r>
      <w:r w:rsidR="006800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- 7 февраля</w:t>
      </w:r>
    </w:p>
    <w:sectPr w:rsidR="00244528" w:rsidRPr="00D5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C4544"/>
    <w:rsid w:val="00620254"/>
    <w:rsid w:val="00680082"/>
    <w:rsid w:val="007F53EB"/>
    <w:rsid w:val="00913CF6"/>
    <w:rsid w:val="009B582D"/>
    <w:rsid w:val="00A64A76"/>
    <w:rsid w:val="00B21E0C"/>
    <w:rsid w:val="00BC591F"/>
    <w:rsid w:val="00D561DE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2017-02-07T08:40:00Z</dcterms:created>
  <dcterms:modified xsi:type="dcterms:W3CDTF">2017-02-07T08:40:00Z</dcterms:modified>
</cp:coreProperties>
</file>