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803" w:rsidRPr="0066488E" w:rsidRDefault="00DB7364" w:rsidP="0066488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6488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Александра </w:t>
      </w:r>
      <w:proofErr w:type="spellStart"/>
      <w:r w:rsidRPr="0066488E">
        <w:rPr>
          <w:rFonts w:ascii="Times New Roman" w:hAnsi="Times New Roman" w:cs="Times New Roman"/>
          <w:b/>
          <w:color w:val="000000"/>
          <w:sz w:val="24"/>
          <w:szCs w:val="24"/>
        </w:rPr>
        <w:t>К</w:t>
      </w:r>
      <w:r w:rsidR="0066488E" w:rsidRPr="0066488E">
        <w:rPr>
          <w:rFonts w:ascii="Times New Roman" w:hAnsi="Times New Roman" w:cs="Times New Roman"/>
          <w:b/>
          <w:color w:val="000000"/>
          <w:sz w:val="24"/>
          <w:szCs w:val="24"/>
        </w:rPr>
        <w:t>ондратова</w:t>
      </w:r>
      <w:proofErr w:type="spellEnd"/>
      <w:r w:rsidRPr="0066488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66488E" w:rsidRPr="0066488E" w:rsidRDefault="0066488E" w:rsidP="0066488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3803" w:rsidRPr="0066488E" w:rsidRDefault="0066488E" w:rsidP="0066488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 w:rsidRPr="0066488E">
        <w:rPr>
          <w:rFonts w:ascii="Times New Roman" w:hAnsi="Times New Roman" w:cs="Times New Roman"/>
          <w:b/>
          <w:bCs/>
          <w:color w:val="000000"/>
          <w:sz w:val="44"/>
          <w:szCs w:val="44"/>
        </w:rPr>
        <w:t>Испытание пройдено!</w:t>
      </w:r>
    </w:p>
    <w:p w:rsidR="0066488E" w:rsidRDefault="0066488E" w:rsidP="0066488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B7364" w:rsidRPr="004A1FED" w:rsidRDefault="00DB7364" w:rsidP="0066488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1FED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Северо-Казахстанский государственный университет имени М. Козыбаева успешно прошел аттестацию. Об этом в ходе специально организованной пресс-конференции журналистам сообщил ректор вуза Ундасын </w:t>
      </w:r>
      <w:proofErr w:type="spellStart"/>
      <w:r w:rsidRPr="004A1FED">
        <w:rPr>
          <w:rFonts w:ascii="Times New Roman" w:hAnsi="Times New Roman" w:cs="Times New Roman"/>
          <w:b/>
          <w:sz w:val="24"/>
          <w:szCs w:val="24"/>
        </w:rPr>
        <w:t>Ашимов</w:t>
      </w:r>
      <w:proofErr w:type="spellEnd"/>
      <w:r w:rsidRPr="004A1FED">
        <w:rPr>
          <w:rFonts w:ascii="Times New Roman" w:hAnsi="Times New Roman" w:cs="Times New Roman"/>
          <w:sz w:val="24"/>
          <w:szCs w:val="24"/>
        </w:rPr>
        <w:t>.</w:t>
      </w:r>
    </w:p>
    <w:p w:rsidR="0066488E" w:rsidRDefault="0066488E" w:rsidP="0066488E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B83803" w:rsidRPr="00DB7364" w:rsidRDefault="00B83803" w:rsidP="0066488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B7364">
        <w:rPr>
          <w:rFonts w:ascii="Times New Roman" w:hAnsi="Times New Roman" w:cs="Times New Roman"/>
          <w:color w:val="000000"/>
          <w:sz w:val="24"/>
          <w:szCs w:val="24"/>
        </w:rPr>
        <w:t>Государственная аттестация высших учебных заведений про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водится раз в пять лет. В нынеш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нем году проверка уже пройде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на, а значит, в ближайшие годы вуз будет работать в привычном режиме.</w:t>
      </w:r>
    </w:p>
    <w:p w:rsidR="00B83803" w:rsidRPr="00DB7364" w:rsidRDefault="00B83803" w:rsidP="0066488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B7364">
        <w:rPr>
          <w:rFonts w:ascii="Times New Roman" w:hAnsi="Times New Roman" w:cs="Times New Roman"/>
          <w:color w:val="000000"/>
          <w:sz w:val="24"/>
          <w:szCs w:val="24"/>
        </w:rPr>
        <w:t>- Это вообще главное испыта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ние для любого учебного заве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дения, - отметил ректор. - Уни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верситет подвергается провер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ке по всем направлениям дея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тельности: учебному, </w:t>
      </w:r>
      <w:r w:rsidRPr="00DB736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научному и воспитательному. 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t>Мы полу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чили высокую оценку и аттесто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ваны на последующий период. И можем спокойно работать дальше.</w:t>
      </w:r>
    </w:p>
    <w:p w:rsidR="00B83803" w:rsidRPr="004A1FED" w:rsidRDefault="00B83803" w:rsidP="0066488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B7364">
        <w:rPr>
          <w:rFonts w:ascii="Times New Roman" w:hAnsi="Times New Roman" w:cs="Times New Roman"/>
          <w:color w:val="000000"/>
          <w:sz w:val="24"/>
          <w:szCs w:val="24"/>
        </w:rPr>
        <w:t>СКГУ сохранил за собой ли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цензии по всем специальнос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тям. Сегодня одно из старейших учебных заведений республики с 78-летней историей пред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оставляет образовательные услуги вузовского и послевузов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ского образования согласно государственным общеобяза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тельным стандартам образова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ния Республики Казахстан. Под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готовка   специалистов   прово</w:t>
      </w:r>
      <w:r w:rsidR="00DB7364" w:rsidRPr="00DB7364">
        <w:rPr>
          <w:rFonts w:ascii="Times New Roman" w:hAnsi="Times New Roman" w:cs="Times New Roman"/>
          <w:color w:val="000000"/>
          <w:sz w:val="24"/>
          <w:szCs w:val="24"/>
        </w:rPr>
        <w:t xml:space="preserve">дится по трехступенчатой системе «бакалавр-магистр-доктор </w:t>
      </w:r>
      <w:proofErr w:type="gramStart"/>
      <w:r w:rsidR="00DB7364" w:rsidRPr="00DB7364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spellStart"/>
      <w:proofErr w:type="gramEnd"/>
      <w:r w:rsidR="00C858FC">
        <w:rPr>
          <w:rFonts w:ascii="Times New Roman" w:hAnsi="Times New Roman" w:cs="Times New Roman"/>
          <w:color w:val="000000"/>
          <w:sz w:val="24"/>
          <w:szCs w:val="24"/>
          <w:lang w:val="en-US"/>
        </w:rPr>
        <w:t>hD</w:t>
      </w:r>
      <w:proofErr w:type="spellEnd"/>
      <w:r w:rsidR="00DB7364" w:rsidRPr="00DB7364">
        <w:rPr>
          <w:rFonts w:ascii="Times New Roman" w:hAnsi="Times New Roman" w:cs="Times New Roman"/>
          <w:color w:val="000000"/>
          <w:sz w:val="24"/>
          <w:szCs w:val="24"/>
        </w:rPr>
        <w:t xml:space="preserve">». На сегодняшний день в СКГУ получают образование порядка 4 тысяч студентов по самым востребованным специальностям: педагогическим, экономическим, техническим и сельскохозяйственным. Только по программе </w:t>
      </w:r>
      <w:proofErr w:type="spellStart"/>
      <w:r w:rsidR="00DB7364" w:rsidRPr="00DB7364">
        <w:rPr>
          <w:rFonts w:ascii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="00DB7364" w:rsidRPr="00DB7364">
        <w:rPr>
          <w:rFonts w:ascii="Times New Roman" w:hAnsi="Times New Roman" w:cs="Times New Roman"/>
          <w:color w:val="000000"/>
          <w:sz w:val="24"/>
          <w:szCs w:val="24"/>
        </w:rPr>
        <w:t xml:space="preserve"> действует 50 специальностей. Свою работу ведут пять факультетов и институт языка и литературы.</w:t>
      </w:r>
    </w:p>
    <w:p w:rsidR="00B83803" w:rsidRPr="00DB7364" w:rsidRDefault="00B83803" w:rsidP="0066488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B7364">
        <w:rPr>
          <w:rFonts w:ascii="Times New Roman" w:hAnsi="Times New Roman" w:cs="Times New Roman"/>
          <w:color w:val="000000"/>
          <w:sz w:val="24"/>
          <w:szCs w:val="24"/>
        </w:rPr>
        <w:t>Нужно отметить, что в этом году была пройдена также меж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дународная аккредитация вуза. Теперь студенты, обучающиеся </w:t>
      </w:r>
      <w:proofErr w:type="gramStart"/>
      <w:r w:rsidRPr="00DB7364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DB736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DB7364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DB7364">
        <w:rPr>
          <w:rFonts w:ascii="Times New Roman" w:hAnsi="Times New Roman" w:cs="Times New Roman"/>
          <w:color w:val="000000"/>
          <w:sz w:val="24"/>
          <w:szCs w:val="24"/>
        </w:rPr>
        <w:t xml:space="preserve"> первую очередь, техничес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ких специальностях, будут полу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чать вместе с дипломом прило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жения «евро-магистр» и «евро-бакалавр», что должно сказать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ся на трудоустройстве.</w:t>
      </w:r>
    </w:p>
    <w:p w:rsidR="00B83803" w:rsidRPr="00DB7364" w:rsidRDefault="00B83803" w:rsidP="0066488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B7364">
        <w:rPr>
          <w:rFonts w:ascii="Times New Roman" w:hAnsi="Times New Roman" w:cs="Times New Roman"/>
          <w:color w:val="000000"/>
          <w:sz w:val="24"/>
          <w:szCs w:val="24"/>
        </w:rPr>
        <w:t>На дальнейшее трудоустро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йство положительно влияют и</w:t>
      </w:r>
      <w:r w:rsidR="00C858FC" w:rsidRPr="00C858FC">
        <w:rPr>
          <w:rFonts w:ascii="Times New Roman" w:hAnsi="Times New Roman" w:cs="Times New Roman"/>
          <w:color w:val="000000"/>
          <w:sz w:val="24"/>
          <w:szCs w:val="24"/>
        </w:rPr>
        <w:t xml:space="preserve"> международные связи вуза. </w:t>
      </w:r>
      <w:r w:rsidR="00C858FC">
        <w:rPr>
          <w:rFonts w:ascii="Times New Roman" w:hAnsi="Times New Roman" w:cs="Times New Roman"/>
          <w:color w:val="000000"/>
          <w:sz w:val="24"/>
          <w:szCs w:val="24"/>
        </w:rPr>
        <w:t>Так, на данный момент в уни</w:t>
      </w:r>
      <w:r w:rsidR="00C858FC" w:rsidRPr="00C858FC">
        <w:rPr>
          <w:rFonts w:ascii="Times New Roman" w:hAnsi="Times New Roman" w:cs="Times New Roman"/>
          <w:color w:val="000000"/>
          <w:sz w:val="24"/>
          <w:szCs w:val="24"/>
        </w:rPr>
        <w:t>верситете   действует   совмес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t>тная с Омским государствен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ным педагогическим универси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тетом программа </w:t>
      </w:r>
      <w:proofErr w:type="spellStart"/>
      <w:r w:rsidRPr="00DB7364">
        <w:rPr>
          <w:rFonts w:ascii="Times New Roman" w:hAnsi="Times New Roman" w:cs="Times New Roman"/>
          <w:color w:val="000000"/>
          <w:sz w:val="24"/>
          <w:szCs w:val="24"/>
        </w:rPr>
        <w:t>додипломного</w:t>
      </w:r>
      <w:proofErr w:type="spellEnd"/>
      <w:r w:rsidRPr="00DB7364">
        <w:rPr>
          <w:rFonts w:ascii="Times New Roman" w:hAnsi="Times New Roman" w:cs="Times New Roman"/>
          <w:color w:val="000000"/>
          <w:sz w:val="24"/>
          <w:szCs w:val="24"/>
        </w:rPr>
        <w:t xml:space="preserve"> обучения, благодаря которой студенты могут одновременно получать дипломы от обоих вы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сших учебных заведений. Сей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час подобный проект сотрудни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чества разрабатывается еще и с Омским государственным уни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верситетом имени Достоевско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го.</w:t>
      </w:r>
    </w:p>
    <w:p w:rsidR="00B83803" w:rsidRPr="004A1FED" w:rsidRDefault="00B83803" w:rsidP="0066488E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364">
        <w:rPr>
          <w:rFonts w:ascii="Times New Roman" w:hAnsi="Times New Roman" w:cs="Times New Roman"/>
          <w:color w:val="000000"/>
          <w:sz w:val="24"/>
          <w:szCs w:val="24"/>
        </w:rPr>
        <w:t>Что касается трудоустро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йства выпускников, то северо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казахстанский университет вхо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дит в семерку лучших по данно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му показателю. Ежегодно по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рядка 85 процентов студентов, обучающихся на грантах, сразу находят работу. Для тех, кто учился на коммерческой основе показатель не намного ниже -75% трудоустроенных.</w:t>
      </w:r>
    </w:p>
    <w:p w:rsidR="00B83803" w:rsidRPr="00DB7364" w:rsidRDefault="00C858FC" w:rsidP="0066488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58FC">
        <w:rPr>
          <w:rFonts w:ascii="Times New Roman" w:hAnsi="Times New Roman" w:cs="Times New Roman"/>
          <w:sz w:val="24"/>
          <w:szCs w:val="24"/>
        </w:rPr>
        <w:t>По словам ректора, трудоустройство выпускников является -</w:t>
      </w:r>
      <w:r w:rsidRPr="00C858FC">
        <w:t xml:space="preserve"> </w:t>
      </w:r>
      <w:r w:rsidRPr="00C858FC">
        <w:rPr>
          <w:rFonts w:ascii="Times New Roman" w:hAnsi="Times New Roman" w:cs="Times New Roman"/>
          <w:sz w:val="24"/>
          <w:szCs w:val="24"/>
        </w:rPr>
        <w:t xml:space="preserve">одним из приоритетных </w:t>
      </w:r>
      <w:proofErr w:type="gramStart"/>
      <w:r w:rsidRPr="00C858FC">
        <w:rPr>
          <w:rFonts w:ascii="Times New Roman" w:hAnsi="Times New Roman" w:cs="Times New Roman"/>
          <w:sz w:val="24"/>
          <w:szCs w:val="24"/>
        </w:rPr>
        <w:t>направ</w:t>
      </w:r>
      <w:r w:rsidR="00B83803" w:rsidRPr="00DB7364">
        <w:rPr>
          <w:rFonts w:ascii="Times New Roman" w:hAnsi="Times New Roman" w:cs="Times New Roman"/>
          <w:color w:val="000000"/>
          <w:sz w:val="24"/>
          <w:szCs w:val="24"/>
        </w:rPr>
        <w:t>лении</w:t>
      </w:r>
      <w:proofErr w:type="gramEnd"/>
      <w:r w:rsidR="00B83803" w:rsidRPr="00DB7364">
        <w:rPr>
          <w:rFonts w:ascii="Times New Roman" w:hAnsi="Times New Roman" w:cs="Times New Roman"/>
          <w:color w:val="000000"/>
          <w:sz w:val="24"/>
          <w:szCs w:val="24"/>
        </w:rPr>
        <w:t xml:space="preserve"> в деятельности универ</w:t>
      </w:r>
      <w:r w:rsidR="00B83803"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ситета. В связи с этим со многи</w:t>
      </w:r>
      <w:r w:rsidR="00B83803"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ми организациями имеются до</w:t>
      </w:r>
      <w:r w:rsidR="00B83803"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говоры о привлечении студен</w:t>
      </w:r>
      <w:r w:rsidR="00B83803"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тов к практике на производствах с последующим трудоустро</w:t>
      </w:r>
      <w:r w:rsidR="00B83803"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йством.</w:t>
      </w:r>
    </w:p>
    <w:p w:rsidR="00B83803" w:rsidRPr="00DB7364" w:rsidRDefault="00B83803" w:rsidP="0066488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B7364">
        <w:rPr>
          <w:rFonts w:ascii="Times New Roman" w:hAnsi="Times New Roman" w:cs="Times New Roman"/>
          <w:color w:val="000000"/>
          <w:sz w:val="24"/>
          <w:szCs w:val="24"/>
        </w:rPr>
        <w:t xml:space="preserve">В ходе пресс-конференции рассказал Ундасын </w:t>
      </w:r>
      <w:proofErr w:type="spellStart"/>
      <w:r w:rsidRPr="00DB7364">
        <w:rPr>
          <w:rFonts w:ascii="Times New Roman" w:hAnsi="Times New Roman" w:cs="Times New Roman"/>
          <w:color w:val="000000"/>
          <w:sz w:val="24"/>
          <w:szCs w:val="24"/>
        </w:rPr>
        <w:t>Байкенович</w:t>
      </w:r>
      <w:proofErr w:type="spellEnd"/>
      <w:r w:rsidRPr="00DB7364">
        <w:rPr>
          <w:rFonts w:ascii="Times New Roman" w:hAnsi="Times New Roman" w:cs="Times New Roman"/>
          <w:color w:val="000000"/>
          <w:sz w:val="24"/>
          <w:szCs w:val="24"/>
        </w:rPr>
        <w:t xml:space="preserve"> и о судьбе колледжа СКГУ, за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крытого в настоящее время. Сейчас ведется работа по вос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становлению деятельности это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го </w:t>
      </w:r>
      <w:proofErr w:type="spellStart"/>
      <w:r w:rsidRPr="00DB7364">
        <w:rPr>
          <w:rFonts w:ascii="Times New Roman" w:hAnsi="Times New Roman" w:cs="Times New Roman"/>
          <w:color w:val="000000"/>
          <w:sz w:val="24"/>
          <w:szCs w:val="24"/>
        </w:rPr>
        <w:t>средне-специального</w:t>
      </w:r>
      <w:proofErr w:type="spellEnd"/>
      <w:r w:rsidRPr="00DB7364">
        <w:rPr>
          <w:rFonts w:ascii="Times New Roman" w:hAnsi="Times New Roman" w:cs="Times New Roman"/>
          <w:color w:val="000000"/>
          <w:sz w:val="24"/>
          <w:szCs w:val="24"/>
        </w:rPr>
        <w:t xml:space="preserve"> учеб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ного заведения. На настоящий момент лицензии по дисципли</w:t>
      </w:r>
      <w:r w:rsidRPr="00DB7364">
        <w:rPr>
          <w:rFonts w:ascii="Times New Roman" w:hAnsi="Times New Roman" w:cs="Times New Roman"/>
          <w:color w:val="000000"/>
          <w:sz w:val="24"/>
          <w:szCs w:val="24"/>
        </w:rPr>
        <w:softHyphen/>
        <w:t>нам уже восстановлены. И есть надежда, что с 1 сентября 2016 года колледж возобновит свою работу.</w:t>
      </w:r>
    </w:p>
    <w:p w:rsidR="00DB7364" w:rsidRDefault="00DB7364" w:rsidP="0066488E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B83803" w:rsidRPr="004A1FED" w:rsidRDefault="00DB7364" w:rsidP="0066488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1F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4A1FED">
        <w:rPr>
          <w:rFonts w:ascii="Times New Roman" w:hAnsi="Times New Roman" w:cs="Times New Roman"/>
          <w:b/>
          <w:sz w:val="24"/>
          <w:szCs w:val="24"/>
        </w:rPr>
        <w:t>Неделя СК.</w:t>
      </w:r>
      <w:r w:rsidR="006648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A1FED">
        <w:rPr>
          <w:rFonts w:ascii="Times New Roman" w:hAnsi="Times New Roman" w:cs="Times New Roman"/>
          <w:b/>
          <w:sz w:val="24"/>
          <w:szCs w:val="24"/>
        </w:rPr>
        <w:t>- 2016.</w:t>
      </w:r>
      <w:r w:rsidR="006648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A1FED">
        <w:rPr>
          <w:rFonts w:ascii="Times New Roman" w:hAnsi="Times New Roman" w:cs="Times New Roman"/>
          <w:b/>
          <w:sz w:val="24"/>
          <w:szCs w:val="24"/>
        </w:rPr>
        <w:t>-</w:t>
      </w:r>
      <w:r w:rsidR="006648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A1FED">
        <w:rPr>
          <w:rFonts w:ascii="Times New Roman" w:hAnsi="Times New Roman" w:cs="Times New Roman"/>
          <w:b/>
          <w:sz w:val="24"/>
          <w:szCs w:val="24"/>
        </w:rPr>
        <w:t>1 января</w:t>
      </w:r>
    </w:p>
    <w:sectPr w:rsidR="00B83803" w:rsidRPr="004A1FED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B7364"/>
    <w:rsid w:val="004A1FED"/>
    <w:rsid w:val="0066488E"/>
    <w:rsid w:val="00B83803"/>
    <w:rsid w:val="00C858FC"/>
    <w:rsid w:val="00DB7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468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Насирова Елена Николаевна</dc:creator>
  <cp:keywords/>
  <dc:description/>
  <cp:lastModifiedBy>Насирова Елена Николаевна</cp:lastModifiedBy>
  <cp:revision>2</cp:revision>
  <dcterms:created xsi:type="dcterms:W3CDTF">2016-01-05T08:46:00Z</dcterms:created>
  <dcterms:modified xsi:type="dcterms:W3CDTF">2016-01-05T08:46:00Z</dcterms:modified>
</cp:coreProperties>
</file>