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A59" w:rsidRPr="007022E3" w:rsidRDefault="002A0A59" w:rsidP="002A0A59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AB593E">
        <w:rPr>
          <w:rFonts w:eastAsia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AB593E">
        <w:rPr>
          <w:rFonts w:eastAsia="Times New Roman"/>
          <w:b/>
          <w:bCs/>
          <w:color w:val="000000"/>
          <w:sz w:val="24"/>
          <w:szCs w:val="24"/>
        </w:rPr>
        <w:t>Шерстобитова</w:t>
      </w:r>
      <w:proofErr w:type="spellEnd"/>
    </w:p>
    <w:p w:rsidR="007022E3" w:rsidRPr="007022E3" w:rsidRDefault="007022E3" w:rsidP="002A0A59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2A0A59" w:rsidRDefault="002A0A59" w:rsidP="002A0A59">
      <w:pPr>
        <w:shd w:val="clear" w:color="auto" w:fill="FFFFFF"/>
        <w:ind w:firstLine="709"/>
        <w:jc w:val="both"/>
        <w:rPr>
          <w:b/>
          <w:sz w:val="44"/>
          <w:szCs w:val="44"/>
        </w:rPr>
      </w:pPr>
      <w:r w:rsidRPr="002A0A59">
        <w:rPr>
          <w:b/>
          <w:sz w:val="44"/>
          <w:szCs w:val="44"/>
        </w:rPr>
        <w:t>Приглашаем на экскурсию</w:t>
      </w:r>
    </w:p>
    <w:p w:rsidR="002A0A59" w:rsidRDefault="002A0A59" w:rsidP="002A0A59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b/>
          <w:bCs/>
          <w:color w:val="000000"/>
          <w:sz w:val="24"/>
          <w:szCs w:val="24"/>
        </w:rPr>
        <w:t xml:space="preserve">11 </w:t>
      </w:r>
      <w:r w:rsidRPr="00AB593E">
        <w:rPr>
          <w:rFonts w:eastAsia="Times New Roman"/>
          <w:b/>
          <w:bCs/>
          <w:color w:val="000000"/>
          <w:sz w:val="24"/>
          <w:szCs w:val="24"/>
        </w:rPr>
        <w:t>новых экскурсионных маршрутов представили на суд жюри участники регионального конкурса «Лучший экскурсовод». Это не только путешествия по Пет</w:t>
      </w:r>
      <w:r w:rsidRPr="00AB593E">
        <w:rPr>
          <w:rFonts w:eastAsia="Times New Roman"/>
          <w:b/>
          <w:bCs/>
          <w:color w:val="000000"/>
          <w:sz w:val="24"/>
          <w:szCs w:val="24"/>
        </w:rPr>
        <w:softHyphen/>
        <w:t>ропавловску, но и знакомство с разными уголками нашей облас</w:t>
      </w:r>
      <w:r w:rsidR="002A0A59">
        <w:rPr>
          <w:rFonts w:eastAsia="Times New Roman"/>
          <w:b/>
          <w:bCs/>
          <w:color w:val="000000"/>
          <w:sz w:val="24"/>
          <w:szCs w:val="24"/>
        </w:rPr>
        <w:t>т</w:t>
      </w:r>
      <w:r w:rsidRPr="00AB593E">
        <w:rPr>
          <w:rFonts w:eastAsia="Times New Roman"/>
          <w:b/>
          <w:bCs/>
          <w:color w:val="000000"/>
          <w:sz w:val="24"/>
          <w:szCs w:val="24"/>
        </w:rPr>
        <w:t>и.</w:t>
      </w:r>
    </w:p>
    <w:p w:rsidR="007022E3" w:rsidRDefault="007022E3" w:rsidP="002A0A59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Железнодорожный вокзал, обсер</w:t>
      </w:r>
      <w:r w:rsidRPr="00AB593E">
        <w:rPr>
          <w:rFonts w:eastAsia="Times New Roman"/>
          <w:color w:val="000000"/>
          <w:sz w:val="24"/>
          <w:szCs w:val="24"/>
        </w:rPr>
        <w:softHyphen/>
        <w:t xml:space="preserve">ватория СКГУ им.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>, Му</w:t>
      </w:r>
      <w:r w:rsidRPr="00AB593E">
        <w:rPr>
          <w:rFonts w:eastAsia="Times New Roman"/>
          <w:color w:val="000000"/>
          <w:sz w:val="24"/>
          <w:szCs w:val="24"/>
        </w:rPr>
        <w:softHyphen/>
        <w:t xml:space="preserve">зейный комплекс «Резиденция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Абылай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 xml:space="preserve"> хана», казахский музыкаль</w:t>
      </w:r>
      <w:r w:rsidRPr="00AB593E">
        <w:rPr>
          <w:rFonts w:eastAsia="Times New Roman"/>
          <w:color w:val="000000"/>
          <w:sz w:val="24"/>
          <w:szCs w:val="24"/>
        </w:rPr>
        <w:softHyphen/>
        <w:t>но-драматический театр и, конечно, образцы старинной архитектуры - ку</w:t>
      </w:r>
      <w:r w:rsidRPr="00AB593E">
        <w:rPr>
          <w:rFonts w:eastAsia="Times New Roman"/>
          <w:color w:val="000000"/>
          <w:sz w:val="24"/>
          <w:szCs w:val="24"/>
        </w:rPr>
        <w:softHyphen/>
        <w:t>печеские дома Юзефовича и Измай</w:t>
      </w:r>
      <w:r w:rsidRPr="00AB593E">
        <w:rPr>
          <w:rFonts w:eastAsia="Times New Roman"/>
          <w:color w:val="000000"/>
          <w:sz w:val="24"/>
          <w:szCs w:val="24"/>
        </w:rPr>
        <w:softHyphen/>
        <w:t xml:space="preserve">лова. Такой маршрут выбрала для своей экскурсии конкурсантка Мария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Калыпова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>. По мнению ученицы 7-го класса школы-интерната №1, ее экс</w:t>
      </w:r>
      <w:r w:rsidRPr="00AB593E">
        <w:rPr>
          <w:rFonts w:eastAsia="Times New Roman"/>
          <w:color w:val="000000"/>
          <w:sz w:val="24"/>
          <w:szCs w:val="24"/>
        </w:rPr>
        <w:softHyphen/>
        <w:t>курсия позволяет приезжим взглянуть на Петропавловск с разных сторон, несмотря на то что город небольшой, в нем есть что посмотреть.</w:t>
      </w: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 xml:space="preserve">А вот Дарья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Шониа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 xml:space="preserve">, ученица 4-го класса Таманской школы района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 xml:space="preserve"> Жумабаева, «ведет» свою экс</w:t>
      </w:r>
      <w:r w:rsidRPr="00AB593E">
        <w:rPr>
          <w:rFonts w:eastAsia="Times New Roman"/>
          <w:color w:val="000000"/>
          <w:sz w:val="24"/>
          <w:szCs w:val="24"/>
        </w:rPr>
        <w:softHyphen/>
        <w:t>курсию по двум залам музея, распо</w:t>
      </w:r>
      <w:r w:rsidRPr="00AB593E">
        <w:rPr>
          <w:rFonts w:eastAsia="Times New Roman"/>
          <w:color w:val="000000"/>
          <w:sz w:val="24"/>
          <w:szCs w:val="24"/>
        </w:rPr>
        <w:softHyphen/>
        <w:t>ложенного в ее родной школе. На стендах музея, показанных на слай</w:t>
      </w:r>
      <w:r w:rsidRPr="00AB593E">
        <w:rPr>
          <w:rFonts w:eastAsia="Times New Roman"/>
          <w:color w:val="000000"/>
          <w:sz w:val="24"/>
          <w:szCs w:val="24"/>
        </w:rPr>
        <w:softHyphen/>
        <w:t>дах, - вся история села Таманского.</w:t>
      </w: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«Экскурсия называется «По доро</w:t>
      </w:r>
      <w:r w:rsidRPr="00AB593E">
        <w:rPr>
          <w:rFonts w:eastAsia="Times New Roman"/>
          <w:color w:val="000000"/>
          <w:sz w:val="24"/>
          <w:szCs w:val="24"/>
        </w:rPr>
        <w:softHyphen/>
        <w:t>гам боевой и трудовой славы» и рас</w:t>
      </w:r>
      <w:r w:rsidRPr="00AB593E">
        <w:rPr>
          <w:rFonts w:eastAsia="Times New Roman"/>
          <w:color w:val="000000"/>
          <w:sz w:val="24"/>
          <w:szCs w:val="24"/>
        </w:rPr>
        <w:softHyphen/>
        <w:t>сказывает о ветеранах Великой Оте</w:t>
      </w:r>
      <w:r w:rsidRPr="00AB593E">
        <w:rPr>
          <w:rFonts w:eastAsia="Times New Roman"/>
          <w:color w:val="000000"/>
          <w:sz w:val="24"/>
          <w:szCs w:val="24"/>
        </w:rPr>
        <w:softHyphen/>
        <w:t>чественной войны, ветеранах труда, а главное - об истории основания наше</w:t>
      </w:r>
      <w:r w:rsidRPr="00AB593E">
        <w:rPr>
          <w:rFonts w:eastAsia="Times New Roman"/>
          <w:color w:val="000000"/>
          <w:sz w:val="24"/>
          <w:szCs w:val="24"/>
        </w:rPr>
        <w:softHyphen/>
        <w:t>го села Таманского и первоцелинниках, которые его поднимали. Также во время экскурсии по музею я рассказываю об известных выпускниках на</w:t>
      </w:r>
      <w:r w:rsidRPr="00AB593E">
        <w:rPr>
          <w:rFonts w:eastAsia="Times New Roman"/>
          <w:color w:val="000000"/>
          <w:sz w:val="24"/>
          <w:szCs w:val="24"/>
        </w:rPr>
        <w:softHyphen/>
        <w:t>шей школы, ярких личностях, оста</w:t>
      </w:r>
      <w:r w:rsidRPr="00AB593E">
        <w:rPr>
          <w:rFonts w:eastAsia="Times New Roman"/>
          <w:color w:val="000000"/>
          <w:sz w:val="24"/>
          <w:szCs w:val="24"/>
        </w:rPr>
        <w:softHyphen/>
        <w:t>вивших след в жизни нашего села. Для меня эта тема экскурсии очень близка, ведь мои дедушка и бабушка в свое время приехали в наши края поднимать целину», - волнуясь, рас</w:t>
      </w:r>
      <w:r w:rsidRPr="00AB593E">
        <w:rPr>
          <w:rFonts w:eastAsia="Times New Roman"/>
          <w:color w:val="000000"/>
          <w:sz w:val="24"/>
          <w:szCs w:val="24"/>
        </w:rPr>
        <w:softHyphen/>
        <w:t>сказывает самая юная участница кон</w:t>
      </w:r>
      <w:r w:rsidRPr="00AB593E">
        <w:rPr>
          <w:rFonts w:eastAsia="Times New Roman"/>
          <w:color w:val="000000"/>
          <w:sz w:val="24"/>
          <w:szCs w:val="24"/>
        </w:rPr>
        <w:softHyphen/>
        <w:t>курса.</w:t>
      </w: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Следующая экскурсия - снова по Петропавловску.   Но   уже   другой</w:t>
      </w:r>
      <w:bookmarkStart w:id="0" w:name="_GoBack"/>
      <w:bookmarkEnd w:id="0"/>
      <w:r w:rsidRPr="00AB593E">
        <w:rPr>
          <w:rFonts w:eastAsia="Times New Roman"/>
          <w:color w:val="000000"/>
          <w:sz w:val="24"/>
          <w:szCs w:val="24"/>
        </w:rPr>
        <w:t xml:space="preserve">взгляд на город.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Айдана</w:t>
      </w:r>
      <w:proofErr w:type="spellEnd"/>
      <w:r w:rsidR="007022E3" w:rsidRPr="007022E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Сагандык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 xml:space="preserve">, ученица 10-го класса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Талшикской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 xml:space="preserve"> средней школы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Акжарского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 xml:space="preserve"> района, уверена, что гости Петропавловска могут не просто познакомиться с его достопримечательностями, но и по</w:t>
      </w:r>
      <w:r w:rsidRPr="00AB593E">
        <w:rPr>
          <w:rFonts w:eastAsia="Times New Roman"/>
          <w:color w:val="000000"/>
          <w:sz w:val="24"/>
          <w:szCs w:val="24"/>
        </w:rPr>
        <w:softHyphen/>
        <w:t>черпнуть для себя что-то полезное и познавательное.</w:t>
      </w: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«Поэтому я включила в обзорную экскурсию по Петропавловску не толь</w:t>
      </w:r>
      <w:r w:rsidR="007022E3">
        <w:rPr>
          <w:rFonts w:eastAsia="Times New Roman"/>
          <w:color w:val="000000"/>
          <w:sz w:val="24"/>
          <w:szCs w:val="24"/>
        </w:rPr>
        <w:t>ко развлекательные центры, аква</w:t>
      </w:r>
      <w:r w:rsidRPr="00AB593E">
        <w:rPr>
          <w:rFonts w:eastAsia="Times New Roman"/>
          <w:color w:val="000000"/>
          <w:sz w:val="24"/>
          <w:szCs w:val="24"/>
        </w:rPr>
        <w:t>парк, но и центральную мечеть «Кызылжар», и драмтеатр им. Н.Погоди</w:t>
      </w:r>
      <w:r w:rsidRPr="00AB593E">
        <w:rPr>
          <w:rFonts w:eastAsia="Times New Roman"/>
          <w:color w:val="000000"/>
          <w:sz w:val="24"/>
          <w:szCs w:val="24"/>
        </w:rPr>
        <w:softHyphen/>
        <w:t>на. Сегодня людей, особенно моло</w:t>
      </w:r>
      <w:r w:rsidRPr="00AB593E">
        <w:rPr>
          <w:rFonts w:eastAsia="Times New Roman"/>
          <w:color w:val="000000"/>
          <w:sz w:val="24"/>
          <w:szCs w:val="24"/>
        </w:rPr>
        <w:softHyphen/>
        <w:t xml:space="preserve">дежь, нужно приобщать к культуре, искусству, религии, - считает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Айдана</w:t>
      </w:r>
      <w:proofErr w:type="spellEnd"/>
      <w:r w:rsidR="007022E3" w:rsidRPr="007022E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Сагандык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>. - Конкурс дает возмож</w:t>
      </w:r>
      <w:r w:rsidRPr="00AB593E">
        <w:rPr>
          <w:rFonts w:eastAsia="Times New Roman"/>
          <w:color w:val="000000"/>
          <w:sz w:val="24"/>
          <w:szCs w:val="24"/>
        </w:rPr>
        <w:softHyphen/>
        <w:t>ность участникам развиваться, узна</w:t>
      </w:r>
      <w:r w:rsidRPr="00AB593E">
        <w:rPr>
          <w:rFonts w:eastAsia="Times New Roman"/>
          <w:color w:val="000000"/>
          <w:sz w:val="24"/>
          <w:szCs w:val="24"/>
        </w:rPr>
        <w:softHyphen/>
        <w:t>вать родной край. Проводить экскур</w:t>
      </w:r>
      <w:r w:rsidRPr="00AB593E">
        <w:rPr>
          <w:rFonts w:eastAsia="Times New Roman"/>
          <w:color w:val="000000"/>
          <w:sz w:val="24"/>
          <w:szCs w:val="24"/>
        </w:rPr>
        <w:softHyphen/>
        <w:t>сии очень интересно, ты знакомишь</w:t>
      </w:r>
      <w:r w:rsidRPr="00AB593E">
        <w:rPr>
          <w:rFonts w:eastAsia="Times New Roman"/>
          <w:color w:val="000000"/>
          <w:sz w:val="24"/>
          <w:szCs w:val="24"/>
        </w:rPr>
        <w:softHyphen/>
        <w:t>ся с новыми местами, с исторически</w:t>
      </w:r>
      <w:r w:rsidRPr="00AB593E">
        <w:rPr>
          <w:rFonts w:eastAsia="Times New Roman"/>
          <w:color w:val="000000"/>
          <w:sz w:val="24"/>
          <w:szCs w:val="24"/>
        </w:rPr>
        <w:softHyphen/>
        <w:t>ми фактами».</w:t>
      </w: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В перечне конкурсных работ - экс</w:t>
      </w:r>
      <w:r w:rsidRPr="00AB593E">
        <w:rPr>
          <w:rFonts w:eastAsia="Times New Roman"/>
          <w:color w:val="000000"/>
          <w:sz w:val="24"/>
          <w:szCs w:val="24"/>
        </w:rPr>
        <w:softHyphen/>
        <w:t>курсии, посвященные музеям Петро</w:t>
      </w:r>
      <w:r w:rsidRPr="00AB593E">
        <w:rPr>
          <w:rFonts w:eastAsia="Times New Roman"/>
          <w:color w:val="000000"/>
          <w:sz w:val="24"/>
          <w:szCs w:val="24"/>
        </w:rPr>
        <w:softHyphen/>
        <w:t>павловска, архитектурным стилям юр</w:t>
      </w:r>
      <w:r w:rsidR="007022E3">
        <w:rPr>
          <w:rFonts w:eastAsia="Times New Roman"/>
          <w:color w:val="000000"/>
          <w:sz w:val="24"/>
          <w:szCs w:val="24"/>
        </w:rPr>
        <w:t>ода, знакомство с памятными мест</w:t>
      </w:r>
      <w:r w:rsidRPr="00AB593E">
        <w:rPr>
          <w:rFonts w:eastAsia="Times New Roman"/>
          <w:color w:val="000000"/>
          <w:sz w:val="24"/>
          <w:szCs w:val="24"/>
        </w:rPr>
        <w:t>ами, связанными с именами извес</w:t>
      </w:r>
      <w:r w:rsidRPr="00AB593E">
        <w:rPr>
          <w:rFonts w:eastAsia="Times New Roman"/>
          <w:color w:val="000000"/>
          <w:sz w:val="24"/>
          <w:szCs w:val="24"/>
        </w:rPr>
        <w:softHyphen/>
        <w:t>тных личностей. Есть и экскурсии, которые знакомят туристов с адми</w:t>
      </w:r>
      <w:r w:rsidRPr="00AB593E">
        <w:rPr>
          <w:rFonts w:eastAsia="Times New Roman"/>
          <w:color w:val="000000"/>
          <w:sz w:val="24"/>
          <w:szCs w:val="24"/>
        </w:rPr>
        <w:softHyphen/>
        <w:t xml:space="preserve">нистративным центром района Шал акына - Сергеевкой,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Айыртауским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 xml:space="preserve"> районом. В числе участников - школь</w:t>
      </w:r>
      <w:r w:rsidRPr="00AB593E">
        <w:rPr>
          <w:rFonts w:eastAsia="Times New Roman"/>
          <w:color w:val="000000"/>
          <w:sz w:val="24"/>
          <w:szCs w:val="24"/>
        </w:rPr>
        <w:softHyphen/>
        <w:t>ники и студенты колледжей и вузов города и области.</w:t>
      </w: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В каждой конкурсной работе - своя изюминка, и выбрать победителей жюри будет непросто.</w:t>
      </w:r>
    </w:p>
    <w:p w:rsidR="00AB593E" w:rsidRPr="007022E3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В роли организатора конкурса вы</w:t>
      </w:r>
      <w:r w:rsidRPr="00AB593E">
        <w:rPr>
          <w:rFonts w:eastAsia="Times New Roman"/>
          <w:color w:val="000000"/>
          <w:sz w:val="24"/>
          <w:szCs w:val="24"/>
        </w:rPr>
        <w:softHyphen/>
        <w:t xml:space="preserve">ступила кафедра Ассамблеи народа Казахстана СКГУ им. </w:t>
      </w:r>
      <w:proofErr w:type="spellStart"/>
      <w:r w:rsidRPr="00AB593E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AB593E">
        <w:rPr>
          <w:rFonts w:eastAsia="Times New Roman"/>
          <w:color w:val="000000"/>
          <w:sz w:val="24"/>
          <w:szCs w:val="24"/>
        </w:rPr>
        <w:t>.</w:t>
      </w: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«У нас с самого начала работы по развитию туризма была идея подгот</w:t>
      </w:r>
      <w:r w:rsidR="007022E3">
        <w:rPr>
          <w:rFonts w:eastAsia="Times New Roman"/>
          <w:color w:val="000000"/>
          <w:sz w:val="24"/>
          <w:szCs w:val="24"/>
        </w:rPr>
        <w:t>о</w:t>
      </w:r>
      <w:r w:rsidR="007022E3">
        <w:rPr>
          <w:rFonts w:eastAsia="Times New Roman"/>
          <w:color w:val="000000"/>
          <w:sz w:val="24"/>
          <w:szCs w:val="24"/>
        </w:rPr>
        <w:softHyphen/>
        <w:t>вить молодых и активных ребят</w:t>
      </w:r>
      <w:r w:rsidRPr="00AB593E">
        <w:rPr>
          <w:rFonts w:eastAsia="Times New Roman"/>
          <w:color w:val="000000"/>
          <w:sz w:val="24"/>
          <w:szCs w:val="24"/>
        </w:rPr>
        <w:t>-школьников и студентов - в качестве экскурсоводов. Дело в том, что у нас на сегодняшний день очень мало про</w:t>
      </w:r>
      <w:r w:rsidRPr="00AB593E">
        <w:rPr>
          <w:rFonts w:eastAsia="Times New Roman"/>
          <w:color w:val="000000"/>
          <w:sz w:val="24"/>
          <w:szCs w:val="24"/>
        </w:rPr>
        <w:softHyphen/>
        <w:t>фессиональных экскурсоводов. И когда приезжают к нам гости, мы про</w:t>
      </w:r>
      <w:r w:rsidRPr="00AB593E">
        <w:rPr>
          <w:rFonts w:eastAsia="Times New Roman"/>
          <w:color w:val="000000"/>
          <w:sz w:val="24"/>
          <w:szCs w:val="24"/>
        </w:rPr>
        <w:softHyphen/>
        <w:t>водим их по городу, выезжаем в райо</w:t>
      </w:r>
      <w:r w:rsidRPr="00AB593E">
        <w:rPr>
          <w:rFonts w:eastAsia="Times New Roman"/>
          <w:color w:val="000000"/>
          <w:sz w:val="24"/>
          <w:szCs w:val="24"/>
        </w:rPr>
        <w:softHyphen/>
        <w:t>ны и сталкиваемся с такой ситуацией, что некому рассказать о тех досто</w:t>
      </w:r>
      <w:r w:rsidRPr="00AB593E">
        <w:rPr>
          <w:rFonts w:eastAsia="Times New Roman"/>
          <w:color w:val="000000"/>
          <w:sz w:val="24"/>
          <w:szCs w:val="24"/>
        </w:rPr>
        <w:softHyphen/>
        <w:t>примечательностях, которые сегодня можно увидеть. Преемственность поколений в этой профессии у нас почти потеряна. Уходят на заслужен</w:t>
      </w:r>
      <w:r w:rsidRPr="00AB593E">
        <w:rPr>
          <w:rFonts w:eastAsia="Times New Roman"/>
          <w:color w:val="000000"/>
          <w:sz w:val="24"/>
          <w:szCs w:val="24"/>
        </w:rPr>
        <w:softHyphen/>
        <w:t xml:space="preserve">ный отдых профессионалы прошлых лет, а на смену </w:t>
      </w:r>
      <w:r w:rsidRPr="00AB593E">
        <w:rPr>
          <w:rFonts w:eastAsia="Times New Roman"/>
          <w:color w:val="000000"/>
          <w:sz w:val="24"/>
          <w:szCs w:val="24"/>
        </w:rPr>
        <w:lastRenderedPageBreak/>
        <w:t>им никто не приходит», - рассказывает Людмила Гривенная, заведующая кафедрой АНК, органи</w:t>
      </w:r>
      <w:r w:rsidRPr="00AB593E">
        <w:rPr>
          <w:rFonts w:eastAsia="Times New Roman"/>
          <w:color w:val="000000"/>
          <w:sz w:val="24"/>
          <w:szCs w:val="24"/>
        </w:rPr>
        <w:softHyphen/>
        <w:t>затор и член жюри конкурса.</w:t>
      </w:r>
    </w:p>
    <w:p w:rsidR="00AB593E" w:rsidRPr="00AB593E" w:rsidRDefault="00AB593E" w:rsidP="002A0A59">
      <w:pPr>
        <w:shd w:val="clear" w:color="auto" w:fill="FFFFFF"/>
        <w:ind w:firstLine="709"/>
        <w:jc w:val="both"/>
        <w:rPr>
          <w:sz w:val="24"/>
          <w:szCs w:val="24"/>
        </w:rPr>
      </w:pPr>
      <w:r w:rsidRPr="00AB593E">
        <w:rPr>
          <w:rFonts w:eastAsia="Times New Roman"/>
          <w:color w:val="000000"/>
          <w:sz w:val="24"/>
          <w:szCs w:val="24"/>
        </w:rPr>
        <w:t>Самая интересная и ответственная часть конкурса впереди. С 15 по 17 апреля его участники должны будут воплотить свои проекты в жизнь и про</w:t>
      </w:r>
      <w:r w:rsidRPr="00AB593E">
        <w:rPr>
          <w:rFonts w:eastAsia="Times New Roman"/>
          <w:color w:val="000000"/>
          <w:sz w:val="24"/>
          <w:szCs w:val="24"/>
        </w:rPr>
        <w:softHyphen/>
        <w:t>вести настоящие экскурсии для жюри и гостей конкурса. По итогам этого тура определятся победители конкур</w:t>
      </w:r>
      <w:r w:rsidRPr="00AB593E">
        <w:rPr>
          <w:rFonts w:eastAsia="Times New Roman"/>
          <w:color w:val="000000"/>
          <w:sz w:val="24"/>
          <w:szCs w:val="24"/>
        </w:rPr>
        <w:softHyphen/>
        <w:t>са.</w:t>
      </w:r>
    </w:p>
    <w:p w:rsidR="006F38AE" w:rsidRPr="00AB593E" w:rsidRDefault="006F38AE" w:rsidP="002A0A59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3029CE" w:rsidRPr="002A0A59" w:rsidRDefault="002A0A59" w:rsidP="002A0A59">
      <w:pPr>
        <w:ind w:firstLine="709"/>
        <w:jc w:val="both"/>
        <w:rPr>
          <w:b/>
          <w:sz w:val="24"/>
          <w:szCs w:val="24"/>
        </w:rPr>
      </w:pPr>
      <w:r w:rsidRPr="002A0A59">
        <w:rPr>
          <w:b/>
          <w:sz w:val="24"/>
          <w:szCs w:val="24"/>
        </w:rPr>
        <w:t>// Северный Казахстан.</w:t>
      </w:r>
      <w:r w:rsidR="007022E3">
        <w:rPr>
          <w:b/>
          <w:sz w:val="24"/>
          <w:szCs w:val="24"/>
        </w:rPr>
        <w:t xml:space="preserve"> </w:t>
      </w:r>
      <w:r w:rsidRPr="002A0A59">
        <w:rPr>
          <w:b/>
          <w:sz w:val="24"/>
          <w:szCs w:val="24"/>
        </w:rPr>
        <w:t>- 2016.</w:t>
      </w:r>
      <w:r w:rsidR="007022E3">
        <w:rPr>
          <w:b/>
          <w:sz w:val="24"/>
          <w:szCs w:val="24"/>
        </w:rPr>
        <w:t xml:space="preserve"> </w:t>
      </w:r>
      <w:r w:rsidRPr="002A0A59">
        <w:rPr>
          <w:b/>
          <w:sz w:val="24"/>
          <w:szCs w:val="24"/>
        </w:rPr>
        <w:t>- 31 марта</w:t>
      </w:r>
    </w:p>
    <w:sectPr w:rsidR="003029CE" w:rsidRPr="002A0A59" w:rsidSect="006F38A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86A"/>
    <w:rsid w:val="002A0A59"/>
    <w:rsid w:val="003029CE"/>
    <w:rsid w:val="00327B64"/>
    <w:rsid w:val="003837A1"/>
    <w:rsid w:val="006F38AE"/>
    <w:rsid w:val="007022E3"/>
    <w:rsid w:val="008C73E9"/>
    <w:rsid w:val="009A6338"/>
    <w:rsid w:val="009F086A"/>
    <w:rsid w:val="00AB593E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132">
    <w:name w:val="style132"/>
    <w:basedOn w:val="a"/>
    <w:uiPriority w:val="99"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uiPriority w:val="99"/>
    <w:rsid w:val="008C73E9"/>
    <w:rPr>
      <w:rFonts w:ascii="Times New Roman" w:hAnsi="Times New Roman" w:cs="Times New Roman" w:hint="default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Hyperlink"/>
    <w:basedOn w:val="a0"/>
    <w:uiPriority w:val="99"/>
    <w:semiHidden/>
    <w:unhideWhenUsed/>
    <w:rsid w:val="008C73E9"/>
    <w:rPr>
      <w:color w:val="0000FF"/>
      <w:u w:val="single"/>
    </w:rPr>
  </w:style>
  <w:style w:type="character" w:styleId="a5">
    <w:name w:val="Strong"/>
    <w:basedOn w:val="a0"/>
    <w:uiPriority w:val="22"/>
    <w:qFormat/>
    <w:rsid w:val="008C73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5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593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132">
    <w:name w:val="style132"/>
    <w:basedOn w:val="a"/>
    <w:uiPriority w:val="99"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uiPriority w:val="99"/>
    <w:rsid w:val="008C73E9"/>
    <w:rPr>
      <w:rFonts w:ascii="Times New Roman" w:hAnsi="Times New Roman" w:cs="Times New Roman" w:hint="default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Hyperlink"/>
    <w:basedOn w:val="a0"/>
    <w:uiPriority w:val="99"/>
    <w:semiHidden/>
    <w:unhideWhenUsed/>
    <w:rsid w:val="008C73E9"/>
    <w:rPr>
      <w:color w:val="0000FF"/>
      <w:u w:val="single"/>
    </w:rPr>
  </w:style>
  <w:style w:type="character" w:styleId="a5">
    <w:name w:val="Strong"/>
    <w:basedOn w:val="a0"/>
    <w:uiPriority w:val="22"/>
    <w:qFormat/>
    <w:rsid w:val="008C73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5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59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2016-04-01T06:00:00Z</dcterms:created>
  <dcterms:modified xsi:type="dcterms:W3CDTF">2016-04-01T06:00:00Z</dcterms:modified>
</cp:coreProperties>
</file>