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9DE" w:rsidRPr="00FD22FD" w:rsidRDefault="005439DE" w:rsidP="005439DE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proofErr w:type="spellStart"/>
      <w:r w:rsidRPr="005439DE">
        <w:rPr>
          <w:rFonts w:eastAsia="Times New Roman"/>
          <w:b/>
          <w:bCs/>
          <w:color w:val="000000"/>
          <w:sz w:val="24"/>
          <w:szCs w:val="24"/>
        </w:rPr>
        <w:t>Сабыр</w:t>
      </w:r>
      <w:proofErr w:type="spellEnd"/>
      <w:r w:rsidRPr="005439DE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FD22FD" w:rsidRPr="005439DE">
        <w:rPr>
          <w:rFonts w:eastAsia="Times New Roman"/>
          <w:b/>
          <w:bCs/>
          <w:color w:val="000000"/>
          <w:sz w:val="24"/>
          <w:szCs w:val="24"/>
        </w:rPr>
        <w:t>Ибраев</w:t>
      </w:r>
      <w:proofErr w:type="spellEnd"/>
      <w:r w:rsidR="00FD22FD" w:rsidRPr="005439DE">
        <w:rPr>
          <w:rFonts w:eastAsia="Times New Roman"/>
          <w:b/>
          <w:bCs/>
          <w:color w:val="000000"/>
          <w:sz w:val="24"/>
          <w:szCs w:val="24"/>
        </w:rPr>
        <w:t>,</w:t>
      </w:r>
      <w:r w:rsidR="00FD22FD" w:rsidRPr="00FD22F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>директор регионального</w:t>
      </w:r>
      <w:r w:rsidR="00FD22FD" w:rsidRPr="00FD22F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>центра переподготовки</w:t>
      </w:r>
      <w:r w:rsidR="00FD22FD" w:rsidRPr="00FD22F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>и повышения квалификации</w:t>
      </w:r>
      <w:r w:rsidR="00FD22FD" w:rsidRPr="00FD22F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 xml:space="preserve">госслужащих при </w:t>
      </w:r>
      <w:proofErr w:type="spellStart"/>
      <w:r w:rsidRPr="00FD22FD">
        <w:rPr>
          <w:rFonts w:eastAsia="Times New Roman"/>
          <w:bCs/>
          <w:color w:val="000000"/>
          <w:sz w:val="24"/>
          <w:szCs w:val="24"/>
        </w:rPr>
        <w:t>акимате</w:t>
      </w:r>
      <w:proofErr w:type="spellEnd"/>
      <w:r w:rsidRPr="00FD22FD">
        <w:rPr>
          <w:rFonts w:eastAsia="Times New Roman"/>
          <w:bCs/>
          <w:color w:val="000000"/>
          <w:sz w:val="24"/>
          <w:szCs w:val="24"/>
        </w:rPr>
        <w:t xml:space="preserve"> СКО,</w:t>
      </w:r>
      <w:r w:rsidR="00FD22FD" w:rsidRPr="00FD22F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>кандидат исторических наук,</w:t>
      </w:r>
      <w:r w:rsidR="00FD22FD" w:rsidRPr="00FD22FD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D22FD">
        <w:rPr>
          <w:rFonts w:eastAsia="Times New Roman"/>
          <w:bCs/>
          <w:color w:val="000000"/>
          <w:sz w:val="24"/>
          <w:szCs w:val="24"/>
        </w:rPr>
        <w:t>доцент</w:t>
      </w:r>
    </w:p>
    <w:p w:rsidR="00FD22FD" w:rsidRPr="00FD22FD" w:rsidRDefault="00FD22FD" w:rsidP="005439D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5439DE">
        <w:rPr>
          <w:rFonts w:eastAsia="Times New Roman"/>
          <w:b/>
          <w:bCs/>
          <w:color w:val="000000"/>
          <w:sz w:val="44"/>
          <w:szCs w:val="44"/>
        </w:rPr>
        <w:t>Три круга</w:t>
      </w:r>
      <w:r w:rsidR="00FD22FD">
        <w:rPr>
          <w:rFonts w:eastAsia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5439DE">
        <w:rPr>
          <w:rFonts w:eastAsia="Times New Roman"/>
          <w:b/>
          <w:bCs/>
          <w:color w:val="000000"/>
          <w:sz w:val="44"/>
          <w:szCs w:val="44"/>
        </w:rPr>
        <w:t>большой жизни</w:t>
      </w:r>
      <w:bookmarkEnd w:id="0"/>
    </w:p>
    <w:p w:rsid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b/>
          <w:bCs/>
          <w:color w:val="000000"/>
          <w:sz w:val="24"/>
          <w:szCs w:val="24"/>
        </w:rPr>
        <w:t>Минуло больше года, как не стало замечательного челове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>ка, признанного писателя и пе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>реводчика, почетного гражда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>нина Северо-Казахстанской об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>ласти, патриота Герольда Карло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 xml:space="preserve">вича </w:t>
      </w:r>
      <w:proofErr w:type="spellStart"/>
      <w:r w:rsidRPr="005439DE">
        <w:rPr>
          <w:rFonts w:eastAsia="Times New Roman"/>
          <w:b/>
          <w:bCs/>
          <w:color w:val="000000"/>
          <w:sz w:val="24"/>
          <w:szCs w:val="24"/>
        </w:rPr>
        <w:t>Бельгера</w:t>
      </w:r>
      <w:proofErr w:type="spellEnd"/>
      <w:r w:rsidRPr="005439DE">
        <w:rPr>
          <w:rFonts w:eastAsia="Times New Roman"/>
          <w:b/>
          <w:bCs/>
          <w:color w:val="000000"/>
          <w:sz w:val="24"/>
          <w:szCs w:val="24"/>
        </w:rPr>
        <w:t xml:space="preserve">. Он немного не дожил до тех дней, когда после своего 80-летия должен был по приглашению </w:t>
      </w:r>
      <w:proofErr w:type="spellStart"/>
      <w:r w:rsidRPr="005439DE">
        <w:rPr>
          <w:rFonts w:eastAsia="Times New Roman"/>
          <w:b/>
          <w:bCs/>
          <w:color w:val="000000"/>
          <w:sz w:val="24"/>
          <w:szCs w:val="24"/>
        </w:rPr>
        <w:t>акима</w:t>
      </w:r>
      <w:proofErr w:type="spellEnd"/>
      <w:r w:rsidRPr="005439DE">
        <w:rPr>
          <w:rFonts w:eastAsia="Times New Roman"/>
          <w:b/>
          <w:bCs/>
          <w:color w:val="000000"/>
          <w:sz w:val="24"/>
          <w:szCs w:val="24"/>
        </w:rPr>
        <w:t xml:space="preserve"> области Е.Х. Султанова приехать к нам на чес</w:t>
      </w:r>
      <w:r w:rsidRPr="005439DE">
        <w:rPr>
          <w:rFonts w:eastAsia="Times New Roman"/>
          <w:b/>
          <w:bCs/>
          <w:color w:val="000000"/>
          <w:sz w:val="24"/>
          <w:szCs w:val="24"/>
        </w:rPr>
        <w:softHyphen/>
        <w:t>твование в связи с присвоением ему звания «Почетный гражданин Северо-Казахстанской области».</w:t>
      </w:r>
    </w:p>
    <w:p w:rsidR="00FD22FD" w:rsidRDefault="00FD22FD" w:rsidP="005439DE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>Шестилетним мальчуганом осенью 1941 года он вместе с родите</w:t>
      </w:r>
      <w:r w:rsidRPr="005439DE">
        <w:rPr>
          <w:rFonts w:eastAsia="Times New Roman"/>
          <w:color w:val="000000"/>
          <w:sz w:val="24"/>
          <w:szCs w:val="24"/>
        </w:rPr>
        <w:softHyphen/>
        <w:t>лями был депортирован из автоном</w:t>
      </w:r>
      <w:r w:rsidRPr="005439DE">
        <w:rPr>
          <w:rFonts w:eastAsia="Times New Roman"/>
          <w:color w:val="000000"/>
          <w:sz w:val="24"/>
          <w:szCs w:val="24"/>
        </w:rPr>
        <w:softHyphen/>
        <w:t>ной республики немцев Поволжья в Казахстан. Здесь, на территории ны</w:t>
      </w:r>
      <w:r w:rsidRPr="005439DE">
        <w:rPr>
          <w:rFonts w:eastAsia="Times New Roman"/>
          <w:color w:val="000000"/>
          <w:sz w:val="24"/>
          <w:szCs w:val="24"/>
        </w:rPr>
        <w:softHyphen/>
        <w:t>нешнего района Шал акына, аул Теренсай, теперь аул им. Героя Совет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ского Союза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ИскакаИбраева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стал для него родным.</w:t>
      </w: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>В 1994 году, когда отмечалось его 60-летие, Дом культуры аула Теренсай украсил транспарант с удиви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тельными словами Герольда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</w:t>
      </w:r>
      <w:r w:rsidRPr="005439DE">
        <w:rPr>
          <w:rFonts w:eastAsia="Times New Roman"/>
          <w:color w:val="000000"/>
          <w:sz w:val="24"/>
          <w:szCs w:val="24"/>
        </w:rPr>
        <w:softHyphen/>
        <w:t>ра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которые отразили его жизненный путь как гражданина, как писателя: «Речь немецкая, речь казахская, речь русская - как мелодия трех струн. Три струны моей души. Я не могу делить их... первая, вторая, третья. Они пе</w:t>
      </w:r>
      <w:r w:rsidRPr="005439DE">
        <w:rPr>
          <w:rFonts w:eastAsia="Times New Roman"/>
          <w:color w:val="000000"/>
          <w:sz w:val="24"/>
          <w:szCs w:val="24"/>
        </w:rPr>
        <w:softHyphen/>
        <w:t>реплелись з</w:t>
      </w:r>
      <w:r>
        <w:rPr>
          <w:rFonts w:eastAsia="Times New Roman"/>
          <w:color w:val="000000"/>
          <w:sz w:val="24"/>
          <w:szCs w:val="24"/>
        </w:rPr>
        <w:t>в</w:t>
      </w:r>
      <w:r w:rsidRPr="005439DE">
        <w:rPr>
          <w:rFonts w:eastAsia="Times New Roman"/>
          <w:color w:val="000000"/>
          <w:sz w:val="24"/>
          <w:szCs w:val="24"/>
        </w:rPr>
        <w:t>уками, как деревья в лесу корнями и ветвями. Они для ме</w:t>
      </w:r>
      <w:r w:rsidRPr="005439DE">
        <w:rPr>
          <w:rFonts w:eastAsia="Times New Roman"/>
          <w:color w:val="000000"/>
          <w:sz w:val="24"/>
          <w:szCs w:val="24"/>
        </w:rPr>
        <w:softHyphen/>
        <w:t>ня все первые, все главные. Одна без другой не существует. Они триедины. Три круга моей жизни...».</w:t>
      </w: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>Теперь в Петропавловском гумани</w:t>
      </w:r>
      <w:r w:rsidRPr="005439DE">
        <w:rPr>
          <w:rFonts w:eastAsia="Times New Roman"/>
          <w:color w:val="000000"/>
          <w:sz w:val="24"/>
          <w:szCs w:val="24"/>
        </w:rPr>
        <w:softHyphen/>
        <w:t>тарно-техническом колледже по ини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циативе его директора, известного педагога Александра Андреевича Мерка создается музей-аудитория, посвященный земляку Герольду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Белыеру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которого А.А. Мерк знал лично. Инициатива руководителя кол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леджа воспринята с пониманием в педагогическом коллективе. Идея поддержана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акимом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области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Е.Х.Султановым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. Проведена боль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шая работа. Собраны документы, фотографии семьи Г.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фото и киносюжеты, книги писателя. Ска</w:t>
      </w:r>
      <w:r w:rsidRPr="005439DE">
        <w:rPr>
          <w:rFonts w:eastAsia="Times New Roman"/>
          <w:color w:val="000000"/>
          <w:sz w:val="24"/>
          <w:szCs w:val="24"/>
        </w:rPr>
        <w:softHyphen/>
        <w:t>нируются его публикации, в разные годы размещенные в печатных изда</w:t>
      </w:r>
      <w:r w:rsidRPr="005439DE">
        <w:rPr>
          <w:rFonts w:eastAsia="Times New Roman"/>
          <w:color w:val="000000"/>
          <w:sz w:val="24"/>
          <w:szCs w:val="24"/>
        </w:rPr>
        <w:softHyphen/>
        <w:t>ниях. На приглашение принять учас</w:t>
      </w:r>
      <w:r w:rsidRPr="005439DE">
        <w:rPr>
          <w:rFonts w:eastAsia="Times New Roman"/>
          <w:color w:val="000000"/>
          <w:sz w:val="24"/>
          <w:szCs w:val="24"/>
        </w:rPr>
        <w:softHyphen/>
        <w:t>тие в этой работе откликнулись доче</w:t>
      </w:r>
      <w:r w:rsidRPr="005439DE">
        <w:rPr>
          <w:rFonts w:eastAsia="Times New Roman"/>
          <w:color w:val="000000"/>
          <w:sz w:val="24"/>
          <w:szCs w:val="24"/>
        </w:rPr>
        <w:softHyphen/>
        <w:t>ри писателя, ныне проживающие в Германии. Свои воспоминания пред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оставляют академик НАН, лауреат Государственной премии Республики Казахстан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АманжолКошанов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быв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ший посол в ряде стран Салим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Курмангожин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, сын писателя, наставника Герольда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БельгераГалымаМолды-баева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-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ШашубайМолдыбаев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и дру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гие именитые земляки, друзья,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тамыры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Герольда Карловича.</w:t>
      </w: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 xml:space="preserve">У Г.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есть удивительные слова о родной земле, а наше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Приишимье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писатель, немец по нацио</w:t>
      </w:r>
      <w:r w:rsidRPr="005439DE">
        <w:rPr>
          <w:rFonts w:eastAsia="Times New Roman"/>
          <w:color w:val="000000"/>
          <w:sz w:val="24"/>
          <w:szCs w:val="24"/>
        </w:rPr>
        <w:softHyphen/>
        <w:t>нальности, считал своей родиной: «Сколько же смысла, оттенков, доб</w:t>
      </w:r>
      <w:r w:rsidRPr="005439DE">
        <w:rPr>
          <w:rFonts w:eastAsia="Times New Roman"/>
          <w:color w:val="000000"/>
          <w:sz w:val="24"/>
          <w:szCs w:val="24"/>
        </w:rPr>
        <w:softHyphen/>
        <w:t>ра и любви в коротком слове Эль (на казахском - Ел)! Оно означает: мой край, моя родимая сторонушка, близ</w:t>
      </w:r>
      <w:r w:rsidRPr="005439DE">
        <w:rPr>
          <w:rFonts w:eastAsia="Times New Roman"/>
          <w:color w:val="000000"/>
          <w:sz w:val="24"/>
          <w:szCs w:val="24"/>
        </w:rPr>
        <w:softHyphen/>
        <w:t>кие мне люди-сородичи, мой аул и его окружающие, край моих предков, моя малая родина, место, где капнула первая капля крови от моей пупови</w:t>
      </w:r>
      <w:r w:rsidRPr="005439DE">
        <w:rPr>
          <w:rFonts w:eastAsia="Times New Roman"/>
          <w:color w:val="000000"/>
          <w:sz w:val="24"/>
          <w:szCs w:val="24"/>
        </w:rPr>
        <w:softHyphen/>
        <w:t>ны, край опоры, край защита, край отрада, земля моей чести, моей со</w:t>
      </w:r>
      <w:r w:rsidRPr="005439DE">
        <w:rPr>
          <w:rFonts w:eastAsia="Times New Roman"/>
          <w:color w:val="000000"/>
          <w:sz w:val="24"/>
          <w:szCs w:val="24"/>
        </w:rPr>
        <w:softHyphen/>
        <w:t>вести, люди, живущие на этой земле, где издревле один за всех и все за одного. И что бы ни случилось на све</w:t>
      </w:r>
      <w:r w:rsidRPr="005439DE">
        <w:rPr>
          <w:rFonts w:eastAsia="Times New Roman"/>
          <w:color w:val="000000"/>
          <w:sz w:val="24"/>
          <w:szCs w:val="24"/>
        </w:rPr>
        <w:softHyphen/>
        <w:t>те, пусть даже небо обрушится на зем</w:t>
      </w:r>
      <w:r w:rsidRPr="005439DE">
        <w:rPr>
          <w:rFonts w:eastAsia="Times New Roman"/>
          <w:color w:val="000000"/>
          <w:sz w:val="24"/>
          <w:szCs w:val="24"/>
        </w:rPr>
        <w:softHyphen/>
        <w:t>лю, если человек говорит: «Мой Эль» - он не потерялся, он не песчинка, не бездомный бродяга. Ибо у него есть корни, и никакая черная буря не смо</w:t>
      </w:r>
      <w:r w:rsidRPr="005439DE">
        <w:rPr>
          <w:rFonts w:eastAsia="Times New Roman"/>
          <w:color w:val="000000"/>
          <w:sz w:val="24"/>
          <w:szCs w:val="24"/>
        </w:rPr>
        <w:softHyphen/>
        <w:t>жет его сорвать и погнать по земле, точно куст перекати-поле, находящий себе пристанище в каком-нибудь овраге, где и суждено ему сгнить и истлеть».</w:t>
      </w: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>Создаваемый в колледже музей-аудитория в новом свете представит жизнь и творчество писателя и граж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данина Герольда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, членов его семьи, отца, воспитавшего такого прекрасного сына. Отметим, что отца нашего героя Карла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Бельгера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 xml:space="preserve"> люби</w:t>
      </w:r>
      <w:r w:rsidRPr="005439DE">
        <w:rPr>
          <w:rFonts w:eastAsia="Times New Roman"/>
          <w:color w:val="000000"/>
          <w:sz w:val="24"/>
          <w:szCs w:val="24"/>
        </w:rPr>
        <w:softHyphen/>
        <w:t>ло и уважало все местное население. Он был фельдшером, летом на вело</w:t>
      </w:r>
      <w:r w:rsidRPr="005439DE">
        <w:rPr>
          <w:rFonts w:eastAsia="Times New Roman"/>
          <w:color w:val="000000"/>
          <w:sz w:val="24"/>
          <w:szCs w:val="24"/>
        </w:rPr>
        <w:softHyphen/>
        <w:t xml:space="preserve">сипеде, </w:t>
      </w:r>
      <w:r w:rsidRPr="005439DE">
        <w:rPr>
          <w:rFonts w:eastAsia="Times New Roman"/>
          <w:color w:val="000000"/>
          <w:sz w:val="24"/>
          <w:szCs w:val="24"/>
        </w:rPr>
        <w:lastRenderedPageBreak/>
        <w:t>зимой на санях объезжал ау</w:t>
      </w:r>
      <w:r w:rsidRPr="005439DE">
        <w:rPr>
          <w:rFonts w:eastAsia="Times New Roman"/>
          <w:color w:val="000000"/>
          <w:sz w:val="24"/>
          <w:szCs w:val="24"/>
        </w:rPr>
        <w:softHyphen/>
        <w:t>лы, оказывая медицинскую помощь, лечил людей. Этот удивительно ин</w:t>
      </w:r>
      <w:r w:rsidRPr="005439DE">
        <w:rPr>
          <w:rFonts w:eastAsia="Times New Roman"/>
          <w:color w:val="000000"/>
          <w:sz w:val="24"/>
          <w:szCs w:val="24"/>
        </w:rPr>
        <w:softHyphen/>
        <w:t>теллигентный человек уже в зрелом возрасте выучил казахский язык, определил своих четверых детей в казахскую школу, организовал музы</w:t>
      </w:r>
      <w:r w:rsidRPr="005439DE">
        <w:rPr>
          <w:rFonts w:eastAsia="Times New Roman"/>
          <w:color w:val="000000"/>
          <w:sz w:val="24"/>
          <w:szCs w:val="24"/>
        </w:rPr>
        <w:softHyphen/>
        <w:t>кальный оркестр в школе.</w:t>
      </w:r>
    </w:p>
    <w:p w:rsidR="005439DE" w:rsidRPr="005439DE" w:rsidRDefault="005439DE" w:rsidP="005439DE">
      <w:pPr>
        <w:shd w:val="clear" w:color="auto" w:fill="FFFFFF"/>
        <w:ind w:firstLine="709"/>
        <w:jc w:val="both"/>
        <w:rPr>
          <w:sz w:val="24"/>
          <w:szCs w:val="24"/>
        </w:rPr>
      </w:pPr>
      <w:r w:rsidRPr="005439DE">
        <w:rPr>
          <w:rFonts w:eastAsia="Times New Roman"/>
          <w:color w:val="000000"/>
          <w:sz w:val="24"/>
          <w:szCs w:val="24"/>
        </w:rPr>
        <w:t>Подрастающее поколение должно знать о судьбах немцев-спецпересе</w:t>
      </w:r>
      <w:r w:rsidRPr="005439DE">
        <w:rPr>
          <w:rFonts w:eastAsia="Times New Roman"/>
          <w:color w:val="000000"/>
          <w:sz w:val="24"/>
          <w:szCs w:val="24"/>
        </w:rPr>
        <w:softHyphen/>
        <w:t>ленцев, которые, попав на чужбину, нашли вторую родину, о том, как ду</w:t>
      </w:r>
      <w:r w:rsidRPr="005439DE">
        <w:rPr>
          <w:rFonts w:eastAsia="Times New Roman"/>
          <w:color w:val="000000"/>
          <w:sz w:val="24"/>
          <w:szCs w:val="24"/>
        </w:rPr>
        <w:softHyphen/>
        <w:t>шевная доброта и менталитет казах</w:t>
      </w:r>
      <w:r w:rsidRPr="005439DE">
        <w:rPr>
          <w:rFonts w:eastAsia="Times New Roman"/>
          <w:color w:val="000000"/>
          <w:sz w:val="24"/>
          <w:szCs w:val="24"/>
        </w:rPr>
        <w:softHyphen/>
        <w:t>ского народа, обостренное чувство сострадания к тяготам пришлых по</w:t>
      </w:r>
      <w:r w:rsidRPr="005439DE">
        <w:rPr>
          <w:rFonts w:eastAsia="Times New Roman"/>
          <w:color w:val="000000"/>
          <w:sz w:val="24"/>
          <w:szCs w:val="24"/>
        </w:rPr>
        <w:softHyphen/>
        <w:t>могли этим людям стать равными сре</w:t>
      </w:r>
      <w:r w:rsidRPr="005439DE">
        <w:rPr>
          <w:rFonts w:eastAsia="Times New Roman"/>
          <w:color w:val="000000"/>
          <w:sz w:val="24"/>
          <w:szCs w:val="24"/>
        </w:rPr>
        <w:softHyphen/>
        <w:t>ди местного населения.</w:t>
      </w:r>
    </w:p>
    <w:p w:rsidR="005439DE" w:rsidRDefault="005439DE" w:rsidP="005439DE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5439DE">
        <w:rPr>
          <w:rFonts w:eastAsia="Times New Roman"/>
          <w:color w:val="000000"/>
          <w:sz w:val="24"/>
          <w:szCs w:val="24"/>
        </w:rPr>
        <w:t xml:space="preserve">Такие люди, как Герольд </w:t>
      </w:r>
      <w:proofErr w:type="spellStart"/>
      <w:r w:rsidRPr="005439DE">
        <w:rPr>
          <w:rFonts w:eastAsia="Times New Roman"/>
          <w:color w:val="000000"/>
          <w:sz w:val="24"/>
          <w:szCs w:val="24"/>
        </w:rPr>
        <w:t>Бельгер</w:t>
      </w:r>
      <w:proofErr w:type="spellEnd"/>
      <w:r w:rsidRPr="005439DE">
        <w:rPr>
          <w:rFonts w:eastAsia="Times New Roman"/>
          <w:color w:val="000000"/>
          <w:sz w:val="24"/>
          <w:szCs w:val="24"/>
        </w:rPr>
        <w:t>, его отец и вся их семья, внесли свой вклад в становление суверенного Казахстана, в развитие толерантных отношений на земле вечного Казах</w:t>
      </w:r>
      <w:r w:rsidRPr="005439DE">
        <w:rPr>
          <w:rFonts w:eastAsia="Times New Roman"/>
          <w:color w:val="000000"/>
          <w:sz w:val="24"/>
          <w:szCs w:val="24"/>
        </w:rPr>
        <w:softHyphen/>
        <w:t>стана - «М</w:t>
      </w:r>
      <w:r>
        <w:rPr>
          <w:rFonts w:eastAsia="Times New Roman"/>
          <w:color w:val="000000"/>
          <w:sz w:val="24"/>
          <w:szCs w:val="24"/>
          <w:lang w:val="kk-KZ"/>
        </w:rPr>
        <w:t>әңгілік</w:t>
      </w:r>
      <w:r w:rsidRPr="005439DE">
        <w:rPr>
          <w:rFonts w:eastAsia="Times New Roman"/>
          <w:color w:val="000000"/>
          <w:sz w:val="24"/>
          <w:szCs w:val="24"/>
        </w:rPr>
        <w:t xml:space="preserve"> Ел».</w:t>
      </w:r>
    </w:p>
    <w:p w:rsidR="005439DE" w:rsidRDefault="005439DE" w:rsidP="005439DE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5439DE" w:rsidRPr="005439DE" w:rsidRDefault="005439DE" w:rsidP="005439DE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5439DE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</w:t>
      </w:r>
      <w:r w:rsidR="00FD22F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439DE">
        <w:rPr>
          <w:rFonts w:eastAsia="Times New Roman"/>
          <w:b/>
          <w:color w:val="000000"/>
          <w:sz w:val="24"/>
          <w:szCs w:val="24"/>
          <w:lang w:val="kk-KZ"/>
        </w:rPr>
        <w:t>- 2016.</w:t>
      </w:r>
      <w:r w:rsidR="00FD22F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439DE">
        <w:rPr>
          <w:rFonts w:eastAsia="Times New Roman"/>
          <w:b/>
          <w:color w:val="000000"/>
          <w:sz w:val="24"/>
          <w:szCs w:val="24"/>
          <w:lang w:val="kk-KZ"/>
        </w:rPr>
        <w:t>- 16 апреля</w:t>
      </w:r>
    </w:p>
    <w:p w:rsidR="0048230C" w:rsidRPr="005439DE" w:rsidRDefault="0048230C" w:rsidP="005439DE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3029CE" w:rsidRPr="005439DE" w:rsidRDefault="003029CE" w:rsidP="005439DE">
      <w:pPr>
        <w:ind w:firstLine="709"/>
        <w:jc w:val="both"/>
        <w:rPr>
          <w:b/>
          <w:sz w:val="24"/>
          <w:szCs w:val="24"/>
        </w:rPr>
      </w:pPr>
    </w:p>
    <w:sectPr w:rsidR="003029CE" w:rsidRPr="005439DE" w:rsidSect="006F38A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86A"/>
    <w:rsid w:val="0009790E"/>
    <w:rsid w:val="002A0A59"/>
    <w:rsid w:val="003029CE"/>
    <w:rsid w:val="00327B64"/>
    <w:rsid w:val="003837A1"/>
    <w:rsid w:val="0048230C"/>
    <w:rsid w:val="005439DE"/>
    <w:rsid w:val="006F38AE"/>
    <w:rsid w:val="008C73E9"/>
    <w:rsid w:val="009F086A"/>
    <w:rsid w:val="00AB593E"/>
    <w:rsid w:val="00B21E0C"/>
    <w:rsid w:val="00F05A89"/>
    <w:rsid w:val="00FD2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2016-04-12T08:29:00Z</dcterms:created>
  <dcterms:modified xsi:type="dcterms:W3CDTF">2016-04-12T08:29:00Z</dcterms:modified>
</cp:coreProperties>
</file>