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36" w:rsidRPr="002E1D36" w:rsidRDefault="002E1D36" w:rsidP="002E1D3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E1D3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Алма </w:t>
      </w:r>
      <w:r w:rsidR="00F62FB3" w:rsidRPr="002E1D3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Қуандыққызы</w:t>
      </w: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E1D3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Жолың болсын, та</w:t>
      </w:r>
      <w:r w:rsidRPr="002E1D3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л</w:t>
      </w:r>
      <w:r w:rsidRPr="002E1D3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апкер!</w:t>
      </w:r>
    </w:p>
    <w:p w:rsidR="00F62FB3" w:rsidRDefault="00F62FB3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</w:pP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D36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  <w:t>М.</w:t>
      </w:r>
      <w:r w:rsidR="002B3C2F" w:rsidRPr="002B3C2F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  <w:t xml:space="preserve"> </w:t>
      </w:r>
      <w:r w:rsidRPr="002E1D36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  <w:t>Қозыбаев атындаеы Солтүстік Қазақстан мемлекеттік университетінде қабылдау комиссиясы өз жұмысын жал</w:t>
      </w:r>
      <w:r w:rsidRPr="002E1D36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2E1D36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  <w:t>астыруда.</w:t>
      </w: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Қалаған мамандығы бойынша оқуға түсуге талпынған тулектердің бірі - Саламат Ажикеев. Ол биыл Қызылжар ауданындағы Архангелька орта мектебін тамамдаған. Талапкер білім алған мектебінде емтихандарын тапсырып, жоғары оқу орнына түсу ушін Ұлттық бірыңғай тестілеуден өткен. Саламаттың еңдігі көздегөн мақсаты - сәті түссе, сыннан 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рінбей өтіп, дене тәрбиесі пәнінің муғалімі болу.</w:t>
      </w: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Мемлекеттік білім грантын алуға өтініштерді қабылдау 23-31 шілде аралығында өтеді. Жалпы биылғы жылы отыз жеті мың бюджеттік орын бөлінген. Ал оның қаншасы біздің өңірге тиесілі екені тамыздың басында белгілі болады. Әзірге М.Қозыбаев атындағы СҚМУ-де шығармашылық және педагогикалық мамандықтар бойынша білім алуға ниеттілердің құжаттары қабылдануда.</w:t>
      </w: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Біздің университетте 48 бакалавриат, 23 магистратура және төрт доктарантура бар, - деді қабылдау комиссиясының жауапты хатшысы Гулмира Оспанова.</w:t>
      </w:r>
    </w:p>
    <w:p w:rsid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Айта кету керек, 17-23 шілде күндері колледж түлектері мен жоғары білімі барлар кешенді тестілеу тап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сыра алады. Енді олар өз білім</w:t>
      </w:r>
      <w:r w:rsidRPr="002E1D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дерін екі таңдаулы пәннен тексереді. Ап ақылы түрде оқуға ниетті талапкерлер құжаттарын тамыздың 28-іне дейін өткізуге тиісті.</w:t>
      </w:r>
    </w:p>
    <w:p w:rsid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2E1D36" w:rsidRPr="002E1D36" w:rsidRDefault="002E1D36" w:rsidP="002E1D3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E1D3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2B3C2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E1D3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2B3C2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E1D3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2B3C2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E1D3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bookmarkStart w:id="0" w:name="_GoBack"/>
      <w:bookmarkEnd w:id="0"/>
      <w:r w:rsidR="002B3C2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E1D3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29 маусым.</w:t>
      </w:r>
    </w:p>
    <w:p w:rsidR="002E1D36" w:rsidRPr="002E1D36" w:rsidRDefault="002E1D3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D36" w:rsidRPr="002E1D36" w:rsidRDefault="002E1D3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E1D36" w:rsidRPr="002E1D36" w:rsidSect="00F6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F2D"/>
    <w:rsid w:val="0009162F"/>
    <w:rsid w:val="002B3C2F"/>
    <w:rsid w:val="002E1D36"/>
    <w:rsid w:val="00351843"/>
    <w:rsid w:val="00467582"/>
    <w:rsid w:val="00495382"/>
    <w:rsid w:val="004E3C92"/>
    <w:rsid w:val="00604D2A"/>
    <w:rsid w:val="008968EE"/>
    <w:rsid w:val="008D341C"/>
    <w:rsid w:val="00957A0A"/>
    <w:rsid w:val="00B92F2D"/>
    <w:rsid w:val="00E9600A"/>
    <w:rsid w:val="00F62FB3"/>
    <w:rsid w:val="00F67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F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Казиканова Айжан Каиржановна</dc:creator>
  <cp:lastModifiedBy>Насирова Елена Николаевна</cp:lastModifiedBy>
  <cp:revision>2</cp:revision>
  <dcterms:created xsi:type="dcterms:W3CDTF">2017-07-03T08:21:00Z</dcterms:created>
  <dcterms:modified xsi:type="dcterms:W3CDTF">2017-07-03T08:21:00Z</dcterms:modified>
</cp:coreProperties>
</file>