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825" w:rsidRPr="0068603B" w:rsidRDefault="00947825" w:rsidP="00A21721">
      <w:pPr>
        <w:widowControl/>
        <w:shd w:val="clear" w:color="auto" w:fill="FFFFFF"/>
        <w:rPr>
          <w:rFonts w:ascii="Times New Roman" w:hAnsi="Times New Roman" w:cs="Times New Roman"/>
          <w:sz w:val="24"/>
          <w:szCs w:val="24"/>
        </w:rPr>
      </w:pPr>
      <w:r w:rsidRPr="00947825">
        <w:rPr>
          <w:rFonts w:ascii="Times New Roman" w:hAnsi="Times New Roman" w:cs="Times New Roman"/>
          <w:b/>
          <w:bCs/>
          <w:noProof/>
          <w:color w:val="000000"/>
          <w:sz w:val="24"/>
          <w:szCs w:val="24"/>
          <w:lang w:val="kk-KZ"/>
        </w:rPr>
        <w:t xml:space="preserve"> </w:t>
      </w:r>
      <w:r w:rsidRPr="00947825">
        <w:rPr>
          <w:rFonts w:ascii="Times New Roman" w:hAnsi="Times New Roman" w:cs="Times New Roman"/>
          <w:b/>
          <w:noProof/>
          <w:color w:val="000000"/>
          <w:sz w:val="24"/>
          <w:szCs w:val="24"/>
        </w:rPr>
        <w:t xml:space="preserve">Жанар </w:t>
      </w:r>
      <w:r w:rsidR="0068603B" w:rsidRPr="00947825">
        <w:rPr>
          <w:rFonts w:ascii="Times New Roman" w:hAnsi="Times New Roman" w:cs="Times New Roman"/>
          <w:b/>
          <w:bCs/>
          <w:noProof/>
          <w:color w:val="000000"/>
          <w:sz w:val="24"/>
          <w:szCs w:val="24"/>
        </w:rPr>
        <w:t>Таласпаева</w:t>
      </w:r>
      <w:r w:rsidRPr="00947825">
        <w:rPr>
          <w:rFonts w:ascii="Times New Roman" w:hAnsi="Times New Roman" w:cs="Times New Roman"/>
          <w:b/>
          <w:bCs/>
          <w:noProof/>
          <w:color w:val="000000"/>
          <w:sz w:val="24"/>
          <w:szCs w:val="24"/>
        </w:rPr>
        <w:t>,</w:t>
      </w:r>
      <w:r w:rsidR="00A21721">
        <w:rPr>
          <w:rFonts w:ascii="Times New Roman" w:hAnsi="Times New Roman" w:cs="Times New Roman"/>
          <w:b/>
          <w:bCs/>
          <w:noProof/>
          <w:color w:val="000000"/>
          <w:sz w:val="24"/>
          <w:szCs w:val="24"/>
          <w:lang w:val="en-US"/>
        </w:rPr>
        <w:t xml:space="preserve"> </w:t>
      </w:r>
      <w:r w:rsidRPr="0068603B">
        <w:rPr>
          <w:rFonts w:ascii="Times New Roman" w:hAnsi="Times New Roman" w:cs="Times New Roman"/>
          <w:bCs/>
          <w:noProof/>
          <w:color w:val="000000"/>
          <w:sz w:val="24"/>
          <w:szCs w:val="24"/>
        </w:rPr>
        <w:t>М.Қозыбаев атындағы</w:t>
      </w:r>
      <w:r w:rsidR="00A21721">
        <w:rPr>
          <w:rFonts w:ascii="Times New Roman" w:hAnsi="Times New Roman" w:cs="Times New Roman"/>
          <w:bCs/>
          <w:noProof/>
          <w:color w:val="000000"/>
          <w:sz w:val="24"/>
          <w:szCs w:val="24"/>
          <w:lang w:val="en-US"/>
        </w:rPr>
        <w:t xml:space="preserve"> </w:t>
      </w:r>
      <w:r w:rsidRPr="0068603B">
        <w:rPr>
          <w:rFonts w:ascii="Times New Roman" w:hAnsi="Times New Roman" w:cs="Times New Roman"/>
          <w:bCs/>
          <w:noProof/>
          <w:color w:val="000000"/>
          <w:sz w:val="24"/>
          <w:szCs w:val="24"/>
        </w:rPr>
        <w:t xml:space="preserve">СҚМУ-дің </w:t>
      </w:r>
      <w:r w:rsidRPr="0068603B">
        <w:rPr>
          <w:rFonts w:ascii="Times New Roman" w:hAnsi="Times New Roman" w:cs="Times New Roman"/>
          <w:noProof/>
          <w:color w:val="000000"/>
          <w:sz w:val="24"/>
          <w:szCs w:val="24"/>
        </w:rPr>
        <w:t>профессоры,</w:t>
      </w:r>
      <w:r w:rsidR="00A21721">
        <w:rPr>
          <w:rFonts w:ascii="Times New Roman" w:hAnsi="Times New Roman" w:cs="Times New Roman"/>
          <w:noProof/>
          <w:color w:val="000000"/>
          <w:sz w:val="24"/>
          <w:szCs w:val="24"/>
          <w:lang w:val="en-US"/>
        </w:rPr>
        <w:t xml:space="preserve"> </w:t>
      </w:r>
      <w:r w:rsidRPr="0068603B">
        <w:rPr>
          <w:rFonts w:ascii="Times New Roman" w:hAnsi="Times New Roman" w:cs="Times New Roman"/>
          <w:bCs/>
          <w:noProof/>
          <w:color w:val="000000"/>
          <w:sz w:val="24"/>
          <w:szCs w:val="24"/>
        </w:rPr>
        <w:t>филология ылымдарының</w:t>
      </w:r>
      <w:r w:rsidR="00A21721">
        <w:rPr>
          <w:rFonts w:ascii="Times New Roman" w:hAnsi="Times New Roman" w:cs="Times New Roman"/>
          <w:bCs/>
          <w:noProof/>
          <w:color w:val="000000"/>
          <w:sz w:val="24"/>
          <w:szCs w:val="24"/>
          <w:lang w:val="en-US"/>
        </w:rPr>
        <w:t xml:space="preserve"> </w:t>
      </w:r>
      <w:r w:rsidRPr="0068603B">
        <w:rPr>
          <w:rFonts w:ascii="Times New Roman" w:hAnsi="Times New Roman" w:cs="Times New Roman"/>
          <w:bCs/>
          <w:noProof/>
          <w:color w:val="000000"/>
          <w:sz w:val="24"/>
          <w:szCs w:val="24"/>
        </w:rPr>
        <w:t>кандидаты.</w:t>
      </w:r>
    </w:p>
    <w:p w:rsidR="00947825" w:rsidRPr="00947825" w:rsidRDefault="00947825" w:rsidP="00947825">
      <w:pPr>
        <w:widowControl/>
        <w:shd w:val="clear" w:color="auto" w:fill="FFFFFF"/>
        <w:rPr>
          <w:rFonts w:ascii="Times New Roman" w:hAnsi="Times New Roman" w:cs="Times New Roman"/>
          <w:b/>
          <w:bCs/>
          <w:noProof/>
          <w:color w:val="000000"/>
          <w:sz w:val="24"/>
          <w:szCs w:val="24"/>
          <w:lang w:val="kk-KZ"/>
        </w:rPr>
      </w:pPr>
    </w:p>
    <w:p w:rsidR="00947825" w:rsidRPr="00947825" w:rsidRDefault="00A21721" w:rsidP="00947825">
      <w:pPr>
        <w:widowControl/>
        <w:shd w:val="clear" w:color="auto" w:fill="FFFFFF"/>
        <w:rPr>
          <w:rFonts w:ascii="Times New Roman" w:hAnsi="Times New Roman" w:cs="Times New Roman"/>
          <w:sz w:val="44"/>
          <w:szCs w:val="44"/>
        </w:rPr>
      </w:pPr>
      <w:r>
        <w:rPr>
          <w:rFonts w:ascii="Times New Roman" w:hAnsi="Times New Roman" w:cs="Times New Roman"/>
          <w:b/>
          <w:bCs/>
          <w:noProof/>
          <w:color w:val="000000"/>
          <w:sz w:val="44"/>
          <w:szCs w:val="44"/>
          <w:lang w:val="en-US"/>
        </w:rPr>
        <w:t xml:space="preserve">  </w:t>
      </w:r>
      <w:r w:rsidR="0068603B" w:rsidRPr="00947825">
        <w:rPr>
          <w:rFonts w:ascii="Times New Roman" w:hAnsi="Times New Roman" w:cs="Times New Roman"/>
          <w:b/>
          <w:bCs/>
          <w:noProof/>
          <w:color w:val="000000"/>
          <w:sz w:val="44"/>
          <w:szCs w:val="44"/>
        </w:rPr>
        <w:t>Болашаққа баста</w:t>
      </w:r>
      <w:r w:rsidR="0068603B">
        <w:rPr>
          <w:rFonts w:ascii="Times New Roman" w:hAnsi="Times New Roman" w:cs="Times New Roman"/>
          <w:b/>
          <w:bCs/>
          <w:noProof/>
          <w:color w:val="000000"/>
          <w:sz w:val="44"/>
          <w:szCs w:val="44"/>
          <w:lang w:val="kk-KZ"/>
        </w:rPr>
        <w:t>й</w:t>
      </w:r>
      <w:r w:rsidR="0068603B" w:rsidRPr="00947825">
        <w:rPr>
          <w:rFonts w:ascii="Times New Roman" w:hAnsi="Times New Roman" w:cs="Times New Roman"/>
          <w:b/>
          <w:bCs/>
          <w:noProof/>
          <w:color w:val="000000"/>
          <w:sz w:val="44"/>
          <w:szCs w:val="44"/>
        </w:rPr>
        <w:t>тын</w:t>
      </w:r>
    </w:p>
    <w:p w:rsidR="00947825" w:rsidRPr="00947825" w:rsidRDefault="00A21721" w:rsidP="00947825">
      <w:pPr>
        <w:widowControl/>
        <w:shd w:val="clear" w:color="auto" w:fill="FFFFFF"/>
        <w:rPr>
          <w:rFonts w:ascii="Times New Roman" w:hAnsi="Times New Roman" w:cs="Times New Roman"/>
          <w:sz w:val="44"/>
          <w:szCs w:val="44"/>
        </w:rPr>
      </w:pPr>
      <w:r>
        <w:rPr>
          <w:rFonts w:ascii="Times New Roman" w:hAnsi="Times New Roman" w:cs="Times New Roman"/>
          <w:b/>
          <w:bCs/>
          <w:noProof/>
          <w:color w:val="000000"/>
          <w:sz w:val="44"/>
          <w:szCs w:val="44"/>
          <w:lang w:val="en-US"/>
        </w:rPr>
        <w:t xml:space="preserve">          </w:t>
      </w:r>
      <w:r w:rsidR="0068603B" w:rsidRPr="00947825">
        <w:rPr>
          <w:rFonts w:ascii="Times New Roman" w:hAnsi="Times New Roman" w:cs="Times New Roman"/>
          <w:b/>
          <w:bCs/>
          <w:noProof/>
          <w:color w:val="000000"/>
          <w:sz w:val="44"/>
          <w:szCs w:val="44"/>
        </w:rPr>
        <w:t>Тың қадам</w:t>
      </w:r>
    </w:p>
    <w:p w:rsidR="0068603B" w:rsidRDefault="0068603B" w:rsidP="00BE0BF5">
      <w:pPr>
        <w:widowControl/>
        <w:shd w:val="clear" w:color="auto" w:fill="FFFFFF"/>
        <w:ind w:firstLine="720"/>
        <w:jc w:val="both"/>
        <w:rPr>
          <w:rFonts w:ascii="Times New Roman" w:hAnsi="Times New Roman" w:cs="Times New Roman"/>
          <w:b/>
          <w:bCs/>
          <w:iCs/>
          <w:noProof/>
          <w:color w:val="000000"/>
          <w:sz w:val="24"/>
          <w:szCs w:val="24"/>
          <w:lang w:val="en-US"/>
        </w:rPr>
      </w:pPr>
    </w:p>
    <w:p w:rsidR="00947825" w:rsidRPr="00947825" w:rsidRDefault="00947825" w:rsidP="00BE0BF5">
      <w:pPr>
        <w:widowControl/>
        <w:shd w:val="clear" w:color="auto" w:fill="FFFFFF"/>
        <w:ind w:firstLine="720"/>
        <w:jc w:val="both"/>
        <w:rPr>
          <w:rFonts w:ascii="Times New Roman" w:hAnsi="Times New Roman" w:cs="Times New Roman"/>
          <w:sz w:val="24"/>
          <w:szCs w:val="24"/>
        </w:rPr>
      </w:pPr>
      <w:r w:rsidRPr="00947825">
        <w:rPr>
          <w:rFonts w:ascii="Times New Roman" w:hAnsi="Times New Roman" w:cs="Times New Roman"/>
          <w:b/>
          <w:bCs/>
          <w:iCs/>
          <w:noProof/>
          <w:color w:val="000000"/>
          <w:sz w:val="24"/>
          <w:szCs w:val="24"/>
        </w:rPr>
        <w:t>Жазу</w:t>
      </w:r>
      <w:r w:rsidRPr="0068603B">
        <w:rPr>
          <w:rFonts w:ascii="Times New Roman" w:hAnsi="Times New Roman" w:cs="Times New Roman"/>
          <w:b/>
          <w:bCs/>
          <w:iCs/>
          <w:noProof/>
          <w:color w:val="000000"/>
          <w:sz w:val="24"/>
          <w:szCs w:val="24"/>
          <w:lang w:val="en-US"/>
        </w:rPr>
        <w:t xml:space="preserve"> </w:t>
      </w:r>
      <w:r w:rsidRPr="00947825">
        <w:rPr>
          <w:rFonts w:ascii="Times New Roman" w:hAnsi="Times New Roman" w:cs="Times New Roman"/>
          <w:b/>
          <w:bCs/>
          <w:iCs/>
          <w:noProof/>
          <w:color w:val="000000"/>
          <w:sz w:val="24"/>
          <w:szCs w:val="24"/>
        </w:rPr>
        <w:t>реформасы</w:t>
      </w:r>
      <w:r w:rsidRPr="0068603B">
        <w:rPr>
          <w:rFonts w:ascii="Times New Roman" w:hAnsi="Times New Roman" w:cs="Times New Roman"/>
          <w:b/>
          <w:bCs/>
          <w:iCs/>
          <w:noProof/>
          <w:color w:val="000000"/>
          <w:sz w:val="24"/>
          <w:szCs w:val="24"/>
          <w:lang w:val="en-US"/>
        </w:rPr>
        <w:t xml:space="preserve"> - </w:t>
      </w:r>
      <w:r w:rsidRPr="00947825">
        <w:rPr>
          <w:rFonts w:ascii="Times New Roman" w:hAnsi="Times New Roman" w:cs="Times New Roman"/>
          <w:b/>
          <w:bCs/>
          <w:iCs/>
          <w:noProof/>
          <w:color w:val="000000"/>
          <w:sz w:val="24"/>
          <w:szCs w:val="24"/>
        </w:rPr>
        <w:t>гуманитарлық</w:t>
      </w:r>
      <w:r w:rsidRPr="0068603B">
        <w:rPr>
          <w:rFonts w:ascii="Times New Roman" w:hAnsi="Times New Roman" w:cs="Times New Roman"/>
          <w:b/>
          <w:bCs/>
          <w:iCs/>
          <w:noProof/>
          <w:color w:val="000000"/>
          <w:sz w:val="24"/>
          <w:szCs w:val="24"/>
          <w:lang w:val="en-US"/>
        </w:rPr>
        <w:t xml:space="preserve">, </w:t>
      </w:r>
      <w:r w:rsidRPr="00947825">
        <w:rPr>
          <w:rFonts w:ascii="Times New Roman" w:hAnsi="Times New Roman" w:cs="Times New Roman"/>
          <w:b/>
          <w:bCs/>
          <w:iCs/>
          <w:noProof/>
          <w:color w:val="000000"/>
          <w:sz w:val="24"/>
          <w:szCs w:val="24"/>
        </w:rPr>
        <w:t>рухани</w:t>
      </w:r>
      <w:r w:rsidRPr="0068603B">
        <w:rPr>
          <w:rFonts w:ascii="Times New Roman" w:hAnsi="Times New Roman" w:cs="Times New Roman"/>
          <w:b/>
          <w:bCs/>
          <w:iCs/>
          <w:noProof/>
          <w:color w:val="000000"/>
          <w:sz w:val="24"/>
          <w:szCs w:val="24"/>
          <w:lang w:val="en-US"/>
        </w:rPr>
        <w:t xml:space="preserve">, </w:t>
      </w:r>
      <w:r w:rsidRPr="00947825">
        <w:rPr>
          <w:rFonts w:ascii="Times New Roman" w:hAnsi="Times New Roman" w:cs="Times New Roman"/>
          <w:b/>
          <w:bCs/>
          <w:iCs/>
          <w:noProof/>
          <w:color w:val="000000"/>
          <w:sz w:val="24"/>
          <w:szCs w:val="24"/>
        </w:rPr>
        <w:t>әлеуметтік</w:t>
      </w:r>
      <w:r w:rsidRPr="0068603B">
        <w:rPr>
          <w:rFonts w:ascii="Times New Roman" w:hAnsi="Times New Roman" w:cs="Times New Roman"/>
          <w:b/>
          <w:bCs/>
          <w:iCs/>
          <w:noProof/>
          <w:color w:val="000000"/>
          <w:sz w:val="24"/>
          <w:szCs w:val="24"/>
          <w:lang w:val="en-US"/>
        </w:rPr>
        <w:t xml:space="preserve"> </w:t>
      </w:r>
      <w:r w:rsidRPr="00947825">
        <w:rPr>
          <w:rFonts w:ascii="Times New Roman" w:hAnsi="Times New Roman" w:cs="Times New Roman"/>
          <w:b/>
          <w:bCs/>
          <w:iCs/>
          <w:noProof/>
          <w:color w:val="000000"/>
          <w:sz w:val="24"/>
          <w:szCs w:val="24"/>
        </w:rPr>
        <w:t>мазмун</w:t>
      </w:r>
      <w:r>
        <w:rPr>
          <w:rFonts w:ascii="Times New Roman" w:hAnsi="Times New Roman" w:cs="Times New Roman"/>
          <w:b/>
          <w:bCs/>
          <w:iCs/>
          <w:noProof/>
          <w:color w:val="000000"/>
          <w:sz w:val="24"/>
          <w:szCs w:val="24"/>
          <w:lang w:val="kk-KZ"/>
        </w:rPr>
        <w:t>ғ</w:t>
      </w:r>
      <w:r w:rsidRPr="00947825">
        <w:rPr>
          <w:rFonts w:ascii="Times New Roman" w:hAnsi="Times New Roman" w:cs="Times New Roman"/>
          <w:b/>
          <w:bCs/>
          <w:iCs/>
          <w:noProof/>
          <w:color w:val="000000"/>
          <w:sz w:val="24"/>
          <w:szCs w:val="24"/>
        </w:rPr>
        <w:t>а</w:t>
      </w:r>
      <w:r w:rsidRPr="0068603B">
        <w:rPr>
          <w:rFonts w:ascii="Times New Roman" w:hAnsi="Times New Roman" w:cs="Times New Roman"/>
          <w:b/>
          <w:bCs/>
          <w:iCs/>
          <w:noProof/>
          <w:color w:val="000000"/>
          <w:sz w:val="24"/>
          <w:szCs w:val="24"/>
          <w:lang w:val="en-US"/>
        </w:rPr>
        <w:t xml:space="preserve"> </w:t>
      </w:r>
      <w:r w:rsidRPr="00947825">
        <w:rPr>
          <w:rFonts w:ascii="Times New Roman" w:hAnsi="Times New Roman" w:cs="Times New Roman"/>
          <w:b/>
          <w:bCs/>
          <w:iCs/>
          <w:noProof/>
          <w:color w:val="000000"/>
          <w:sz w:val="24"/>
          <w:szCs w:val="24"/>
        </w:rPr>
        <w:t>ие</w:t>
      </w:r>
      <w:r w:rsidRPr="0068603B">
        <w:rPr>
          <w:rFonts w:ascii="Times New Roman" w:hAnsi="Times New Roman" w:cs="Times New Roman"/>
          <w:b/>
          <w:bCs/>
          <w:iCs/>
          <w:noProof/>
          <w:color w:val="000000"/>
          <w:sz w:val="24"/>
          <w:szCs w:val="24"/>
          <w:lang w:val="en-US"/>
        </w:rPr>
        <w:t xml:space="preserve"> </w:t>
      </w:r>
      <w:r w:rsidRPr="00947825">
        <w:rPr>
          <w:rFonts w:ascii="Times New Roman" w:hAnsi="Times New Roman" w:cs="Times New Roman"/>
          <w:b/>
          <w:bCs/>
          <w:iCs/>
          <w:noProof/>
          <w:color w:val="000000"/>
          <w:sz w:val="24"/>
          <w:szCs w:val="24"/>
        </w:rPr>
        <w:t>мемлекеттік</w:t>
      </w:r>
      <w:r w:rsidRPr="0068603B">
        <w:rPr>
          <w:rFonts w:ascii="Times New Roman" w:hAnsi="Times New Roman" w:cs="Times New Roman"/>
          <w:b/>
          <w:bCs/>
          <w:iCs/>
          <w:noProof/>
          <w:color w:val="000000"/>
          <w:sz w:val="24"/>
          <w:szCs w:val="24"/>
          <w:lang w:val="en-US"/>
        </w:rPr>
        <w:t xml:space="preserve"> </w:t>
      </w:r>
      <w:r w:rsidRPr="00947825">
        <w:rPr>
          <w:rFonts w:ascii="Times New Roman" w:hAnsi="Times New Roman" w:cs="Times New Roman"/>
          <w:b/>
          <w:bCs/>
          <w:iCs/>
          <w:noProof/>
          <w:color w:val="000000"/>
          <w:sz w:val="24"/>
          <w:szCs w:val="24"/>
        </w:rPr>
        <w:t>шара</w:t>
      </w:r>
      <w:r w:rsidRPr="0068603B">
        <w:rPr>
          <w:rFonts w:ascii="Times New Roman" w:hAnsi="Times New Roman" w:cs="Times New Roman"/>
          <w:b/>
          <w:bCs/>
          <w:iCs/>
          <w:noProof/>
          <w:color w:val="000000"/>
          <w:sz w:val="24"/>
          <w:szCs w:val="24"/>
          <w:lang w:val="en-US"/>
        </w:rPr>
        <w:t xml:space="preserve">. </w:t>
      </w:r>
      <w:r w:rsidRPr="00947825">
        <w:rPr>
          <w:rFonts w:ascii="Times New Roman" w:hAnsi="Times New Roman" w:cs="Times New Roman"/>
          <w:b/>
          <w:bCs/>
          <w:iCs/>
          <w:noProof/>
          <w:color w:val="000000"/>
          <w:sz w:val="24"/>
          <w:szCs w:val="24"/>
        </w:rPr>
        <w:t>Латын жазуы уақыт сынынан өтті. Халқымыз психологиялық тұр</w:t>
      </w:r>
      <w:r>
        <w:rPr>
          <w:rFonts w:ascii="Times New Roman" w:hAnsi="Times New Roman" w:cs="Times New Roman"/>
          <w:b/>
          <w:bCs/>
          <w:iCs/>
          <w:noProof/>
          <w:color w:val="000000"/>
          <w:sz w:val="24"/>
          <w:szCs w:val="24"/>
          <w:lang w:val="kk-KZ"/>
        </w:rPr>
        <w:t>ғ</w:t>
      </w:r>
      <w:r w:rsidRPr="00947825">
        <w:rPr>
          <w:rFonts w:ascii="Times New Roman" w:hAnsi="Times New Roman" w:cs="Times New Roman"/>
          <w:b/>
          <w:bCs/>
          <w:iCs/>
          <w:noProof/>
          <w:color w:val="000000"/>
          <w:sz w:val="24"/>
          <w:szCs w:val="24"/>
        </w:rPr>
        <w:t>ыдан жаңа әліпбиді қолдану</w:t>
      </w:r>
      <w:r>
        <w:rPr>
          <w:rFonts w:ascii="Times New Roman" w:hAnsi="Times New Roman" w:cs="Times New Roman"/>
          <w:b/>
          <w:bCs/>
          <w:iCs/>
          <w:noProof/>
          <w:color w:val="000000"/>
          <w:sz w:val="24"/>
          <w:szCs w:val="24"/>
          <w:lang w:val="kk-KZ"/>
        </w:rPr>
        <w:t>ғ</w:t>
      </w:r>
      <w:r w:rsidRPr="00947825">
        <w:rPr>
          <w:rFonts w:ascii="Times New Roman" w:hAnsi="Times New Roman" w:cs="Times New Roman"/>
          <w:b/>
          <w:bCs/>
          <w:iCs/>
          <w:noProof/>
          <w:color w:val="000000"/>
          <w:sz w:val="24"/>
          <w:szCs w:val="24"/>
        </w:rPr>
        <w:t>а даяр деп ойлаймыз. Бір жүзге тарта жобаның барлы</w:t>
      </w:r>
      <w:r>
        <w:rPr>
          <w:rFonts w:ascii="Times New Roman" w:hAnsi="Times New Roman" w:cs="Times New Roman"/>
          <w:b/>
          <w:bCs/>
          <w:iCs/>
          <w:noProof/>
          <w:color w:val="000000"/>
          <w:sz w:val="24"/>
          <w:szCs w:val="24"/>
          <w:lang w:val="kk-KZ"/>
        </w:rPr>
        <w:t>ғ</w:t>
      </w:r>
      <w:r w:rsidRPr="00947825">
        <w:rPr>
          <w:rFonts w:ascii="Times New Roman" w:hAnsi="Times New Roman" w:cs="Times New Roman"/>
          <w:b/>
          <w:bCs/>
          <w:iCs/>
          <w:noProof/>
          <w:color w:val="000000"/>
          <w:sz w:val="24"/>
          <w:szCs w:val="24"/>
        </w:rPr>
        <w:t>ын қарастыр</w:t>
      </w:r>
      <w:r>
        <w:rPr>
          <w:rFonts w:ascii="Times New Roman" w:hAnsi="Times New Roman" w:cs="Times New Roman"/>
          <w:b/>
          <w:bCs/>
          <w:iCs/>
          <w:noProof/>
          <w:color w:val="000000"/>
          <w:sz w:val="24"/>
          <w:szCs w:val="24"/>
          <w:lang w:val="kk-KZ"/>
        </w:rPr>
        <w:t>ғ</w:t>
      </w:r>
      <w:r w:rsidRPr="00947825">
        <w:rPr>
          <w:rFonts w:ascii="Times New Roman" w:hAnsi="Times New Roman" w:cs="Times New Roman"/>
          <w:b/>
          <w:bCs/>
          <w:iCs/>
          <w:noProof/>
          <w:color w:val="000000"/>
          <w:sz w:val="24"/>
          <w:szCs w:val="24"/>
        </w:rPr>
        <w:t>ан галымдарымыз жемісті еңбек</w:t>
      </w:r>
      <w:r>
        <w:rPr>
          <w:rFonts w:ascii="Times New Roman" w:hAnsi="Times New Roman" w:cs="Times New Roman"/>
          <w:b/>
          <w:bCs/>
          <w:iCs/>
          <w:noProof/>
          <w:color w:val="000000"/>
          <w:sz w:val="24"/>
          <w:szCs w:val="24"/>
          <w:lang w:val="kk-KZ"/>
        </w:rPr>
        <w:t xml:space="preserve"> </w:t>
      </w:r>
      <w:r w:rsidRPr="00947825">
        <w:rPr>
          <w:rFonts w:ascii="Times New Roman" w:hAnsi="Times New Roman" w:cs="Times New Roman"/>
          <w:b/>
          <w:bCs/>
          <w:iCs/>
          <w:noProof/>
          <w:color w:val="000000"/>
          <w:sz w:val="24"/>
          <w:szCs w:val="24"/>
        </w:rPr>
        <w:t>етті.</w:t>
      </w:r>
    </w:p>
    <w:p w:rsidR="00947825" w:rsidRPr="00947825" w:rsidRDefault="00947825" w:rsidP="00BE0BF5">
      <w:pPr>
        <w:widowControl/>
        <w:shd w:val="clear" w:color="auto" w:fill="FFFFFF"/>
        <w:ind w:firstLine="720"/>
        <w:jc w:val="both"/>
        <w:rPr>
          <w:rFonts w:ascii="Times New Roman" w:hAnsi="Times New Roman" w:cs="Times New Roman"/>
          <w:sz w:val="24"/>
          <w:szCs w:val="24"/>
        </w:rPr>
      </w:pPr>
      <w:r w:rsidRPr="00947825">
        <w:rPr>
          <w:rFonts w:ascii="Times New Roman" w:hAnsi="Times New Roman" w:cs="Times New Roman"/>
          <w:noProof/>
          <w:color w:val="000000"/>
          <w:sz w:val="24"/>
          <w:szCs w:val="24"/>
        </w:rPr>
        <w:t xml:space="preserve">Үстіміздегі жылдың 11 қыркүйегінде Парламент Мәжілісінде талқыланған жаңа әліпби нұсқасы көңілімізден шықты. Қолдануға ыңғайлы әрі қарапайым. Қосымша ноқаттары жоқ, әлемнің кез келген жерінде компьютерді, ғаламторды пайдаланып ана тілімізде жаза аламыз. Ұсынылған жаңа әліпбиде 25 әріп 8 диграфтан тұратын төл дыбыстарымыздың кейбірі қосарлы таңбамен берілгең мысалы, </w:t>
      </w:r>
      <w:r>
        <w:rPr>
          <w:rFonts w:ascii="Times New Roman" w:hAnsi="Times New Roman" w:cs="Times New Roman"/>
          <w:noProof/>
          <w:color w:val="000000"/>
          <w:sz w:val="24"/>
          <w:szCs w:val="24"/>
          <w:lang w:val="kk-KZ"/>
        </w:rPr>
        <w:t xml:space="preserve"> </w:t>
      </w:r>
      <w:r w:rsidRPr="00947825">
        <w:rPr>
          <w:rFonts w:ascii="Times New Roman" w:hAnsi="Times New Roman" w:cs="Times New Roman"/>
          <w:noProof/>
          <w:color w:val="000000"/>
          <w:sz w:val="24"/>
          <w:szCs w:val="24"/>
        </w:rPr>
        <w:t>Ае-ә, Ое-ө, Өһ-ғ, Мд-ң. Көптеген халықаралық терминдерді</w:t>
      </w:r>
      <w:r>
        <w:rPr>
          <w:rFonts w:ascii="Times New Roman" w:hAnsi="Times New Roman" w:cs="Times New Roman"/>
          <w:noProof/>
          <w:color w:val="000000"/>
          <w:sz w:val="24"/>
          <w:szCs w:val="24"/>
          <w:lang w:val="kk-KZ"/>
        </w:rPr>
        <w:t xml:space="preserve"> </w:t>
      </w:r>
      <w:r w:rsidRPr="00947825">
        <w:rPr>
          <w:rFonts w:ascii="Times New Roman" w:hAnsi="Times New Roman" w:cs="Times New Roman"/>
          <w:noProof/>
          <w:color w:val="000000"/>
          <w:sz w:val="24"/>
          <w:szCs w:val="24"/>
        </w:rPr>
        <w:t xml:space="preserve"> жазуға керек болатын В, Ф, </w:t>
      </w:r>
      <w:r w:rsidRPr="00947825">
        <w:rPr>
          <w:rFonts w:ascii="Times New Roman" w:hAnsi="Times New Roman" w:cs="Times New Roman"/>
          <w:color w:val="000000"/>
          <w:sz w:val="24"/>
          <w:szCs w:val="24"/>
          <w:lang w:val="en-US"/>
        </w:rPr>
        <w:t>X</w:t>
      </w:r>
      <w:r w:rsidRPr="00947825">
        <w:rPr>
          <w:rFonts w:ascii="Times New Roman" w:hAnsi="Times New Roman" w:cs="Times New Roman"/>
          <w:color w:val="000000"/>
          <w:sz w:val="24"/>
          <w:szCs w:val="24"/>
        </w:rPr>
        <w:t xml:space="preserve">, </w:t>
      </w:r>
      <w:r w:rsidRPr="00947825">
        <w:rPr>
          <w:rFonts w:ascii="Times New Roman" w:hAnsi="Times New Roman" w:cs="Times New Roman"/>
          <w:noProof/>
          <w:color w:val="000000"/>
          <w:sz w:val="24"/>
          <w:szCs w:val="24"/>
        </w:rPr>
        <w:t>һ әріптері де ескерілген. Қазақ тілі - түркі тілдерінің ішіндегі ең бай, ең әуезді, көркем тіл. Сондықтан төл дыбыстарымыз-дан айырылып қалмай, артикуляциялық ерекшелігімізді толық көрсетіп бере алатын, сингармонизм заңдылығын сақтайтын әліпбидің ғұмыры ұзақ болары сөзсіз.</w:t>
      </w:r>
    </w:p>
    <w:p w:rsidR="00947825" w:rsidRPr="000663C2" w:rsidRDefault="00947825" w:rsidP="00BE0BF5">
      <w:pPr>
        <w:widowControl/>
        <w:shd w:val="clear" w:color="auto" w:fill="FFFFFF"/>
        <w:ind w:firstLine="720"/>
        <w:jc w:val="both"/>
        <w:rPr>
          <w:rFonts w:ascii="Times New Roman" w:hAnsi="Times New Roman" w:cs="Times New Roman"/>
          <w:sz w:val="24"/>
          <w:szCs w:val="24"/>
          <w:lang w:val="kk-KZ"/>
        </w:rPr>
      </w:pPr>
      <w:r w:rsidRPr="00947825">
        <w:rPr>
          <w:rFonts w:ascii="Times New Roman" w:hAnsi="Times New Roman" w:cs="Times New Roman"/>
          <w:noProof/>
          <w:color w:val="000000"/>
          <w:sz w:val="24"/>
          <w:szCs w:val="24"/>
        </w:rPr>
        <w:t xml:space="preserve">Компьютердің шрифтін, перне-тақтадағы белгілерді ауыстырмай-ақ қазақша мәтін басуға жеңілдігі әліпбидің </w:t>
      </w:r>
      <w:r>
        <w:rPr>
          <w:rFonts w:ascii="Times New Roman" w:hAnsi="Times New Roman" w:cs="Times New Roman"/>
          <w:noProof/>
          <w:color w:val="000000"/>
          <w:sz w:val="24"/>
          <w:szCs w:val="24"/>
          <w:lang w:val="kk-KZ"/>
        </w:rPr>
        <w:t>ұ</w:t>
      </w:r>
      <w:r w:rsidRPr="00947825">
        <w:rPr>
          <w:rFonts w:ascii="Times New Roman" w:hAnsi="Times New Roman" w:cs="Times New Roman"/>
          <w:noProof/>
          <w:color w:val="000000"/>
          <w:sz w:val="24"/>
          <w:szCs w:val="24"/>
        </w:rPr>
        <w:t>тымдылығын көрсетеді. Жаңа әліпби қосымша ешқандай драйверлерсіз-ақ қазақ сөздерін тере беруге, ақпараттық технологияларда қазақ тілін кеңінен пайдалануға мүмкіндік береді. Әрине, басқа түркітілдес елдер төл дыбыстарын жеке лигатуралар арқылы білдірген және бір дыбыс бір әріп қағидатын ұстанған. Ал талқыға ұсынылып отырған жаңа әліпбиде диграф, яғни бір дыбыс бір әріп, кей жер-де екі әріп қағидаты жүзеге асырылып отыр. Бір сөзбен айтқанда, дыбыстарды беруде жалпыға ке-ңінен таралған тәсілдерді пайда-лану көзделген. Кез келген алфа-витте терілген мәтінді ұялы телефонда немесе компьютерде болсын санаулы секундта аударып шығуға мүмкіндік туғызып отырған ІТ-бағдарламасының мамандарына да айтар алғысымыз мо</w:t>
      </w:r>
      <w:r w:rsidR="000663C2">
        <w:rPr>
          <w:rFonts w:ascii="Times New Roman" w:hAnsi="Times New Roman" w:cs="Times New Roman"/>
          <w:noProof/>
          <w:color w:val="000000"/>
          <w:sz w:val="24"/>
          <w:szCs w:val="24"/>
          <w:lang w:val="kk-KZ"/>
        </w:rPr>
        <w:t>л.</w:t>
      </w:r>
    </w:p>
    <w:p w:rsidR="00947825" w:rsidRPr="000663C2" w:rsidRDefault="00947825" w:rsidP="00BE0BF5">
      <w:pPr>
        <w:widowControl/>
        <w:shd w:val="clear" w:color="auto" w:fill="FFFFFF"/>
        <w:ind w:firstLine="720"/>
        <w:jc w:val="both"/>
        <w:rPr>
          <w:rFonts w:ascii="Times New Roman" w:hAnsi="Times New Roman" w:cs="Times New Roman"/>
          <w:sz w:val="24"/>
          <w:szCs w:val="24"/>
          <w:lang w:val="kk-KZ"/>
        </w:rPr>
      </w:pPr>
      <w:r w:rsidRPr="000663C2">
        <w:rPr>
          <w:rFonts w:ascii="Times New Roman" w:hAnsi="Times New Roman" w:cs="Times New Roman"/>
          <w:noProof/>
          <w:color w:val="000000"/>
          <w:sz w:val="24"/>
          <w:szCs w:val="24"/>
          <w:lang w:val="kk-KZ"/>
        </w:rPr>
        <w:t>Бүгінгі күні жазу реформасы аса ыждағаттылықпен жә</w:t>
      </w:r>
      <w:r w:rsidR="000663C2">
        <w:rPr>
          <w:rFonts w:ascii="Times New Roman" w:hAnsi="Times New Roman" w:cs="Times New Roman"/>
          <w:noProof/>
          <w:color w:val="000000"/>
          <w:sz w:val="24"/>
          <w:szCs w:val="24"/>
          <w:lang w:val="kk-KZ"/>
        </w:rPr>
        <w:t>н</w:t>
      </w:r>
      <w:r w:rsidRPr="000663C2">
        <w:rPr>
          <w:rFonts w:ascii="Times New Roman" w:hAnsi="Times New Roman" w:cs="Times New Roman"/>
          <w:noProof/>
          <w:color w:val="000000"/>
          <w:sz w:val="24"/>
          <w:szCs w:val="24"/>
          <w:lang w:val="kk-KZ"/>
        </w:rPr>
        <w:t>е түбегейлі жүргізіліп келеді. Бір әліпбиден екінші әліпбиге көшу қысқа мерзімді науқан түрінде емес, жоспарлы, жүйелі түрде әрі кезең-кезеңімен іске асырылуда.</w:t>
      </w:r>
    </w:p>
    <w:p w:rsidR="00947825" w:rsidRPr="00947825" w:rsidRDefault="00947825" w:rsidP="00BE0BF5">
      <w:pPr>
        <w:widowControl/>
        <w:shd w:val="clear" w:color="auto" w:fill="FFFFFF"/>
        <w:ind w:firstLine="720"/>
        <w:jc w:val="both"/>
        <w:rPr>
          <w:rFonts w:ascii="Times New Roman" w:hAnsi="Times New Roman" w:cs="Times New Roman"/>
          <w:sz w:val="24"/>
          <w:szCs w:val="24"/>
        </w:rPr>
      </w:pPr>
      <w:r w:rsidRPr="000663C2">
        <w:rPr>
          <w:rFonts w:ascii="Times New Roman" w:hAnsi="Times New Roman" w:cs="Times New Roman"/>
          <w:noProof/>
          <w:color w:val="000000"/>
          <w:sz w:val="24"/>
          <w:szCs w:val="24"/>
          <w:lang w:val="kk-KZ"/>
        </w:rPr>
        <w:t>Жаңа әліпбиге көшудегі мақсатымыз - қазіргі қолданыстағы қарқынмен салыстырғанда, еліміздің</w:t>
      </w:r>
      <w:r w:rsidR="000663C2">
        <w:rPr>
          <w:rFonts w:ascii="Times New Roman" w:hAnsi="Times New Roman" w:cs="Times New Roman"/>
          <w:noProof/>
          <w:color w:val="000000"/>
          <w:sz w:val="24"/>
          <w:szCs w:val="24"/>
          <w:lang w:val="kk-KZ"/>
        </w:rPr>
        <w:t xml:space="preserve"> </w:t>
      </w:r>
      <w:r w:rsidRPr="000663C2">
        <w:rPr>
          <w:rFonts w:ascii="Times New Roman" w:hAnsi="Times New Roman" w:cs="Times New Roman"/>
          <w:noProof/>
          <w:color w:val="000000"/>
          <w:sz w:val="24"/>
          <w:szCs w:val="24"/>
          <w:lang w:val="kk-KZ"/>
        </w:rPr>
        <w:t>ақпарат</w:t>
      </w:r>
      <w:r w:rsidR="000663C2">
        <w:rPr>
          <w:rFonts w:ascii="Times New Roman" w:hAnsi="Times New Roman" w:cs="Times New Roman"/>
          <w:noProof/>
          <w:color w:val="000000"/>
          <w:sz w:val="24"/>
          <w:szCs w:val="24"/>
          <w:lang w:val="kk-KZ"/>
        </w:rPr>
        <w:t xml:space="preserve"> </w:t>
      </w:r>
      <w:r w:rsidRPr="000663C2">
        <w:rPr>
          <w:rFonts w:ascii="Times New Roman" w:hAnsi="Times New Roman" w:cs="Times New Roman"/>
          <w:noProof/>
          <w:color w:val="000000"/>
          <w:sz w:val="24"/>
          <w:szCs w:val="24"/>
          <w:lang w:val="kk-KZ"/>
        </w:rPr>
        <w:t>алмасуда</w:t>
      </w:r>
      <w:r w:rsidR="000663C2">
        <w:rPr>
          <w:rFonts w:ascii="Times New Roman" w:hAnsi="Times New Roman" w:cs="Times New Roman"/>
          <w:noProof/>
          <w:color w:val="000000"/>
          <w:sz w:val="24"/>
          <w:szCs w:val="24"/>
          <w:lang w:val="kk-KZ"/>
        </w:rPr>
        <w:t xml:space="preserve"> </w:t>
      </w:r>
      <w:r w:rsidRPr="000663C2">
        <w:rPr>
          <w:rFonts w:ascii="Times New Roman" w:hAnsi="Times New Roman" w:cs="Times New Roman"/>
          <w:noProof/>
          <w:color w:val="000000"/>
          <w:sz w:val="24"/>
          <w:szCs w:val="24"/>
          <w:lang w:val="kk-KZ"/>
        </w:rPr>
        <w:t>алға</w:t>
      </w:r>
      <w:r w:rsidR="000663C2">
        <w:rPr>
          <w:rFonts w:ascii="Times New Roman" w:hAnsi="Times New Roman" w:cs="Times New Roman"/>
          <w:noProof/>
          <w:color w:val="000000"/>
          <w:sz w:val="24"/>
          <w:szCs w:val="24"/>
          <w:lang w:val="kk-KZ"/>
        </w:rPr>
        <w:t xml:space="preserve"> </w:t>
      </w:r>
      <w:r w:rsidRPr="000663C2">
        <w:rPr>
          <w:rFonts w:ascii="Times New Roman" w:hAnsi="Times New Roman" w:cs="Times New Roman"/>
          <w:noProof/>
          <w:color w:val="000000"/>
          <w:sz w:val="24"/>
          <w:szCs w:val="24"/>
          <w:lang w:val="kk-KZ"/>
        </w:rPr>
        <w:t xml:space="preserve">шығуына мүмкіндік туғызу. </w:t>
      </w:r>
      <w:r w:rsidRPr="00947825">
        <w:rPr>
          <w:rFonts w:ascii="Times New Roman" w:hAnsi="Times New Roman" w:cs="Times New Roman"/>
          <w:noProof/>
          <w:color w:val="000000"/>
          <w:sz w:val="24"/>
          <w:szCs w:val="24"/>
        </w:rPr>
        <w:t>Ғаламтор</w:t>
      </w:r>
    </w:p>
    <w:p w:rsidR="00947825" w:rsidRPr="00947825" w:rsidRDefault="00947825" w:rsidP="00BE0BF5">
      <w:pPr>
        <w:widowControl/>
        <w:shd w:val="clear" w:color="auto" w:fill="FFFFFF"/>
        <w:ind w:firstLine="720"/>
        <w:jc w:val="both"/>
        <w:rPr>
          <w:rFonts w:ascii="Times New Roman" w:hAnsi="Times New Roman" w:cs="Times New Roman"/>
          <w:sz w:val="24"/>
          <w:szCs w:val="24"/>
        </w:rPr>
      </w:pPr>
      <w:r w:rsidRPr="00947825">
        <w:rPr>
          <w:rFonts w:ascii="Times New Roman" w:hAnsi="Times New Roman" w:cs="Times New Roman"/>
          <w:noProof/>
          <w:color w:val="000000"/>
          <w:sz w:val="24"/>
          <w:szCs w:val="24"/>
        </w:rPr>
        <w:t xml:space="preserve">мен ІТ-технологиялардың қарқынды дамуына орай, латын әліпбиі белсенді қолданылып, халықаралық әліпбиге айналып отыр. Сондықтан латын әліпбиіне көшу - бүгінгі прагматикалық көзқарас тұрғысынан алғанда біршама оңтайлы жол. Кириллицаны үйрену әрі оны жазу шетелде түратын отандастарымызға қиын. Соның нәтижесінде қазақ мәдениеті мен әдебиетінен, рухани дүниесінен, жеткен жетістігінен хабар ала алмай отыр. Сондықтан латын әліпбиінің түбі бір түркі халықтар байланысын күшейтіп, </w:t>
      </w:r>
      <w:r w:rsidR="000663C2">
        <w:rPr>
          <w:rFonts w:ascii="Times New Roman" w:hAnsi="Times New Roman" w:cs="Times New Roman"/>
          <w:noProof/>
          <w:color w:val="000000"/>
          <w:sz w:val="24"/>
          <w:szCs w:val="24"/>
          <w:lang w:val="kk-KZ"/>
        </w:rPr>
        <w:t>ұ</w:t>
      </w:r>
      <w:r w:rsidRPr="00947825">
        <w:rPr>
          <w:rFonts w:ascii="Times New Roman" w:hAnsi="Times New Roman" w:cs="Times New Roman"/>
          <w:noProof/>
          <w:color w:val="000000"/>
          <w:sz w:val="24"/>
          <w:szCs w:val="24"/>
        </w:rPr>
        <w:t>лттық біре-гейлікті сақтауға тигізетін әсері мол.</w:t>
      </w:r>
    </w:p>
    <w:p w:rsidR="00947825" w:rsidRPr="00947825" w:rsidRDefault="00947825" w:rsidP="00BE0BF5">
      <w:pPr>
        <w:widowControl/>
        <w:shd w:val="clear" w:color="auto" w:fill="FFFFFF"/>
        <w:ind w:firstLine="720"/>
        <w:jc w:val="both"/>
        <w:rPr>
          <w:rFonts w:ascii="Times New Roman" w:hAnsi="Times New Roman" w:cs="Times New Roman"/>
          <w:sz w:val="24"/>
          <w:szCs w:val="24"/>
        </w:rPr>
      </w:pPr>
      <w:r w:rsidRPr="00947825">
        <w:rPr>
          <w:rFonts w:ascii="Times New Roman" w:hAnsi="Times New Roman" w:cs="Times New Roman"/>
          <w:noProof/>
          <w:color w:val="000000"/>
          <w:sz w:val="24"/>
          <w:szCs w:val="24"/>
        </w:rPr>
        <w:t>Қазақстан Республикасы мемлекеттік тілінің жаңа әліпбиінің бірыңғай стандартын бекіту алдағы уақытта жүргізілетін жауапкершілігі мо</w:t>
      </w:r>
      <w:r w:rsidR="000663C2">
        <w:rPr>
          <w:rFonts w:ascii="Times New Roman" w:hAnsi="Times New Roman" w:cs="Times New Roman"/>
          <w:noProof/>
          <w:color w:val="000000"/>
          <w:sz w:val="24"/>
          <w:szCs w:val="24"/>
          <w:lang w:val="kk-KZ"/>
        </w:rPr>
        <w:t>л</w:t>
      </w:r>
      <w:r w:rsidRPr="00947825">
        <w:rPr>
          <w:rFonts w:ascii="Times New Roman" w:hAnsi="Times New Roman" w:cs="Times New Roman"/>
          <w:noProof/>
          <w:color w:val="000000"/>
          <w:sz w:val="24"/>
          <w:szCs w:val="24"/>
        </w:rPr>
        <w:t xml:space="preserve"> аса ауқымды шараладың басы болып табылады. Атап</w:t>
      </w:r>
      <w:r w:rsidR="000663C2">
        <w:rPr>
          <w:rFonts w:ascii="Times New Roman" w:hAnsi="Times New Roman" w:cs="Times New Roman"/>
          <w:noProof/>
          <w:color w:val="000000"/>
          <w:sz w:val="24"/>
          <w:szCs w:val="24"/>
          <w:lang w:val="kk-KZ"/>
        </w:rPr>
        <w:t xml:space="preserve"> </w:t>
      </w:r>
      <w:r w:rsidRPr="00947825">
        <w:rPr>
          <w:rFonts w:ascii="Times New Roman" w:hAnsi="Times New Roman" w:cs="Times New Roman"/>
          <w:noProof/>
          <w:color w:val="000000"/>
          <w:sz w:val="24"/>
          <w:szCs w:val="24"/>
        </w:rPr>
        <w:t xml:space="preserve"> айтсақ, жаңа әліпби бойынша ғылыми-әдістемелік, құқықтық базаны даярлау, білім ошақтары үшін мүғалімдер мен тіл мамандар қауымын оқыту, оқулықтар мен орфографиялық сөздіктер жазу сияқты маңызды жұмыстар өз кезегін күтіп түр. Ең бастысы, қазақтың сөзінің әрбір үндес әуезін сақтайтын және морфем қ</w:t>
      </w:r>
      <w:r w:rsidR="000663C2">
        <w:rPr>
          <w:rFonts w:ascii="Times New Roman" w:hAnsi="Times New Roman" w:cs="Times New Roman"/>
          <w:noProof/>
          <w:color w:val="000000"/>
          <w:sz w:val="24"/>
          <w:szCs w:val="24"/>
          <w:lang w:val="kk-KZ"/>
        </w:rPr>
        <w:t>ұ</w:t>
      </w:r>
      <w:r w:rsidRPr="00947825">
        <w:rPr>
          <w:rFonts w:ascii="Times New Roman" w:hAnsi="Times New Roman" w:cs="Times New Roman"/>
          <w:noProof/>
          <w:color w:val="000000"/>
          <w:sz w:val="24"/>
          <w:szCs w:val="24"/>
        </w:rPr>
        <w:t>рамын, буын түрін, тасымал ережесін бүзбайтын орфографиялық емле ережелерін жасау қажет. Бүл бір жағынан, бүрынғы сөздіктерде кеткен "әттеген-ай" дейтін түстарымызды қайта қарап, жаңа жазуға негіздеп қайта құрастыруға мүмкіндік береді.</w:t>
      </w:r>
    </w:p>
    <w:p w:rsidR="00947825" w:rsidRPr="00947825" w:rsidRDefault="00947825" w:rsidP="00BE0BF5">
      <w:pPr>
        <w:widowControl/>
        <w:shd w:val="clear" w:color="auto" w:fill="FFFFFF"/>
        <w:ind w:firstLine="720"/>
        <w:jc w:val="both"/>
        <w:rPr>
          <w:rFonts w:ascii="Times New Roman" w:hAnsi="Times New Roman" w:cs="Times New Roman"/>
          <w:sz w:val="24"/>
          <w:szCs w:val="24"/>
        </w:rPr>
      </w:pPr>
      <w:r w:rsidRPr="00947825">
        <w:rPr>
          <w:rFonts w:ascii="Times New Roman" w:hAnsi="Times New Roman" w:cs="Times New Roman"/>
          <w:noProof/>
          <w:color w:val="000000"/>
          <w:sz w:val="24"/>
          <w:szCs w:val="24"/>
        </w:rPr>
        <w:lastRenderedPageBreak/>
        <w:t>Латын әліпбиінің жалпыға бірдей стандарты қабылданғаннан кейін бірден көшедегі көрнекіліктерді, жарнамалар мен маңдай-шаларды, баспасөз беттеріндегі айдарларды латынша жаза берген д</w:t>
      </w:r>
      <w:r w:rsidR="000663C2">
        <w:rPr>
          <w:rFonts w:ascii="Times New Roman" w:hAnsi="Times New Roman" w:cs="Times New Roman"/>
          <w:noProof/>
          <w:color w:val="000000"/>
          <w:sz w:val="24"/>
          <w:szCs w:val="24"/>
          <w:lang w:val="kk-KZ"/>
        </w:rPr>
        <w:t>ұ</w:t>
      </w:r>
      <w:r w:rsidRPr="00947825">
        <w:rPr>
          <w:rFonts w:ascii="Times New Roman" w:hAnsi="Times New Roman" w:cs="Times New Roman"/>
          <w:noProof/>
          <w:color w:val="000000"/>
          <w:sz w:val="24"/>
          <w:szCs w:val="24"/>
        </w:rPr>
        <w:t>рыс деген пікірді қолдаймын. Ол жаңа әліпбиге халықтың көзі үйреніп, оны тезірек қабылдауларына оң ықпалын тигізері сөзсіз.</w:t>
      </w:r>
    </w:p>
    <w:p w:rsidR="00947825" w:rsidRDefault="00947825" w:rsidP="00BE0BF5">
      <w:pPr>
        <w:widowControl/>
        <w:shd w:val="clear" w:color="auto" w:fill="FFFFFF"/>
        <w:ind w:firstLine="720"/>
        <w:jc w:val="both"/>
        <w:rPr>
          <w:rFonts w:ascii="Times New Roman" w:hAnsi="Times New Roman" w:cs="Times New Roman"/>
          <w:noProof/>
          <w:color w:val="000000"/>
          <w:sz w:val="24"/>
          <w:szCs w:val="24"/>
          <w:lang w:val="kk-KZ"/>
        </w:rPr>
      </w:pPr>
      <w:r w:rsidRPr="00947825">
        <w:rPr>
          <w:rFonts w:ascii="Times New Roman" w:hAnsi="Times New Roman" w:cs="Times New Roman"/>
          <w:noProof/>
          <w:color w:val="000000"/>
          <w:sz w:val="24"/>
          <w:szCs w:val="24"/>
        </w:rPr>
        <w:t>"Берілген жаңа латын әліпбиінің н</w:t>
      </w:r>
      <w:r w:rsidR="000663C2">
        <w:rPr>
          <w:rFonts w:ascii="Times New Roman" w:hAnsi="Times New Roman" w:cs="Times New Roman"/>
          <w:noProof/>
          <w:color w:val="000000"/>
          <w:sz w:val="24"/>
          <w:szCs w:val="24"/>
          <w:lang w:val="kk-KZ"/>
        </w:rPr>
        <w:t>ұ</w:t>
      </w:r>
      <w:r w:rsidRPr="00947825">
        <w:rPr>
          <w:rFonts w:ascii="Times New Roman" w:hAnsi="Times New Roman" w:cs="Times New Roman"/>
          <w:noProof/>
          <w:color w:val="000000"/>
          <w:sz w:val="24"/>
          <w:szCs w:val="24"/>
        </w:rPr>
        <w:t>сқасы қоғамда әлі талқыланады, артық, кемшіліктері көрсетілген соң барып қана бекітіледі", - деген пікір көңілімізге қонады. Ендігі кезекте жарқын болашаққа бастайтын маңызды мемлекеттік шараны жүзеге асы</w:t>
      </w:r>
      <w:r w:rsidR="00BE0BF5">
        <w:rPr>
          <w:rFonts w:ascii="Times New Roman" w:hAnsi="Times New Roman" w:cs="Times New Roman"/>
          <w:noProof/>
          <w:color w:val="000000"/>
          <w:sz w:val="24"/>
          <w:szCs w:val="24"/>
        </w:rPr>
        <w:t xml:space="preserve">ру үшін халқымыздың </w:t>
      </w:r>
      <w:r w:rsidR="00BE0BF5">
        <w:rPr>
          <w:rFonts w:ascii="Times New Roman" w:hAnsi="Times New Roman" w:cs="Times New Roman"/>
          <w:noProof/>
          <w:color w:val="000000"/>
          <w:sz w:val="24"/>
          <w:szCs w:val="24"/>
          <w:lang w:val="kk-KZ"/>
        </w:rPr>
        <w:t>ө</w:t>
      </w:r>
      <w:r w:rsidRPr="00947825">
        <w:rPr>
          <w:rFonts w:ascii="Times New Roman" w:hAnsi="Times New Roman" w:cs="Times New Roman"/>
          <w:noProof/>
          <w:color w:val="000000"/>
          <w:sz w:val="24"/>
          <w:szCs w:val="24"/>
        </w:rPr>
        <w:t>зара тиімді келісімі қажет-ақ.</w:t>
      </w:r>
    </w:p>
    <w:p w:rsidR="00BE0BF5" w:rsidRDefault="00BE0BF5" w:rsidP="00BE0BF5">
      <w:pPr>
        <w:widowControl/>
        <w:shd w:val="clear" w:color="auto" w:fill="FFFFFF"/>
        <w:ind w:firstLine="720"/>
        <w:jc w:val="both"/>
        <w:rPr>
          <w:rFonts w:ascii="Times New Roman" w:hAnsi="Times New Roman" w:cs="Times New Roman"/>
          <w:noProof/>
          <w:color w:val="000000"/>
          <w:sz w:val="24"/>
          <w:szCs w:val="24"/>
          <w:lang w:val="kk-KZ"/>
        </w:rPr>
      </w:pPr>
    </w:p>
    <w:p w:rsidR="00BE0BF5" w:rsidRDefault="00BE0BF5" w:rsidP="00BE0BF5">
      <w:pPr>
        <w:widowControl/>
        <w:shd w:val="clear" w:color="auto" w:fill="FFFFFF"/>
        <w:ind w:firstLine="720"/>
        <w:jc w:val="both"/>
        <w:rPr>
          <w:rFonts w:ascii="Times New Roman" w:hAnsi="Times New Roman" w:cs="Times New Roman"/>
          <w:noProof/>
          <w:color w:val="000000"/>
          <w:sz w:val="24"/>
          <w:szCs w:val="24"/>
          <w:lang w:val="kk-KZ"/>
        </w:rPr>
      </w:pPr>
    </w:p>
    <w:p w:rsidR="00BE0BF5" w:rsidRDefault="00BE0BF5" w:rsidP="00BE0BF5">
      <w:pPr>
        <w:widowControl/>
        <w:shd w:val="clear" w:color="auto" w:fill="FFFFFF"/>
        <w:ind w:firstLine="720"/>
        <w:jc w:val="both"/>
        <w:rPr>
          <w:rFonts w:ascii="Times New Roman" w:hAnsi="Times New Roman" w:cs="Times New Roman"/>
          <w:noProof/>
          <w:color w:val="000000"/>
          <w:sz w:val="24"/>
          <w:szCs w:val="24"/>
          <w:lang w:val="kk-KZ"/>
        </w:rPr>
      </w:pPr>
    </w:p>
    <w:p w:rsidR="00BE0BF5" w:rsidRPr="00BE0BF5" w:rsidRDefault="00BE0BF5" w:rsidP="00BE0BF5">
      <w:pPr>
        <w:widowControl/>
        <w:shd w:val="clear" w:color="auto" w:fill="FFFFFF"/>
        <w:ind w:firstLine="720"/>
        <w:jc w:val="both"/>
        <w:rPr>
          <w:rFonts w:ascii="Times New Roman" w:hAnsi="Times New Roman" w:cs="Times New Roman"/>
          <w:b/>
          <w:sz w:val="24"/>
          <w:szCs w:val="24"/>
          <w:lang w:val="kk-KZ"/>
        </w:rPr>
      </w:pPr>
      <w:r w:rsidRPr="00BE0BF5">
        <w:rPr>
          <w:rFonts w:ascii="Times New Roman" w:hAnsi="Times New Roman" w:cs="Times New Roman"/>
          <w:b/>
          <w:noProof/>
          <w:color w:val="000000"/>
          <w:sz w:val="24"/>
          <w:szCs w:val="24"/>
          <w:lang w:val="kk-KZ"/>
        </w:rPr>
        <w:t>//</w:t>
      </w:r>
      <w:r w:rsidR="0068603B">
        <w:rPr>
          <w:rFonts w:ascii="Times New Roman" w:hAnsi="Times New Roman" w:cs="Times New Roman"/>
          <w:b/>
          <w:noProof/>
          <w:color w:val="000000"/>
          <w:sz w:val="24"/>
          <w:szCs w:val="24"/>
          <w:lang w:val="en-US"/>
        </w:rPr>
        <w:t xml:space="preserve"> </w:t>
      </w:r>
      <w:r w:rsidRPr="00BE0BF5">
        <w:rPr>
          <w:rFonts w:ascii="Times New Roman" w:hAnsi="Times New Roman" w:cs="Times New Roman"/>
          <w:b/>
          <w:noProof/>
          <w:color w:val="000000"/>
          <w:sz w:val="24"/>
          <w:szCs w:val="24"/>
          <w:lang w:val="kk-KZ"/>
        </w:rPr>
        <w:t>Солтүстік Қазақстан.</w:t>
      </w:r>
      <w:r w:rsidR="00A21721">
        <w:rPr>
          <w:rFonts w:ascii="Times New Roman" w:hAnsi="Times New Roman" w:cs="Times New Roman"/>
          <w:b/>
          <w:noProof/>
          <w:color w:val="000000"/>
          <w:sz w:val="24"/>
          <w:szCs w:val="24"/>
          <w:lang w:val="en-US"/>
        </w:rPr>
        <w:t xml:space="preserve"> </w:t>
      </w:r>
      <w:r w:rsidRPr="00BE0BF5">
        <w:rPr>
          <w:rFonts w:ascii="Times New Roman" w:hAnsi="Times New Roman" w:cs="Times New Roman"/>
          <w:b/>
          <w:noProof/>
          <w:color w:val="000000"/>
          <w:sz w:val="24"/>
          <w:szCs w:val="24"/>
          <w:lang w:val="kk-KZ"/>
        </w:rPr>
        <w:t>-</w:t>
      </w:r>
      <w:r w:rsidR="0068603B">
        <w:rPr>
          <w:rFonts w:ascii="Times New Roman" w:hAnsi="Times New Roman" w:cs="Times New Roman"/>
          <w:b/>
          <w:noProof/>
          <w:color w:val="000000"/>
          <w:sz w:val="24"/>
          <w:szCs w:val="24"/>
          <w:lang w:val="en-US"/>
        </w:rPr>
        <w:t xml:space="preserve"> </w:t>
      </w:r>
      <w:r w:rsidRPr="00BE0BF5">
        <w:rPr>
          <w:rFonts w:ascii="Times New Roman" w:hAnsi="Times New Roman" w:cs="Times New Roman"/>
          <w:b/>
          <w:noProof/>
          <w:color w:val="000000"/>
          <w:sz w:val="24"/>
          <w:szCs w:val="24"/>
          <w:lang w:val="kk-KZ"/>
        </w:rPr>
        <w:t>2017.</w:t>
      </w:r>
      <w:r w:rsidR="00A21721">
        <w:rPr>
          <w:rFonts w:ascii="Times New Roman" w:hAnsi="Times New Roman" w:cs="Times New Roman"/>
          <w:b/>
          <w:noProof/>
          <w:color w:val="000000"/>
          <w:sz w:val="24"/>
          <w:szCs w:val="24"/>
          <w:lang w:val="en-US"/>
        </w:rPr>
        <w:t xml:space="preserve"> </w:t>
      </w:r>
      <w:r w:rsidRPr="00BE0BF5">
        <w:rPr>
          <w:rFonts w:ascii="Times New Roman" w:hAnsi="Times New Roman" w:cs="Times New Roman"/>
          <w:b/>
          <w:noProof/>
          <w:color w:val="000000"/>
          <w:sz w:val="24"/>
          <w:szCs w:val="24"/>
          <w:lang w:val="kk-KZ"/>
        </w:rPr>
        <w:t>-</w:t>
      </w:r>
      <w:r w:rsidR="0068603B">
        <w:rPr>
          <w:rFonts w:ascii="Times New Roman" w:hAnsi="Times New Roman" w:cs="Times New Roman"/>
          <w:b/>
          <w:noProof/>
          <w:color w:val="000000"/>
          <w:sz w:val="24"/>
          <w:szCs w:val="24"/>
          <w:lang w:val="en-US"/>
        </w:rPr>
        <w:t xml:space="preserve"> </w:t>
      </w:r>
      <w:r w:rsidRPr="00BE0BF5">
        <w:rPr>
          <w:rFonts w:ascii="Times New Roman" w:hAnsi="Times New Roman" w:cs="Times New Roman"/>
          <w:b/>
          <w:noProof/>
          <w:color w:val="000000"/>
          <w:sz w:val="24"/>
          <w:szCs w:val="24"/>
          <w:lang w:val="kk-KZ"/>
        </w:rPr>
        <w:t>16 қыркүйек.</w:t>
      </w:r>
    </w:p>
    <w:sectPr w:rsidR="00BE0BF5" w:rsidRPr="00BE0BF5" w:rsidSect="0077539C">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311D53"/>
    <w:rsid w:val="00015AAF"/>
    <w:rsid w:val="000663C2"/>
    <w:rsid w:val="00071906"/>
    <w:rsid w:val="000804FD"/>
    <w:rsid w:val="00086353"/>
    <w:rsid w:val="0009721C"/>
    <w:rsid w:val="000A431C"/>
    <w:rsid w:val="000B459A"/>
    <w:rsid w:val="000D73A7"/>
    <w:rsid w:val="0015379E"/>
    <w:rsid w:val="001656DA"/>
    <w:rsid w:val="001B4446"/>
    <w:rsid w:val="001B50C2"/>
    <w:rsid w:val="001F1B10"/>
    <w:rsid w:val="00215E40"/>
    <w:rsid w:val="00232D96"/>
    <w:rsid w:val="00252059"/>
    <w:rsid w:val="00311D53"/>
    <w:rsid w:val="0035402C"/>
    <w:rsid w:val="003B5B02"/>
    <w:rsid w:val="00451283"/>
    <w:rsid w:val="004531E6"/>
    <w:rsid w:val="004B4CA2"/>
    <w:rsid w:val="004E1F11"/>
    <w:rsid w:val="00532F58"/>
    <w:rsid w:val="005376EB"/>
    <w:rsid w:val="00545365"/>
    <w:rsid w:val="005642F5"/>
    <w:rsid w:val="00596686"/>
    <w:rsid w:val="005A015C"/>
    <w:rsid w:val="005B53F5"/>
    <w:rsid w:val="006349D2"/>
    <w:rsid w:val="006442ED"/>
    <w:rsid w:val="00674DF3"/>
    <w:rsid w:val="0068603B"/>
    <w:rsid w:val="00693ABF"/>
    <w:rsid w:val="006C2810"/>
    <w:rsid w:val="006D6009"/>
    <w:rsid w:val="006F7FC2"/>
    <w:rsid w:val="007006AE"/>
    <w:rsid w:val="007658B8"/>
    <w:rsid w:val="0077539C"/>
    <w:rsid w:val="007A5D4B"/>
    <w:rsid w:val="007C53DB"/>
    <w:rsid w:val="007E3D6E"/>
    <w:rsid w:val="007F55DC"/>
    <w:rsid w:val="008032CF"/>
    <w:rsid w:val="00816347"/>
    <w:rsid w:val="00825C25"/>
    <w:rsid w:val="00832A2B"/>
    <w:rsid w:val="00850674"/>
    <w:rsid w:val="00851629"/>
    <w:rsid w:val="008644B3"/>
    <w:rsid w:val="0088112E"/>
    <w:rsid w:val="008F35F4"/>
    <w:rsid w:val="00911DE7"/>
    <w:rsid w:val="009236B7"/>
    <w:rsid w:val="00942417"/>
    <w:rsid w:val="00945495"/>
    <w:rsid w:val="00947825"/>
    <w:rsid w:val="00960EED"/>
    <w:rsid w:val="00965C59"/>
    <w:rsid w:val="00982A97"/>
    <w:rsid w:val="009A18F5"/>
    <w:rsid w:val="009C6268"/>
    <w:rsid w:val="00A05AEA"/>
    <w:rsid w:val="00A21721"/>
    <w:rsid w:val="00A721BA"/>
    <w:rsid w:val="00A9616C"/>
    <w:rsid w:val="00AA7CF8"/>
    <w:rsid w:val="00AB7E1D"/>
    <w:rsid w:val="00AD42F0"/>
    <w:rsid w:val="00B27CC9"/>
    <w:rsid w:val="00B94AC2"/>
    <w:rsid w:val="00B94BBA"/>
    <w:rsid w:val="00BB13D9"/>
    <w:rsid w:val="00BD4301"/>
    <w:rsid w:val="00BE0BF5"/>
    <w:rsid w:val="00BE1FF5"/>
    <w:rsid w:val="00BF1B5C"/>
    <w:rsid w:val="00C005F3"/>
    <w:rsid w:val="00C20EAB"/>
    <w:rsid w:val="00C27DF1"/>
    <w:rsid w:val="00CB4807"/>
    <w:rsid w:val="00CD5D97"/>
    <w:rsid w:val="00CE3C2C"/>
    <w:rsid w:val="00CE56FF"/>
    <w:rsid w:val="00D03541"/>
    <w:rsid w:val="00D25D97"/>
    <w:rsid w:val="00D4775E"/>
    <w:rsid w:val="00E06D91"/>
    <w:rsid w:val="00E119F2"/>
    <w:rsid w:val="00F14906"/>
    <w:rsid w:val="00F20738"/>
    <w:rsid w:val="00F627E6"/>
    <w:rsid w:val="00F71AC0"/>
    <w:rsid w:val="00FE185B"/>
    <w:rsid w:val="00FE69EC"/>
    <w:rsid w:val="00FF3F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Arial" w:hAnsi="Arial" w:cs="Arial"/>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6D91"/>
    <w:pPr>
      <w:widowControl w:val="0"/>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627</Words>
  <Characters>3574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2017-09-19T08:13:00Z</dcterms:created>
  <dcterms:modified xsi:type="dcterms:W3CDTF">2017-09-19T08:13:00Z</dcterms:modified>
</cp:coreProperties>
</file>