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087A" w:rsidRPr="00837493" w:rsidRDefault="009C087A" w:rsidP="009C087A">
      <w:pPr>
        <w:rPr>
          <w:b/>
          <w:sz w:val="24"/>
          <w:szCs w:val="24"/>
        </w:rPr>
      </w:pPr>
      <w:r w:rsidRPr="00837493">
        <w:rPr>
          <w:b/>
          <w:noProof/>
          <w:color w:val="000000"/>
          <w:sz w:val="24"/>
          <w:szCs w:val="24"/>
        </w:rPr>
        <w:t xml:space="preserve">Әсел </w:t>
      </w:r>
      <w:r w:rsidR="00837493" w:rsidRPr="00837493">
        <w:rPr>
          <w:b/>
          <w:bCs/>
          <w:noProof/>
          <w:color w:val="000000"/>
          <w:sz w:val="24"/>
          <w:szCs w:val="24"/>
        </w:rPr>
        <w:t>Топышева</w:t>
      </w:r>
    </w:p>
    <w:p w:rsidR="009C087A" w:rsidRPr="006743C8" w:rsidRDefault="009C087A" w:rsidP="009C087A">
      <w:pPr>
        <w:widowControl/>
        <w:shd w:val="clear" w:color="auto" w:fill="FFFFFF"/>
        <w:rPr>
          <w:b/>
          <w:bCs/>
          <w:noProof/>
          <w:color w:val="000000"/>
          <w:sz w:val="24"/>
          <w:szCs w:val="24"/>
          <w:lang w:val="kk-KZ"/>
        </w:rPr>
      </w:pPr>
    </w:p>
    <w:p w:rsidR="009C087A" w:rsidRPr="006743C8" w:rsidRDefault="00837493" w:rsidP="009C087A">
      <w:pPr>
        <w:widowControl/>
        <w:shd w:val="clear" w:color="auto" w:fill="FFFFFF"/>
        <w:rPr>
          <w:sz w:val="48"/>
          <w:szCs w:val="48"/>
        </w:rPr>
      </w:pPr>
      <w:r w:rsidRPr="006743C8">
        <w:rPr>
          <w:b/>
          <w:bCs/>
          <w:noProof/>
          <w:color w:val="000000"/>
          <w:sz w:val="48"/>
          <w:szCs w:val="48"/>
        </w:rPr>
        <w:t>Игілікті</w:t>
      </w:r>
      <w:r w:rsidR="009C087A" w:rsidRPr="006743C8">
        <w:rPr>
          <w:b/>
          <w:bCs/>
          <w:noProof/>
          <w:color w:val="000000"/>
          <w:sz w:val="48"/>
          <w:szCs w:val="48"/>
          <w:lang w:val="kk-KZ"/>
        </w:rPr>
        <w:t xml:space="preserve"> </w:t>
      </w:r>
      <w:r w:rsidRPr="006743C8">
        <w:rPr>
          <w:b/>
          <w:bCs/>
          <w:noProof/>
          <w:color w:val="000000"/>
          <w:sz w:val="48"/>
          <w:szCs w:val="48"/>
        </w:rPr>
        <w:t>қадам</w:t>
      </w:r>
    </w:p>
    <w:p w:rsidR="009C087A" w:rsidRDefault="009C087A" w:rsidP="009C087A">
      <w:pPr>
        <w:widowControl/>
        <w:shd w:val="clear" w:color="auto" w:fill="FFFFFF"/>
        <w:rPr>
          <w:noProof/>
          <w:color w:val="000000"/>
          <w:sz w:val="22"/>
          <w:szCs w:val="22"/>
          <w:lang w:val="en-US"/>
        </w:rPr>
      </w:pPr>
    </w:p>
    <w:p w:rsidR="009C087A" w:rsidRPr="006743C8" w:rsidRDefault="009C087A" w:rsidP="00364A0B">
      <w:pPr>
        <w:widowControl/>
        <w:shd w:val="clear" w:color="auto" w:fill="FFFFFF"/>
        <w:ind w:firstLine="720"/>
        <w:jc w:val="both"/>
        <w:rPr>
          <w:b/>
          <w:sz w:val="24"/>
          <w:szCs w:val="24"/>
          <w:lang w:val="en-US"/>
        </w:rPr>
      </w:pPr>
      <w:r w:rsidRPr="009C087A">
        <w:rPr>
          <w:b/>
          <w:noProof/>
          <w:color w:val="000000"/>
          <w:sz w:val="24"/>
          <w:szCs w:val="24"/>
          <w:lang w:val="kk-KZ"/>
        </w:rPr>
        <w:t>М</w:t>
      </w:r>
      <w:r w:rsidRPr="009C087A">
        <w:rPr>
          <w:b/>
          <w:noProof/>
          <w:color w:val="000000"/>
          <w:sz w:val="24"/>
          <w:szCs w:val="24"/>
        </w:rPr>
        <w:t>емлекет</w:t>
      </w:r>
      <w:r w:rsidRPr="009C087A">
        <w:rPr>
          <w:b/>
          <w:noProof/>
          <w:color w:val="000000"/>
          <w:sz w:val="24"/>
          <w:szCs w:val="24"/>
          <w:lang w:val="en-US"/>
        </w:rPr>
        <w:t xml:space="preserve"> </w:t>
      </w:r>
      <w:r w:rsidRPr="009C087A">
        <w:rPr>
          <w:b/>
          <w:noProof/>
          <w:color w:val="000000"/>
          <w:sz w:val="24"/>
          <w:szCs w:val="24"/>
        </w:rPr>
        <w:t>басшысы</w:t>
      </w:r>
      <w:r w:rsidRPr="009C087A">
        <w:rPr>
          <w:b/>
          <w:noProof/>
          <w:color w:val="000000"/>
          <w:sz w:val="24"/>
          <w:szCs w:val="24"/>
          <w:lang w:val="en-US"/>
        </w:rPr>
        <w:t xml:space="preserve"> </w:t>
      </w:r>
      <w:r w:rsidRPr="009C087A">
        <w:rPr>
          <w:b/>
          <w:noProof/>
          <w:color w:val="000000"/>
          <w:sz w:val="24"/>
          <w:szCs w:val="24"/>
        </w:rPr>
        <w:t>Нұрсұлтан</w:t>
      </w:r>
      <w:r w:rsidRPr="009C087A">
        <w:rPr>
          <w:b/>
          <w:noProof/>
          <w:color w:val="000000"/>
          <w:sz w:val="24"/>
          <w:szCs w:val="24"/>
          <w:lang w:val="en-US"/>
        </w:rPr>
        <w:t xml:space="preserve"> </w:t>
      </w:r>
      <w:r w:rsidRPr="009C087A">
        <w:rPr>
          <w:b/>
          <w:noProof/>
          <w:color w:val="000000"/>
          <w:sz w:val="24"/>
          <w:szCs w:val="24"/>
        </w:rPr>
        <w:t>Назарбаевтың</w:t>
      </w:r>
      <w:r w:rsidRPr="009C087A">
        <w:rPr>
          <w:b/>
          <w:noProof/>
          <w:color w:val="000000"/>
          <w:sz w:val="24"/>
          <w:szCs w:val="24"/>
          <w:lang w:val="en-US"/>
        </w:rPr>
        <w:t xml:space="preserve"> "</w:t>
      </w:r>
      <w:r w:rsidRPr="009C087A">
        <w:rPr>
          <w:b/>
          <w:noProof/>
          <w:color w:val="000000"/>
          <w:sz w:val="24"/>
          <w:szCs w:val="24"/>
        </w:rPr>
        <w:t>Болашаққа</w:t>
      </w:r>
      <w:r w:rsidRPr="009C087A">
        <w:rPr>
          <w:b/>
          <w:noProof/>
          <w:color w:val="000000"/>
          <w:sz w:val="24"/>
          <w:szCs w:val="24"/>
          <w:lang w:val="en-US"/>
        </w:rPr>
        <w:t xml:space="preserve"> </w:t>
      </w:r>
      <w:r w:rsidRPr="009C087A">
        <w:rPr>
          <w:b/>
          <w:noProof/>
          <w:color w:val="000000"/>
          <w:sz w:val="24"/>
          <w:szCs w:val="24"/>
        </w:rPr>
        <w:t>бағдар</w:t>
      </w:r>
      <w:r w:rsidRPr="009C087A">
        <w:rPr>
          <w:b/>
          <w:noProof/>
          <w:color w:val="000000"/>
          <w:sz w:val="24"/>
          <w:szCs w:val="24"/>
          <w:lang w:val="en-US"/>
        </w:rPr>
        <w:t xml:space="preserve">: </w:t>
      </w:r>
      <w:r w:rsidR="006743C8" w:rsidRPr="006743C8">
        <w:rPr>
          <w:b/>
          <w:noProof/>
          <w:color w:val="000000"/>
          <w:sz w:val="24"/>
          <w:szCs w:val="24"/>
          <w:lang w:val="en-US"/>
        </w:rPr>
        <w:t>«</w:t>
      </w:r>
      <w:r w:rsidR="006743C8">
        <w:rPr>
          <w:b/>
          <w:noProof/>
          <w:color w:val="000000"/>
          <w:sz w:val="24"/>
          <w:szCs w:val="24"/>
        </w:rPr>
        <w:t>Р</w:t>
      </w:r>
      <w:r w:rsidRPr="009C087A">
        <w:rPr>
          <w:b/>
          <w:noProof/>
          <w:color w:val="000000"/>
          <w:sz w:val="24"/>
          <w:szCs w:val="24"/>
        </w:rPr>
        <w:t>ухани</w:t>
      </w:r>
      <w:r w:rsidRPr="009C087A">
        <w:rPr>
          <w:b/>
          <w:noProof/>
          <w:color w:val="000000"/>
          <w:sz w:val="24"/>
          <w:szCs w:val="24"/>
          <w:lang w:val="en-US"/>
        </w:rPr>
        <w:t xml:space="preserve"> </w:t>
      </w:r>
      <w:r w:rsidRPr="009C087A">
        <w:rPr>
          <w:b/>
          <w:noProof/>
          <w:color w:val="000000"/>
          <w:sz w:val="24"/>
          <w:szCs w:val="24"/>
        </w:rPr>
        <w:t>жаңғыру</w:t>
      </w:r>
      <w:r w:rsidR="006743C8" w:rsidRPr="006743C8">
        <w:rPr>
          <w:b/>
          <w:noProof/>
          <w:color w:val="000000"/>
          <w:sz w:val="24"/>
          <w:szCs w:val="24"/>
          <w:lang w:val="en-US"/>
        </w:rPr>
        <w:t>»</w:t>
      </w:r>
      <w:r w:rsidRPr="009C087A">
        <w:rPr>
          <w:b/>
          <w:noProof/>
          <w:color w:val="000000"/>
          <w:sz w:val="24"/>
          <w:szCs w:val="24"/>
          <w:lang w:val="en-US"/>
        </w:rPr>
        <w:t xml:space="preserve"> </w:t>
      </w:r>
      <w:r w:rsidRPr="009C087A">
        <w:rPr>
          <w:b/>
          <w:noProof/>
          <w:color w:val="000000"/>
          <w:sz w:val="24"/>
          <w:szCs w:val="24"/>
        </w:rPr>
        <w:t>атты</w:t>
      </w:r>
      <w:r w:rsidRPr="009C087A">
        <w:rPr>
          <w:b/>
          <w:noProof/>
          <w:color w:val="000000"/>
          <w:sz w:val="24"/>
          <w:szCs w:val="24"/>
          <w:lang w:val="en-US"/>
        </w:rPr>
        <w:t xml:space="preserve"> </w:t>
      </w:r>
      <w:r w:rsidRPr="009C087A">
        <w:rPr>
          <w:b/>
          <w:noProof/>
          <w:color w:val="000000"/>
          <w:sz w:val="24"/>
          <w:szCs w:val="24"/>
        </w:rPr>
        <w:t>бағдарламалық</w:t>
      </w:r>
      <w:r w:rsidRPr="009C087A">
        <w:rPr>
          <w:b/>
          <w:noProof/>
          <w:color w:val="000000"/>
          <w:sz w:val="24"/>
          <w:szCs w:val="24"/>
          <w:lang w:val="en-US"/>
        </w:rPr>
        <w:t xml:space="preserve"> </w:t>
      </w:r>
      <w:r w:rsidRPr="009C087A">
        <w:rPr>
          <w:b/>
          <w:noProof/>
          <w:color w:val="000000"/>
          <w:sz w:val="24"/>
          <w:szCs w:val="24"/>
        </w:rPr>
        <w:t>мақаласында</w:t>
      </w:r>
      <w:r w:rsidRPr="009C087A">
        <w:rPr>
          <w:b/>
          <w:noProof/>
          <w:color w:val="000000"/>
          <w:sz w:val="24"/>
          <w:szCs w:val="24"/>
          <w:lang w:val="en-US"/>
        </w:rPr>
        <w:t xml:space="preserve"> </w:t>
      </w:r>
      <w:r w:rsidRPr="009C087A">
        <w:rPr>
          <w:b/>
          <w:noProof/>
          <w:color w:val="000000"/>
          <w:sz w:val="24"/>
          <w:szCs w:val="24"/>
        </w:rPr>
        <w:t>көтерілген</w:t>
      </w:r>
      <w:r w:rsidRPr="009C087A">
        <w:rPr>
          <w:b/>
          <w:noProof/>
          <w:color w:val="000000"/>
          <w:sz w:val="24"/>
          <w:szCs w:val="24"/>
          <w:lang w:val="en-US"/>
        </w:rPr>
        <w:t xml:space="preserve"> </w:t>
      </w:r>
      <w:r w:rsidRPr="009C087A">
        <w:rPr>
          <w:b/>
          <w:noProof/>
          <w:color w:val="000000"/>
          <w:sz w:val="24"/>
          <w:szCs w:val="24"/>
        </w:rPr>
        <w:t>казақ</w:t>
      </w:r>
      <w:r w:rsidRPr="009C087A">
        <w:rPr>
          <w:b/>
          <w:noProof/>
          <w:color w:val="000000"/>
          <w:sz w:val="24"/>
          <w:szCs w:val="24"/>
          <w:lang w:val="en-US"/>
        </w:rPr>
        <w:t xml:space="preserve"> </w:t>
      </w:r>
      <w:r w:rsidRPr="009C087A">
        <w:rPr>
          <w:b/>
          <w:noProof/>
          <w:color w:val="000000"/>
          <w:sz w:val="24"/>
          <w:szCs w:val="24"/>
        </w:rPr>
        <w:t>әліпбиін</w:t>
      </w:r>
      <w:r w:rsidRPr="009C087A">
        <w:rPr>
          <w:b/>
          <w:noProof/>
          <w:color w:val="000000"/>
          <w:sz w:val="24"/>
          <w:szCs w:val="24"/>
          <w:lang w:val="en-US"/>
        </w:rPr>
        <w:t xml:space="preserve"> </w:t>
      </w:r>
      <w:r w:rsidRPr="009C087A">
        <w:rPr>
          <w:b/>
          <w:noProof/>
          <w:color w:val="000000"/>
          <w:sz w:val="24"/>
          <w:szCs w:val="24"/>
        </w:rPr>
        <w:t>кириллицадан</w:t>
      </w:r>
      <w:r w:rsidRPr="009C087A">
        <w:rPr>
          <w:b/>
          <w:noProof/>
          <w:color w:val="000000"/>
          <w:sz w:val="24"/>
          <w:szCs w:val="24"/>
          <w:lang w:val="en-US"/>
        </w:rPr>
        <w:t xml:space="preserve"> </w:t>
      </w:r>
      <w:r w:rsidRPr="009C087A">
        <w:rPr>
          <w:b/>
          <w:noProof/>
          <w:color w:val="000000"/>
          <w:sz w:val="24"/>
          <w:szCs w:val="24"/>
        </w:rPr>
        <w:t>латын</w:t>
      </w:r>
      <w:r w:rsidRPr="009C087A">
        <w:rPr>
          <w:b/>
          <w:noProof/>
          <w:color w:val="000000"/>
          <w:sz w:val="24"/>
          <w:szCs w:val="24"/>
          <w:lang w:val="en-US"/>
        </w:rPr>
        <w:t xml:space="preserve"> </w:t>
      </w:r>
      <w:r w:rsidRPr="009C087A">
        <w:rPr>
          <w:b/>
          <w:noProof/>
          <w:color w:val="000000"/>
          <w:sz w:val="24"/>
          <w:szCs w:val="24"/>
        </w:rPr>
        <w:t>қарпіне</w:t>
      </w:r>
      <w:r w:rsidRPr="009C087A">
        <w:rPr>
          <w:b/>
          <w:noProof/>
          <w:color w:val="000000"/>
          <w:sz w:val="24"/>
          <w:szCs w:val="24"/>
          <w:lang w:val="en-US"/>
        </w:rPr>
        <w:t xml:space="preserve"> </w:t>
      </w:r>
      <w:r w:rsidRPr="009C087A">
        <w:rPr>
          <w:b/>
          <w:noProof/>
          <w:color w:val="000000"/>
          <w:sz w:val="24"/>
          <w:szCs w:val="24"/>
        </w:rPr>
        <w:t>көшіру</w:t>
      </w:r>
      <w:r w:rsidRPr="009C087A">
        <w:rPr>
          <w:b/>
          <w:noProof/>
          <w:color w:val="000000"/>
          <w:sz w:val="24"/>
          <w:szCs w:val="24"/>
          <w:lang w:val="en-US"/>
        </w:rPr>
        <w:t xml:space="preserve"> </w:t>
      </w:r>
      <w:r w:rsidRPr="009C087A">
        <w:rPr>
          <w:b/>
          <w:noProof/>
          <w:color w:val="000000"/>
          <w:sz w:val="24"/>
          <w:szCs w:val="24"/>
        </w:rPr>
        <w:t>мәселесі</w:t>
      </w:r>
      <w:r w:rsidRPr="009C087A">
        <w:rPr>
          <w:b/>
          <w:noProof/>
          <w:color w:val="000000"/>
          <w:sz w:val="24"/>
          <w:szCs w:val="24"/>
          <w:lang w:val="en-US"/>
        </w:rPr>
        <w:t xml:space="preserve"> - </w:t>
      </w:r>
      <w:r w:rsidRPr="009C087A">
        <w:rPr>
          <w:b/>
          <w:noProof/>
          <w:color w:val="000000"/>
          <w:sz w:val="24"/>
          <w:szCs w:val="24"/>
        </w:rPr>
        <w:t>бүгінгі</w:t>
      </w:r>
      <w:r w:rsidRPr="009C087A">
        <w:rPr>
          <w:b/>
          <w:noProof/>
          <w:color w:val="000000"/>
          <w:sz w:val="24"/>
          <w:szCs w:val="24"/>
          <w:lang w:val="en-US"/>
        </w:rPr>
        <w:t xml:space="preserve"> </w:t>
      </w:r>
      <w:r w:rsidRPr="009C087A">
        <w:rPr>
          <w:b/>
          <w:noProof/>
          <w:color w:val="000000"/>
          <w:sz w:val="24"/>
          <w:szCs w:val="24"/>
        </w:rPr>
        <w:t>күнде</w:t>
      </w:r>
      <w:r w:rsidRPr="009C087A">
        <w:rPr>
          <w:b/>
          <w:noProof/>
          <w:color w:val="000000"/>
          <w:sz w:val="24"/>
          <w:szCs w:val="24"/>
          <w:lang w:val="en-US"/>
        </w:rPr>
        <w:t xml:space="preserve"> </w:t>
      </w:r>
      <w:r w:rsidRPr="009C087A">
        <w:rPr>
          <w:b/>
          <w:noProof/>
          <w:color w:val="000000"/>
          <w:sz w:val="24"/>
          <w:szCs w:val="24"/>
        </w:rPr>
        <w:t>қоғамда</w:t>
      </w:r>
      <w:r w:rsidRPr="009C087A">
        <w:rPr>
          <w:b/>
          <w:noProof/>
          <w:color w:val="000000"/>
          <w:sz w:val="24"/>
          <w:szCs w:val="24"/>
          <w:lang w:val="en-US"/>
        </w:rPr>
        <w:t xml:space="preserve"> </w:t>
      </w:r>
      <w:r w:rsidRPr="009C087A">
        <w:rPr>
          <w:b/>
          <w:noProof/>
          <w:color w:val="000000"/>
          <w:sz w:val="24"/>
          <w:szCs w:val="24"/>
        </w:rPr>
        <w:t>талқыланып</w:t>
      </w:r>
      <w:r w:rsidRPr="009C087A">
        <w:rPr>
          <w:b/>
          <w:noProof/>
          <w:color w:val="000000"/>
          <w:sz w:val="24"/>
          <w:szCs w:val="24"/>
          <w:lang w:val="en-US"/>
        </w:rPr>
        <w:t xml:space="preserve"> </w:t>
      </w:r>
      <w:r w:rsidRPr="009C087A">
        <w:rPr>
          <w:b/>
          <w:noProof/>
          <w:color w:val="000000"/>
          <w:sz w:val="24"/>
          <w:szCs w:val="24"/>
        </w:rPr>
        <w:t>жатқан</w:t>
      </w:r>
      <w:r w:rsidRPr="009C087A">
        <w:rPr>
          <w:b/>
          <w:noProof/>
          <w:color w:val="000000"/>
          <w:sz w:val="24"/>
          <w:szCs w:val="24"/>
          <w:lang w:val="en-US"/>
        </w:rPr>
        <w:t xml:space="preserve"> </w:t>
      </w:r>
      <w:r w:rsidRPr="009C087A">
        <w:rPr>
          <w:b/>
          <w:noProof/>
          <w:color w:val="000000"/>
          <w:sz w:val="24"/>
          <w:szCs w:val="24"/>
        </w:rPr>
        <w:t>негізгі</w:t>
      </w:r>
      <w:r w:rsidRPr="009C087A">
        <w:rPr>
          <w:b/>
          <w:noProof/>
          <w:color w:val="000000"/>
          <w:sz w:val="24"/>
          <w:szCs w:val="24"/>
          <w:lang w:val="en-US"/>
        </w:rPr>
        <w:t xml:space="preserve"> </w:t>
      </w:r>
      <w:r w:rsidRPr="009C087A">
        <w:rPr>
          <w:b/>
          <w:noProof/>
          <w:color w:val="000000"/>
          <w:sz w:val="24"/>
          <w:szCs w:val="24"/>
        </w:rPr>
        <w:t>тақырыптардың</w:t>
      </w:r>
      <w:r w:rsidRPr="009C087A">
        <w:rPr>
          <w:b/>
          <w:noProof/>
          <w:color w:val="000000"/>
          <w:sz w:val="24"/>
          <w:szCs w:val="24"/>
          <w:lang w:val="en-US"/>
        </w:rPr>
        <w:t xml:space="preserve"> </w:t>
      </w:r>
      <w:r w:rsidRPr="009C087A">
        <w:rPr>
          <w:b/>
          <w:noProof/>
          <w:color w:val="000000"/>
          <w:sz w:val="24"/>
          <w:szCs w:val="24"/>
        </w:rPr>
        <w:t>бірі</w:t>
      </w:r>
      <w:r w:rsidRPr="009C087A">
        <w:rPr>
          <w:b/>
          <w:noProof/>
          <w:color w:val="000000"/>
          <w:sz w:val="24"/>
          <w:szCs w:val="24"/>
          <w:lang w:val="en-US"/>
        </w:rPr>
        <w:t xml:space="preserve">. </w:t>
      </w:r>
      <w:r w:rsidRPr="009C087A">
        <w:rPr>
          <w:b/>
          <w:noProof/>
          <w:color w:val="000000"/>
          <w:sz w:val="24"/>
          <w:szCs w:val="24"/>
        </w:rPr>
        <w:t>Осыған</w:t>
      </w:r>
      <w:r w:rsidRPr="006743C8">
        <w:rPr>
          <w:b/>
          <w:noProof/>
          <w:color w:val="000000"/>
          <w:sz w:val="24"/>
          <w:szCs w:val="24"/>
          <w:lang w:val="en-US"/>
        </w:rPr>
        <w:t xml:space="preserve"> </w:t>
      </w:r>
      <w:r w:rsidRPr="009C087A">
        <w:rPr>
          <w:b/>
          <w:noProof/>
          <w:color w:val="000000"/>
          <w:sz w:val="24"/>
          <w:szCs w:val="24"/>
        </w:rPr>
        <w:t>байланысты</w:t>
      </w:r>
      <w:r w:rsidRPr="006743C8">
        <w:rPr>
          <w:b/>
          <w:noProof/>
          <w:color w:val="000000"/>
          <w:sz w:val="24"/>
          <w:szCs w:val="24"/>
          <w:lang w:val="en-US"/>
        </w:rPr>
        <w:t xml:space="preserve"> "</w:t>
      </w:r>
      <w:r w:rsidRPr="009C087A">
        <w:rPr>
          <w:b/>
          <w:noProof/>
          <w:color w:val="000000"/>
          <w:sz w:val="24"/>
          <w:szCs w:val="24"/>
        </w:rPr>
        <w:t>Білім</w:t>
      </w:r>
      <w:r w:rsidRPr="006743C8">
        <w:rPr>
          <w:b/>
          <w:noProof/>
          <w:color w:val="000000"/>
          <w:sz w:val="24"/>
          <w:szCs w:val="24"/>
          <w:lang w:val="en-US"/>
        </w:rPr>
        <w:t>-</w:t>
      </w:r>
      <w:r w:rsidRPr="009C087A">
        <w:rPr>
          <w:b/>
          <w:noProof/>
          <w:color w:val="000000"/>
          <w:sz w:val="24"/>
          <w:szCs w:val="24"/>
        </w:rPr>
        <w:t>инновация</w:t>
      </w:r>
      <w:r w:rsidRPr="006743C8">
        <w:rPr>
          <w:b/>
          <w:noProof/>
          <w:color w:val="000000"/>
          <w:sz w:val="24"/>
          <w:szCs w:val="24"/>
          <w:lang w:val="en-US"/>
        </w:rPr>
        <w:t xml:space="preserve">" </w:t>
      </w:r>
      <w:r w:rsidRPr="009C087A">
        <w:rPr>
          <w:b/>
          <w:noProof/>
          <w:color w:val="000000"/>
          <w:sz w:val="24"/>
          <w:szCs w:val="24"/>
        </w:rPr>
        <w:t>лицей</w:t>
      </w:r>
      <w:r w:rsidRPr="006743C8">
        <w:rPr>
          <w:b/>
          <w:noProof/>
          <w:color w:val="000000"/>
          <w:sz w:val="24"/>
          <w:szCs w:val="24"/>
          <w:lang w:val="en-US"/>
        </w:rPr>
        <w:t>-</w:t>
      </w:r>
      <w:r w:rsidRPr="009C087A">
        <w:rPr>
          <w:b/>
          <w:noProof/>
          <w:color w:val="000000"/>
          <w:sz w:val="24"/>
          <w:szCs w:val="24"/>
        </w:rPr>
        <w:t>интернатында</w:t>
      </w:r>
      <w:r w:rsidRPr="006743C8">
        <w:rPr>
          <w:b/>
          <w:noProof/>
          <w:color w:val="000000"/>
          <w:sz w:val="24"/>
          <w:szCs w:val="24"/>
          <w:lang w:val="en-US"/>
        </w:rPr>
        <w:t xml:space="preserve"> </w:t>
      </w:r>
      <w:r w:rsidRPr="009C087A">
        <w:rPr>
          <w:b/>
          <w:noProof/>
          <w:color w:val="000000"/>
          <w:sz w:val="24"/>
          <w:szCs w:val="24"/>
        </w:rPr>
        <w:t>М</w:t>
      </w:r>
      <w:r w:rsidRPr="006743C8">
        <w:rPr>
          <w:b/>
          <w:noProof/>
          <w:color w:val="000000"/>
          <w:sz w:val="24"/>
          <w:szCs w:val="24"/>
          <w:lang w:val="en-US"/>
        </w:rPr>
        <w:t>.</w:t>
      </w:r>
      <w:r w:rsidR="006743C8" w:rsidRPr="006743C8">
        <w:rPr>
          <w:b/>
          <w:noProof/>
          <w:color w:val="000000"/>
          <w:sz w:val="24"/>
          <w:szCs w:val="24"/>
          <w:lang w:val="en-US"/>
        </w:rPr>
        <w:t xml:space="preserve"> </w:t>
      </w:r>
      <w:r w:rsidRPr="009C087A">
        <w:rPr>
          <w:b/>
          <w:noProof/>
          <w:color w:val="000000"/>
          <w:sz w:val="24"/>
          <w:szCs w:val="24"/>
        </w:rPr>
        <w:t>Қозыбаев</w:t>
      </w:r>
      <w:r w:rsidRPr="006743C8">
        <w:rPr>
          <w:b/>
          <w:noProof/>
          <w:color w:val="000000"/>
          <w:sz w:val="24"/>
          <w:szCs w:val="24"/>
          <w:lang w:val="en-US"/>
        </w:rPr>
        <w:t xml:space="preserve"> </w:t>
      </w:r>
      <w:r w:rsidRPr="009C087A">
        <w:rPr>
          <w:b/>
          <w:noProof/>
          <w:color w:val="000000"/>
          <w:sz w:val="24"/>
          <w:szCs w:val="24"/>
        </w:rPr>
        <w:t>атындағы</w:t>
      </w:r>
      <w:r w:rsidRPr="006743C8">
        <w:rPr>
          <w:b/>
          <w:noProof/>
          <w:color w:val="000000"/>
          <w:sz w:val="24"/>
          <w:szCs w:val="24"/>
          <w:lang w:val="en-US"/>
        </w:rPr>
        <w:t xml:space="preserve"> </w:t>
      </w:r>
      <w:r w:rsidRPr="009C087A">
        <w:rPr>
          <w:b/>
          <w:noProof/>
          <w:color w:val="000000"/>
          <w:sz w:val="24"/>
          <w:szCs w:val="24"/>
        </w:rPr>
        <w:t>Солтүстік</w:t>
      </w:r>
      <w:r w:rsidRPr="006743C8">
        <w:rPr>
          <w:b/>
          <w:noProof/>
          <w:color w:val="000000"/>
          <w:sz w:val="24"/>
          <w:szCs w:val="24"/>
          <w:lang w:val="en-US"/>
        </w:rPr>
        <w:t xml:space="preserve"> </w:t>
      </w:r>
      <w:r w:rsidRPr="009C087A">
        <w:rPr>
          <w:b/>
          <w:noProof/>
          <w:color w:val="000000"/>
          <w:sz w:val="24"/>
          <w:szCs w:val="24"/>
        </w:rPr>
        <w:t>Қазақстан</w:t>
      </w:r>
      <w:r w:rsidRPr="006743C8">
        <w:rPr>
          <w:b/>
          <w:noProof/>
          <w:color w:val="000000"/>
          <w:sz w:val="24"/>
          <w:szCs w:val="24"/>
          <w:lang w:val="en-US"/>
        </w:rPr>
        <w:t xml:space="preserve"> </w:t>
      </w:r>
      <w:r w:rsidRPr="009C087A">
        <w:rPr>
          <w:b/>
          <w:noProof/>
          <w:color w:val="000000"/>
          <w:sz w:val="24"/>
          <w:szCs w:val="24"/>
        </w:rPr>
        <w:t>мемлекеттік</w:t>
      </w:r>
      <w:r w:rsidRPr="006743C8">
        <w:rPr>
          <w:b/>
          <w:noProof/>
          <w:color w:val="000000"/>
          <w:sz w:val="24"/>
          <w:szCs w:val="24"/>
          <w:lang w:val="en-US"/>
        </w:rPr>
        <w:t xml:space="preserve"> </w:t>
      </w:r>
      <w:r w:rsidRPr="009C087A">
        <w:rPr>
          <w:b/>
          <w:noProof/>
          <w:color w:val="000000"/>
          <w:sz w:val="24"/>
          <w:szCs w:val="24"/>
        </w:rPr>
        <w:t>университетінен</w:t>
      </w:r>
      <w:r w:rsidRPr="006743C8">
        <w:rPr>
          <w:b/>
          <w:noProof/>
          <w:color w:val="000000"/>
          <w:sz w:val="24"/>
          <w:szCs w:val="24"/>
          <w:lang w:val="en-US"/>
        </w:rPr>
        <w:t xml:space="preserve"> </w:t>
      </w:r>
      <w:r w:rsidRPr="009C087A">
        <w:rPr>
          <w:b/>
          <w:noProof/>
          <w:color w:val="000000"/>
          <w:sz w:val="24"/>
          <w:szCs w:val="24"/>
        </w:rPr>
        <w:t>арнайы</w:t>
      </w:r>
      <w:r w:rsidRPr="006743C8">
        <w:rPr>
          <w:b/>
          <w:noProof/>
          <w:color w:val="000000"/>
          <w:sz w:val="24"/>
          <w:szCs w:val="24"/>
          <w:lang w:val="en-US"/>
        </w:rPr>
        <w:t xml:space="preserve"> </w:t>
      </w:r>
      <w:r w:rsidRPr="009C087A">
        <w:rPr>
          <w:b/>
          <w:noProof/>
          <w:color w:val="000000"/>
          <w:sz w:val="24"/>
          <w:szCs w:val="24"/>
        </w:rPr>
        <w:t>қонақтар</w:t>
      </w:r>
      <w:r w:rsidRPr="006743C8">
        <w:rPr>
          <w:b/>
          <w:noProof/>
          <w:color w:val="000000"/>
          <w:sz w:val="24"/>
          <w:szCs w:val="24"/>
          <w:lang w:val="en-US"/>
        </w:rPr>
        <w:t xml:space="preserve"> </w:t>
      </w:r>
      <w:r w:rsidRPr="009C087A">
        <w:rPr>
          <w:b/>
          <w:noProof/>
          <w:color w:val="000000"/>
          <w:sz w:val="24"/>
          <w:szCs w:val="24"/>
        </w:rPr>
        <w:t>шақырылып</w:t>
      </w:r>
      <w:r w:rsidRPr="006743C8">
        <w:rPr>
          <w:b/>
          <w:noProof/>
          <w:color w:val="000000"/>
          <w:sz w:val="24"/>
          <w:szCs w:val="24"/>
          <w:lang w:val="en-US"/>
        </w:rPr>
        <w:t>, "</w:t>
      </w:r>
      <w:r w:rsidRPr="009C087A">
        <w:rPr>
          <w:b/>
          <w:noProof/>
          <w:color w:val="000000"/>
          <w:sz w:val="24"/>
          <w:szCs w:val="24"/>
        </w:rPr>
        <w:t>Латын</w:t>
      </w:r>
      <w:r w:rsidRPr="006743C8">
        <w:rPr>
          <w:b/>
          <w:noProof/>
          <w:color w:val="000000"/>
          <w:sz w:val="24"/>
          <w:szCs w:val="24"/>
          <w:lang w:val="en-US"/>
        </w:rPr>
        <w:t xml:space="preserve"> </w:t>
      </w:r>
      <w:r w:rsidRPr="009C087A">
        <w:rPr>
          <w:b/>
          <w:noProof/>
          <w:color w:val="000000"/>
          <w:sz w:val="24"/>
          <w:szCs w:val="24"/>
        </w:rPr>
        <w:t>әліпбиінг</w:t>
      </w:r>
      <w:r w:rsidRPr="006743C8">
        <w:rPr>
          <w:b/>
          <w:noProof/>
          <w:color w:val="000000"/>
          <w:sz w:val="24"/>
          <w:szCs w:val="24"/>
          <w:lang w:val="en-US"/>
        </w:rPr>
        <w:t xml:space="preserve"> </w:t>
      </w:r>
      <w:r w:rsidRPr="009C087A">
        <w:rPr>
          <w:b/>
          <w:noProof/>
          <w:color w:val="000000"/>
          <w:sz w:val="24"/>
          <w:szCs w:val="24"/>
        </w:rPr>
        <w:t>көшу</w:t>
      </w:r>
      <w:r w:rsidRPr="006743C8">
        <w:rPr>
          <w:b/>
          <w:noProof/>
          <w:color w:val="000000"/>
          <w:sz w:val="24"/>
          <w:szCs w:val="24"/>
          <w:lang w:val="en-US"/>
        </w:rPr>
        <w:t xml:space="preserve"> - </w:t>
      </w:r>
      <w:r w:rsidRPr="009C087A">
        <w:rPr>
          <w:b/>
          <w:noProof/>
          <w:color w:val="000000"/>
          <w:sz w:val="24"/>
          <w:szCs w:val="24"/>
        </w:rPr>
        <w:t>заман</w:t>
      </w:r>
      <w:r w:rsidRPr="006743C8">
        <w:rPr>
          <w:b/>
          <w:noProof/>
          <w:color w:val="000000"/>
          <w:sz w:val="24"/>
          <w:szCs w:val="24"/>
          <w:lang w:val="en-US"/>
        </w:rPr>
        <w:t xml:space="preserve"> </w:t>
      </w:r>
      <w:r w:rsidRPr="009C087A">
        <w:rPr>
          <w:b/>
          <w:noProof/>
          <w:color w:val="000000"/>
          <w:sz w:val="24"/>
          <w:szCs w:val="24"/>
        </w:rPr>
        <w:t>талабы</w:t>
      </w:r>
      <w:r w:rsidRPr="006743C8">
        <w:rPr>
          <w:b/>
          <w:noProof/>
          <w:color w:val="000000"/>
          <w:sz w:val="24"/>
          <w:szCs w:val="24"/>
          <w:lang w:val="en-US"/>
        </w:rPr>
        <w:t xml:space="preserve">" </w:t>
      </w:r>
      <w:r w:rsidRPr="009C087A">
        <w:rPr>
          <w:b/>
          <w:noProof/>
          <w:color w:val="000000"/>
          <w:sz w:val="24"/>
          <w:szCs w:val="24"/>
        </w:rPr>
        <w:t>атты</w:t>
      </w:r>
      <w:r w:rsidRPr="006743C8">
        <w:rPr>
          <w:b/>
          <w:noProof/>
          <w:color w:val="000000"/>
          <w:sz w:val="24"/>
          <w:szCs w:val="24"/>
          <w:lang w:val="en-US"/>
        </w:rPr>
        <w:t xml:space="preserve"> "</w:t>
      </w:r>
      <w:r w:rsidRPr="009C087A">
        <w:rPr>
          <w:b/>
          <w:noProof/>
          <w:color w:val="000000"/>
          <w:sz w:val="24"/>
          <w:szCs w:val="24"/>
        </w:rPr>
        <w:t>дөңгелек</w:t>
      </w:r>
      <w:r w:rsidRPr="006743C8">
        <w:rPr>
          <w:b/>
          <w:noProof/>
          <w:color w:val="000000"/>
          <w:sz w:val="24"/>
          <w:szCs w:val="24"/>
          <w:lang w:val="en-US"/>
        </w:rPr>
        <w:t xml:space="preserve"> </w:t>
      </w:r>
      <w:r w:rsidRPr="009C087A">
        <w:rPr>
          <w:b/>
          <w:noProof/>
          <w:color w:val="000000"/>
          <w:sz w:val="24"/>
          <w:szCs w:val="24"/>
        </w:rPr>
        <w:t>үстел</w:t>
      </w:r>
      <w:r w:rsidRPr="006743C8">
        <w:rPr>
          <w:b/>
          <w:noProof/>
          <w:color w:val="000000"/>
          <w:sz w:val="24"/>
          <w:szCs w:val="24"/>
          <w:lang w:val="en-US"/>
        </w:rPr>
        <w:t xml:space="preserve">" </w:t>
      </w:r>
      <w:r w:rsidRPr="009C087A">
        <w:rPr>
          <w:b/>
          <w:noProof/>
          <w:color w:val="000000"/>
          <w:sz w:val="24"/>
          <w:szCs w:val="24"/>
        </w:rPr>
        <w:t>өтті</w:t>
      </w:r>
      <w:r w:rsidRPr="006743C8">
        <w:rPr>
          <w:b/>
          <w:noProof/>
          <w:color w:val="000000"/>
          <w:sz w:val="24"/>
          <w:szCs w:val="24"/>
          <w:lang w:val="en-US"/>
        </w:rPr>
        <w:t>.</w:t>
      </w:r>
    </w:p>
    <w:p w:rsidR="009C087A" w:rsidRPr="009C087A" w:rsidRDefault="009C087A" w:rsidP="00364A0B">
      <w:pPr>
        <w:widowControl/>
        <w:shd w:val="clear" w:color="auto" w:fill="FFFFFF"/>
        <w:ind w:firstLine="720"/>
        <w:jc w:val="both"/>
        <w:rPr>
          <w:sz w:val="24"/>
          <w:szCs w:val="24"/>
        </w:rPr>
      </w:pPr>
      <w:r w:rsidRPr="009C087A">
        <w:rPr>
          <w:noProof/>
          <w:color w:val="000000"/>
          <w:sz w:val="24"/>
          <w:szCs w:val="24"/>
        </w:rPr>
        <w:t xml:space="preserve">Шараны </w:t>
      </w:r>
      <w:r>
        <w:rPr>
          <w:noProof/>
          <w:color w:val="000000"/>
          <w:sz w:val="24"/>
          <w:szCs w:val="24"/>
          <w:lang w:val="kk-KZ"/>
        </w:rPr>
        <w:t>ұ</w:t>
      </w:r>
      <w:r w:rsidRPr="009C087A">
        <w:rPr>
          <w:noProof/>
          <w:color w:val="000000"/>
          <w:sz w:val="24"/>
          <w:szCs w:val="24"/>
        </w:rPr>
        <w:t>йымдастырудағы мақсатымыз латын қарпіне көшудің маңыздылығы туралы кеңінен ақпарат таратып, қоғамдық пікір қалыптастыру болды.</w:t>
      </w:r>
    </w:p>
    <w:p w:rsidR="009C087A" w:rsidRPr="009C087A" w:rsidRDefault="009C087A" w:rsidP="00364A0B">
      <w:pPr>
        <w:widowControl/>
        <w:shd w:val="clear" w:color="auto" w:fill="FFFFFF"/>
        <w:ind w:firstLine="720"/>
        <w:jc w:val="both"/>
        <w:rPr>
          <w:sz w:val="24"/>
          <w:szCs w:val="24"/>
        </w:rPr>
      </w:pPr>
      <w:r w:rsidRPr="009C087A">
        <w:rPr>
          <w:noProof/>
          <w:color w:val="000000"/>
          <w:sz w:val="24"/>
          <w:szCs w:val="24"/>
        </w:rPr>
        <w:t>Президентіміз латын әліпбиіне көшудің нақты жолдары зиялы қауым арасында кеңінен талқылануы қажет екенін алға тартты. Күн тақырыбында өткір тұрған, бүгінде қоғамда қызу талқыланып жатқан латын әліпбиіне көшу мәселесіне байланысты М.Қозыбаев атындағы СҚМУ-дің профессоры, филология ғылымдарының кандидаты Жанар Талас-паева мен осы оқу орнының доценті, тарих ғылымдарының кандидаты Зәуре Қартова өз ойларын ортаға салды.</w:t>
      </w:r>
    </w:p>
    <w:p w:rsidR="009C087A" w:rsidRPr="009C087A" w:rsidRDefault="009C087A" w:rsidP="00364A0B">
      <w:pPr>
        <w:widowControl/>
        <w:shd w:val="clear" w:color="auto" w:fill="FFFFFF"/>
        <w:ind w:firstLine="720"/>
        <w:jc w:val="both"/>
        <w:rPr>
          <w:sz w:val="24"/>
          <w:szCs w:val="24"/>
        </w:rPr>
      </w:pPr>
      <w:r w:rsidRPr="009C087A">
        <w:rPr>
          <w:noProof/>
          <w:color w:val="000000"/>
          <w:sz w:val="24"/>
          <w:szCs w:val="24"/>
        </w:rPr>
        <w:t>2025 жылдан бастап латын әліпбиіне к</w:t>
      </w:r>
      <w:r w:rsidR="00364A0B">
        <w:rPr>
          <w:noProof/>
          <w:color w:val="000000"/>
          <w:sz w:val="24"/>
          <w:szCs w:val="24"/>
          <w:lang w:val="kk-KZ"/>
        </w:rPr>
        <w:t>ө</w:t>
      </w:r>
      <w:r w:rsidRPr="009C087A">
        <w:rPr>
          <w:noProof/>
          <w:color w:val="000000"/>
          <w:sz w:val="24"/>
          <w:szCs w:val="24"/>
        </w:rPr>
        <w:t xml:space="preserve">шуге кірісеміз және болашақта барлық саладағы ісқағаздар мен </w:t>
      </w:r>
      <w:r w:rsidR="00364A0B">
        <w:rPr>
          <w:noProof/>
          <w:color w:val="000000"/>
          <w:sz w:val="24"/>
          <w:szCs w:val="24"/>
          <w:lang w:val="kk-KZ"/>
        </w:rPr>
        <w:t xml:space="preserve"> </w:t>
      </w:r>
      <w:r w:rsidRPr="009C087A">
        <w:rPr>
          <w:noProof/>
          <w:color w:val="000000"/>
          <w:sz w:val="24"/>
          <w:szCs w:val="24"/>
        </w:rPr>
        <w:t>оқулықтар осы қаріппен жазылуы тиіс. Сондай-ақ, қазақ тілін латын әліпбиіне</w:t>
      </w:r>
      <w:r w:rsidR="00364A0B">
        <w:rPr>
          <w:noProof/>
          <w:color w:val="000000"/>
          <w:sz w:val="24"/>
          <w:szCs w:val="24"/>
          <w:lang w:val="kk-KZ"/>
        </w:rPr>
        <w:t xml:space="preserve"> </w:t>
      </w:r>
      <w:r w:rsidRPr="009C087A">
        <w:rPr>
          <w:noProof/>
          <w:color w:val="000000"/>
          <w:sz w:val="24"/>
          <w:szCs w:val="24"/>
        </w:rPr>
        <w:t xml:space="preserve"> көшірудің нақты кестесін </w:t>
      </w:r>
      <w:r w:rsidR="00364A0B">
        <w:rPr>
          <w:noProof/>
          <w:color w:val="000000"/>
          <w:sz w:val="24"/>
          <w:szCs w:val="24"/>
          <w:lang w:val="kk-KZ"/>
        </w:rPr>
        <w:t xml:space="preserve"> </w:t>
      </w:r>
      <w:r w:rsidRPr="009C087A">
        <w:rPr>
          <w:noProof/>
          <w:color w:val="000000"/>
          <w:sz w:val="24"/>
          <w:szCs w:val="24"/>
        </w:rPr>
        <w:t>жасау тапсырылды, уақыт ұттырмай бұл жұмысты</w:t>
      </w:r>
      <w:r w:rsidR="00837493">
        <w:rPr>
          <w:noProof/>
          <w:color w:val="000000"/>
          <w:sz w:val="24"/>
          <w:szCs w:val="24"/>
        </w:rPr>
        <w:t xml:space="preserve"> </w:t>
      </w:r>
      <w:r w:rsidRPr="009C087A">
        <w:rPr>
          <w:noProof/>
          <w:color w:val="000000"/>
          <w:sz w:val="24"/>
          <w:szCs w:val="24"/>
        </w:rPr>
        <w:t>қазірден қолға алу қажет. Латын әліпбиіне бізден б</w:t>
      </w:r>
      <w:r w:rsidR="00364A0B">
        <w:rPr>
          <w:noProof/>
          <w:color w:val="000000"/>
          <w:sz w:val="24"/>
          <w:szCs w:val="24"/>
          <w:lang w:val="kk-KZ"/>
        </w:rPr>
        <w:t>ұ</w:t>
      </w:r>
      <w:r w:rsidRPr="009C087A">
        <w:rPr>
          <w:noProof/>
          <w:color w:val="000000"/>
          <w:sz w:val="24"/>
          <w:szCs w:val="24"/>
        </w:rPr>
        <w:t>рын өтіп, қазір оны қолданып жүрген түркітілдес елдердің тәжірибесін зерттеген дұрыс екенді</w:t>
      </w:r>
      <w:r w:rsidR="00364A0B">
        <w:rPr>
          <w:noProof/>
          <w:color w:val="000000"/>
          <w:sz w:val="24"/>
          <w:szCs w:val="24"/>
          <w:lang w:val="kk-KZ"/>
        </w:rPr>
        <w:t>гі</w:t>
      </w:r>
      <w:r w:rsidRPr="009C087A">
        <w:rPr>
          <w:noProof/>
          <w:color w:val="000000"/>
          <w:sz w:val="24"/>
          <w:szCs w:val="24"/>
        </w:rPr>
        <w:t xml:space="preserve"> айтылды.</w:t>
      </w:r>
    </w:p>
    <w:p w:rsidR="009C087A" w:rsidRPr="009C087A" w:rsidRDefault="009C087A" w:rsidP="00364A0B">
      <w:pPr>
        <w:widowControl/>
        <w:shd w:val="clear" w:color="auto" w:fill="FFFFFF"/>
        <w:ind w:firstLine="720"/>
        <w:jc w:val="both"/>
        <w:rPr>
          <w:sz w:val="24"/>
          <w:szCs w:val="24"/>
        </w:rPr>
      </w:pPr>
      <w:r w:rsidRPr="009C087A">
        <w:rPr>
          <w:noProof/>
          <w:color w:val="000000"/>
          <w:sz w:val="24"/>
          <w:szCs w:val="24"/>
        </w:rPr>
        <w:t xml:space="preserve">Оқушыларымыз Камила Досанова, Алуа Имантай түркі халықтарының латын алфавитіне көшу ерекшеліктерімен таныстырды. Ал 11-сынып оқушысы Ризабек Қамбар халыққа ұсынылған латын әліпбиінің </w:t>
      </w:r>
      <w:r w:rsidR="00364A0B">
        <w:rPr>
          <w:noProof/>
          <w:color w:val="000000"/>
          <w:sz w:val="24"/>
          <w:szCs w:val="24"/>
          <w:lang w:val="kk-KZ"/>
        </w:rPr>
        <w:t xml:space="preserve"> </w:t>
      </w:r>
      <w:r w:rsidRPr="009C087A">
        <w:rPr>
          <w:noProof/>
          <w:color w:val="000000"/>
          <w:sz w:val="24"/>
          <w:szCs w:val="24"/>
        </w:rPr>
        <w:t>н</w:t>
      </w:r>
      <w:r w:rsidR="00364A0B">
        <w:rPr>
          <w:noProof/>
          <w:color w:val="000000"/>
          <w:sz w:val="24"/>
          <w:szCs w:val="24"/>
          <w:lang w:val="kk-KZ"/>
        </w:rPr>
        <w:t>ұ</w:t>
      </w:r>
      <w:r w:rsidRPr="009C087A">
        <w:rPr>
          <w:noProof/>
          <w:color w:val="000000"/>
          <w:sz w:val="24"/>
          <w:szCs w:val="24"/>
        </w:rPr>
        <w:t>сқалары туралы зерттеу жасап, оң, теріс тұстарына тоқталды. "Дөңгелек үстелге" қатысқан лицей мұғалімдері Қалихан Ескендір, Жадыра Ж</w:t>
      </w:r>
      <w:r w:rsidR="00364A0B">
        <w:rPr>
          <w:noProof/>
          <w:color w:val="000000"/>
          <w:sz w:val="24"/>
          <w:szCs w:val="24"/>
          <w:lang w:val="kk-KZ"/>
        </w:rPr>
        <w:t>ұ</w:t>
      </w:r>
      <w:r w:rsidRPr="009C087A">
        <w:rPr>
          <w:noProof/>
          <w:color w:val="000000"/>
          <w:sz w:val="24"/>
          <w:szCs w:val="24"/>
        </w:rPr>
        <w:t>мағалиева, Айнагүл Рамазанова қазақ тілін латын әліпбиіне көшірудің келешегі қан-дай болатындығы, тарихи-рухани қажеттілігі туралы өз пікірлерін білдірді.</w:t>
      </w:r>
    </w:p>
    <w:p w:rsidR="009C087A" w:rsidRDefault="009C087A" w:rsidP="00364A0B">
      <w:pPr>
        <w:widowControl/>
        <w:shd w:val="clear" w:color="auto" w:fill="FFFFFF"/>
        <w:ind w:firstLine="720"/>
        <w:jc w:val="both"/>
        <w:rPr>
          <w:noProof/>
          <w:color w:val="000000"/>
          <w:sz w:val="24"/>
          <w:szCs w:val="24"/>
          <w:lang w:val="kk-KZ"/>
        </w:rPr>
      </w:pPr>
      <w:r w:rsidRPr="009C087A">
        <w:rPr>
          <w:noProof/>
          <w:color w:val="000000"/>
          <w:sz w:val="24"/>
          <w:szCs w:val="24"/>
        </w:rPr>
        <w:t>"Дөңгелек үстелге" қатысушылар латын әліпбиіне көшу тіліміз үшін жасалған игі қадам деген тұжырымға келді.</w:t>
      </w:r>
    </w:p>
    <w:p w:rsidR="00364A0B" w:rsidRDefault="00364A0B" w:rsidP="00364A0B">
      <w:pPr>
        <w:widowControl/>
        <w:shd w:val="clear" w:color="auto" w:fill="FFFFFF"/>
        <w:ind w:firstLine="720"/>
        <w:jc w:val="both"/>
        <w:rPr>
          <w:sz w:val="24"/>
          <w:szCs w:val="24"/>
          <w:lang w:val="kk-KZ"/>
        </w:rPr>
      </w:pPr>
    </w:p>
    <w:p w:rsidR="00364A0B" w:rsidRDefault="00364A0B" w:rsidP="00364A0B">
      <w:pPr>
        <w:widowControl/>
        <w:shd w:val="clear" w:color="auto" w:fill="FFFFFF"/>
        <w:ind w:firstLine="720"/>
        <w:jc w:val="both"/>
        <w:rPr>
          <w:sz w:val="24"/>
          <w:szCs w:val="24"/>
          <w:lang w:val="kk-KZ"/>
        </w:rPr>
      </w:pPr>
    </w:p>
    <w:p w:rsidR="00364A0B" w:rsidRPr="00364A0B" w:rsidRDefault="00364A0B" w:rsidP="00364A0B">
      <w:pPr>
        <w:widowControl/>
        <w:shd w:val="clear" w:color="auto" w:fill="FFFFFF"/>
        <w:ind w:firstLine="720"/>
        <w:jc w:val="both"/>
        <w:rPr>
          <w:b/>
          <w:sz w:val="24"/>
          <w:szCs w:val="24"/>
          <w:lang w:val="kk-KZ"/>
        </w:rPr>
      </w:pPr>
      <w:r w:rsidRPr="00364A0B">
        <w:rPr>
          <w:b/>
          <w:sz w:val="24"/>
          <w:szCs w:val="24"/>
          <w:lang w:val="kk-KZ"/>
        </w:rPr>
        <w:t>//</w:t>
      </w:r>
      <w:r w:rsidR="00837493">
        <w:rPr>
          <w:b/>
          <w:sz w:val="24"/>
          <w:szCs w:val="24"/>
          <w:lang w:val="kk-KZ"/>
        </w:rPr>
        <w:t xml:space="preserve"> </w:t>
      </w:r>
      <w:r w:rsidRPr="00364A0B">
        <w:rPr>
          <w:b/>
          <w:sz w:val="24"/>
          <w:szCs w:val="24"/>
          <w:lang w:val="kk-KZ"/>
        </w:rPr>
        <w:t>Қызылжар нұры.</w:t>
      </w:r>
      <w:r w:rsidR="006743C8">
        <w:rPr>
          <w:b/>
          <w:sz w:val="24"/>
          <w:szCs w:val="24"/>
          <w:lang w:val="kk-KZ"/>
        </w:rPr>
        <w:t xml:space="preserve"> </w:t>
      </w:r>
      <w:r w:rsidRPr="00364A0B">
        <w:rPr>
          <w:b/>
          <w:sz w:val="24"/>
          <w:szCs w:val="24"/>
          <w:lang w:val="kk-KZ"/>
        </w:rPr>
        <w:t>-</w:t>
      </w:r>
      <w:r w:rsidR="00837493">
        <w:rPr>
          <w:b/>
          <w:sz w:val="24"/>
          <w:szCs w:val="24"/>
          <w:lang w:val="kk-KZ"/>
        </w:rPr>
        <w:t xml:space="preserve"> </w:t>
      </w:r>
      <w:r w:rsidRPr="00364A0B">
        <w:rPr>
          <w:b/>
          <w:sz w:val="24"/>
          <w:szCs w:val="24"/>
          <w:lang w:val="kk-KZ"/>
        </w:rPr>
        <w:t>2017.</w:t>
      </w:r>
      <w:r w:rsidR="006743C8">
        <w:rPr>
          <w:b/>
          <w:sz w:val="24"/>
          <w:szCs w:val="24"/>
          <w:lang w:val="kk-KZ"/>
        </w:rPr>
        <w:t xml:space="preserve"> </w:t>
      </w:r>
      <w:r w:rsidRPr="00364A0B">
        <w:rPr>
          <w:b/>
          <w:sz w:val="24"/>
          <w:szCs w:val="24"/>
          <w:lang w:val="kk-KZ"/>
        </w:rPr>
        <w:t xml:space="preserve">- </w:t>
      </w:r>
      <w:r w:rsidR="00837493">
        <w:rPr>
          <w:b/>
          <w:sz w:val="24"/>
          <w:szCs w:val="24"/>
          <w:lang w:val="kk-KZ"/>
        </w:rPr>
        <w:t xml:space="preserve"> </w:t>
      </w:r>
      <w:r w:rsidRPr="00364A0B">
        <w:rPr>
          <w:b/>
          <w:sz w:val="24"/>
          <w:szCs w:val="24"/>
          <w:lang w:val="kk-KZ"/>
        </w:rPr>
        <w:t>10 қараша.</w:t>
      </w:r>
    </w:p>
    <w:sectPr w:rsidR="00364A0B" w:rsidRPr="00364A0B">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A15E46"/>
    <w:multiLevelType w:val="multilevel"/>
    <w:tmpl w:val="95A8F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CA79F0"/>
    <w:rsid w:val="000072F0"/>
    <w:rsid w:val="00020197"/>
    <w:rsid w:val="000653B2"/>
    <w:rsid w:val="000A29D9"/>
    <w:rsid w:val="000D573B"/>
    <w:rsid w:val="00102CA5"/>
    <w:rsid w:val="00105C46"/>
    <w:rsid w:val="00123584"/>
    <w:rsid w:val="001F69E1"/>
    <w:rsid w:val="00201991"/>
    <w:rsid w:val="00210296"/>
    <w:rsid w:val="00233A0E"/>
    <w:rsid w:val="00242393"/>
    <w:rsid w:val="00251897"/>
    <w:rsid w:val="0025615D"/>
    <w:rsid w:val="00294EF4"/>
    <w:rsid w:val="002A183B"/>
    <w:rsid w:val="002A4D26"/>
    <w:rsid w:val="002F5AAE"/>
    <w:rsid w:val="00337626"/>
    <w:rsid w:val="00364A0B"/>
    <w:rsid w:val="00376811"/>
    <w:rsid w:val="003B153F"/>
    <w:rsid w:val="003B5A71"/>
    <w:rsid w:val="00404131"/>
    <w:rsid w:val="004063B1"/>
    <w:rsid w:val="0046773B"/>
    <w:rsid w:val="004846B4"/>
    <w:rsid w:val="004C0ADB"/>
    <w:rsid w:val="004D0E6B"/>
    <w:rsid w:val="004D7310"/>
    <w:rsid w:val="004F19FF"/>
    <w:rsid w:val="0051381C"/>
    <w:rsid w:val="00530B29"/>
    <w:rsid w:val="00534D8A"/>
    <w:rsid w:val="005365AC"/>
    <w:rsid w:val="00537AE1"/>
    <w:rsid w:val="00571A8A"/>
    <w:rsid w:val="005B4811"/>
    <w:rsid w:val="005D1034"/>
    <w:rsid w:val="00634584"/>
    <w:rsid w:val="006743C8"/>
    <w:rsid w:val="006C09BD"/>
    <w:rsid w:val="006D4F41"/>
    <w:rsid w:val="006F7B2C"/>
    <w:rsid w:val="00704F6A"/>
    <w:rsid w:val="007075EE"/>
    <w:rsid w:val="00746C7D"/>
    <w:rsid w:val="007A6EAC"/>
    <w:rsid w:val="007C0EAF"/>
    <w:rsid w:val="00836C85"/>
    <w:rsid w:val="00837493"/>
    <w:rsid w:val="00850856"/>
    <w:rsid w:val="00857297"/>
    <w:rsid w:val="008A25EE"/>
    <w:rsid w:val="009133CD"/>
    <w:rsid w:val="00914D47"/>
    <w:rsid w:val="00953186"/>
    <w:rsid w:val="009A17DE"/>
    <w:rsid w:val="009C087A"/>
    <w:rsid w:val="009F1270"/>
    <w:rsid w:val="00A227F5"/>
    <w:rsid w:val="00A65355"/>
    <w:rsid w:val="00A81A6F"/>
    <w:rsid w:val="00A83A46"/>
    <w:rsid w:val="00A91EDA"/>
    <w:rsid w:val="00AB35E8"/>
    <w:rsid w:val="00AD6137"/>
    <w:rsid w:val="00AE21BE"/>
    <w:rsid w:val="00AF4078"/>
    <w:rsid w:val="00B07280"/>
    <w:rsid w:val="00B41E4A"/>
    <w:rsid w:val="00B556D6"/>
    <w:rsid w:val="00B94B55"/>
    <w:rsid w:val="00BA0D84"/>
    <w:rsid w:val="00BE5BF3"/>
    <w:rsid w:val="00BF0021"/>
    <w:rsid w:val="00C039DD"/>
    <w:rsid w:val="00C2714C"/>
    <w:rsid w:val="00C73709"/>
    <w:rsid w:val="00C950D6"/>
    <w:rsid w:val="00CA79F0"/>
    <w:rsid w:val="00CB5106"/>
    <w:rsid w:val="00CB7D01"/>
    <w:rsid w:val="00CD1DA5"/>
    <w:rsid w:val="00CD5F66"/>
    <w:rsid w:val="00CF3847"/>
    <w:rsid w:val="00D90B4F"/>
    <w:rsid w:val="00DD2BD8"/>
    <w:rsid w:val="00E11E09"/>
    <w:rsid w:val="00E1491D"/>
    <w:rsid w:val="00E40B81"/>
    <w:rsid w:val="00EE0C9F"/>
    <w:rsid w:val="00F60DE1"/>
    <w:rsid w:val="00F71A28"/>
    <w:rsid w:val="00F8340B"/>
    <w:rsid w:val="00F87276"/>
    <w:rsid w:val="00FC6ED9"/>
    <w:rsid w:val="00FD2C49"/>
    <w:rsid w:val="00FD37FC"/>
    <w:rsid w:val="00FD5C08"/>
    <w:rsid w:val="00FE73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Times New Roman" w:hAnsi="Times New Roman"/>
    </w:rPr>
  </w:style>
  <w:style w:type="paragraph" w:styleId="2">
    <w:name w:val="heading 2"/>
    <w:basedOn w:val="a"/>
    <w:link w:val="20"/>
    <w:uiPriority w:val="9"/>
    <w:qFormat/>
    <w:rsid w:val="001F69E1"/>
    <w:pPr>
      <w:widowControl/>
      <w:autoSpaceDE/>
      <w:autoSpaceDN/>
      <w:adjustRightInd/>
      <w:spacing w:before="100" w:beforeAutospacing="1" w:after="100" w:afterAutospacing="1"/>
      <w:outlineLvl w:val="1"/>
    </w:pPr>
    <w:rPr>
      <w:b/>
      <w:bCs/>
      <w:sz w:val="36"/>
      <w:szCs w:val="36"/>
    </w:rPr>
  </w:style>
  <w:style w:type="paragraph" w:styleId="3">
    <w:name w:val="heading 3"/>
    <w:basedOn w:val="a"/>
    <w:next w:val="a"/>
    <w:link w:val="30"/>
    <w:uiPriority w:val="9"/>
    <w:unhideWhenUsed/>
    <w:qFormat/>
    <w:rsid w:val="006F7B2C"/>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1F69E1"/>
    <w:rPr>
      <w:rFonts w:ascii="Times New Roman" w:hAnsi="Times New Roman"/>
      <w:b/>
      <w:bCs/>
      <w:sz w:val="36"/>
      <w:szCs w:val="36"/>
    </w:rPr>
  </w:style>
  <w:style w:type="character" w:customStyle="1" w:styleId="flashing">
    <w:name w:val="flashing"/>
    <w:basedOn w:val="a0"/>
    <w:rsid w:val="001F69E1"/>
  </w:style>
  <w:style w:type="character" w:styleId="a3">
    <w:name w:val="Hyperlink"/>
    <w:uiPriority w:val="99"/>
    <w:semiHidden/>
    <w:unhideWhenUsed/>
    <w:rsid w:val="001F69E1"/>
    <w:rPr>
      <w:color w:val="0000FF"/>
      <w:u w:val="single"/>
    </w:rPr>
  </w:style>
  <w:style w:type="character" w:customStyle="1" w:styleId="breadcrumbs">
    <w:name w:val="breadcrumbs"/>
    <w:basedOn w:val="a0"/>
    <w:rsid w:val="001F69E1"/>
  </w:style>
  <w:style w:type="character" w:customStyle="1" w:styleId="no-link">
    <w:name w:val="no-link"/>
    <w:basedOn w:val="a0"/>
    <w:rsid w:val="001F69E1"/>
  </w:style>
  <w:style w:type="paragraph" w:customStyle="1" w:styleId="iteminfo">
    <w:name w:val="iteminfo"/>
    <w:basedOn w:val="a"/>
    <w:rsid w:val="001F69E1"/>
    <w:pPr>
      <w:widowControl/>
      <w:autoSpaceDE/>
      <w:autoSpaceDN/>
      <w:adjustRightInd/>
      <w:spacing w:before="100" w:beforeAutospacing="1" w:after="100" w:afterAutospacing="1"/>
    </w:pPr>
    <w:rPr>
      <w:sz w:val="24"/>
      <w:szCs w:val="24"/>
    </w:rPr>
  </w:style>
  <w:style w:type="paragraph" w:styleId="a4">
    <w:name w:val="Normal (Web)"/>
    <w:basedOn w:val="a"/>
    <w:uiPriority w:val="99"/>
    <w:semiHidden/>
    <w:unhideWhenUsed/>
    <w:rsid w:val="001F69E1"/>
    <w:pPr>
      <w:widowControl/>
      <w:autoSpaceDE/>
      <w:autoSpaceDN/>
      <w:adjustRightInd/>
      <w:spacing w:before="100" w:beforeAutospacing="1" w:after="100" w:afterAutospacing="1"/>
    </w:pPr>
    <w:rPr>
      <w:sz w:val="24"/>
      <w:szCs w:val="24"/>
    </w:rPr>
  </w:style>
  <w:style w:type="character" w:styleId="a5">
    <w:name w:val="Strong"/>
    <w:uiPriority w:val="22"/>
    <w:qFormat/>
    <w:rsid w:val="001F69E1"/>
    <w:rPr>
      <w:b/>
      <w:bCs/>
    </w:rPr>
  </w:style>
  <w:style w:type="paragraph" w:styleId="a6">
    <w:name w:val="Subtitle"/>
    <w:basedOn w:val="a"/>
    <w:next w:val="a"/>
    <w:link w:val="a7"/>
    <w:uiPriority w:val="11"/>
    <w:qFormat/>
    <w:rsid w:val="00836C85"/>
    <w:pPr>
      <w:spacing w:after="60"/>
      <w:jc w:val="center"/>
      <w:outlineLvl w:val="1"/>
    </w:pPr>
    <w:rPr>
      <w:rFonts w:ascii="Cambria" w:hAnsi="Cambria"/>
      <w:sz w:val="24"/>
      <w:szCs w:val="24"/>
    </w:rPr>
  </w:style>
  <w:style w:type="character" w:customStyle="1" w:styleId="a7">
    <w:name w:val="Подзаголовок Знак"/>
    <w:link w:val="a6"/>
    <w:uiPriority w:val="11"/>
    <w:rsid w:val="00836C85"/>
    <w:rPr>
      <w:rFonts w:ascii="Cambria" w:eastAsia="Times New Roman" w:hAnsi="Cambria" w:cs="Times New Roman"/>
      <w:sz w:val="24"/>
      <w:szCs w:val="24"/>
    </w:rPr>
  </w:style>
  <w:style w:type="character" w:customStyle="1" w:styleId="30">
    <w:name w:val="Заголовок 3 Знак"/>
    <w:link w:val="3"/>
    <w:uiPriority w:val="9"/>
    <w:rsid w:val="006F7B2C"/>
    <w:rPr>
      <w:rFonts w:ascii="Cambria" w:eastAsia="Times New Roman" w:hAnsi="Cambria" w:cs="Times New Roman"/>
      <w:b/>
      <w:bCs/>
      <w:sz w:val="26"/>
      <w:szCs w:val="26"/>
    </w:rPr>
  </w:style>
</w:styles>
</file>

<file path=word/webSettings.xml><?xml version="1.0" encoding="utf-8"?>
<w:webSettings xmlns:r="http://schemas.openxmlformats.org/officeDocument/2006/relationships" xmlns:w="http://schemas.openxmlformats.org/wordprocessingml/2006/main">
  <w:divs>
    <w:div w:id="345210030">
      <w:bodyDiv w:val="1"/>
      <w:marLeft w:val="0"/>
      <w:marRight w:val="0"/>
      <w:marTop w:val="0"/>
      <w:marBottom w:val="0"/>
      <w:divBdr>
        <w:top w:val="none" w:sz="0" w:space="0" w:color="auto"/>
        <w:left w:val="none" w:sz="0" w:space="0" w:color="auto"/>
        <w:bottom w:val="none" w:sz="0" w:space="0" w:color="auto"/>
        <w:right w:val="none" w:sz="0" w:space="0" w:color="auto"/>
      </w:divBdr>
    </w:div>
    <w:div w:id="664167724">
      <w:bodyDiv w:val="1"/>
      <w:marLeft w:val="0"/>
      <w:marRight w:val="0"/>
      <w:marTop w:val="0"/>
      <w:marBottom w:val="0"/>
      <w:divBdr>
        <w:top w:val="none" w:sz="0" w:space="0" w:color="auto"/>
        <w:left w:val="none" w:sz="0" w:space="0" w:color="auto"/>
        <w:bottom w:val="none" w:sz="0" w:space="0" w:color="auto"/>
        <w:right w:val="none" w:sz="0" w:space="0" w:color="auto"/>
      </w:divBdr>
      <w:divsChild>
        <w:div w:id="897477083">
          <w:marLeft w:val="0"/>
          <w:marRight w:val="0"/>
          <w:marTop w:val="0"/>
          <w:marBottom w:val="0"/>
          <w:divBdr>
            <w:top w:val="none" w:sz="0" w:space="0" w:color="auto"/>
            <w:left w:val="none" w:sz="0" w:space="0" w:color="auto"/>
            <w:bottom w:val="none" w:sz="0" w:space="0" w:color="auto"/>
            <w:right w:val="none" w:sz="0" w:space="0" w:color="auto"/>
          </w:divBdr>
          <w:divsChild>
            <w:div w:id="877163800">
              <w:marLeft w:val="0"/>
              <w:marRight w:val="0"/>
              <w:marTop w:val="0"/>
              <w:marBottom w:val="0"/>
              <w:divBdr>
                <w:top w:val="none" w:sz="0" w:space="0" w:color="auto"/>
                <w:left w:val="none" w:sz="0" w:space="0" w:color="auto"/>
                <w:bottom w:val="none" w:sz="0" w:space="0" w:color="auto"/>
                <w:right w:val="none" w:sz="0" w:space="0" w:color="auto"/>
              </w:divBdr>
              <w:divsChild>
                <w:div w:id="51777642">
                  <w:marLeft w:val="0"/>
                  <w:marRight w:val="0"/>
                  <w:marTop w:val="0"/>
                  <w:marBottom w:val="0"/>
                  <w:divBdr>
                    <w:top w:val="none" w:sz="0" w:space="0" w:color="auto"/>
                    <w:left w:val="none" w:sz="0" w:space="0" w:color="auto"/>
                    <w:bottom w:val="none" w:sz="0" w:space="0" w:color="auto"/>
                    <w:right w:val="none" w:sz="0" w:space="0" w:color="auto"/>
                  </w:divBdr>
                  <w:divsChild>
                    <w:div w:id="607078408">
                      <w:marLeft w:val="0"/>
                      <w:marRight w:val="0"/>
                      <w:marTop w:val="0"/>
                      <w:marBottom w:val="0"/>
                      <w:divBdr>
                        <w:top w:val="none" w:sz="0" w:space="0" w:color="auto"/>
                        <w:left w:val="none" w:sz="0" w:space="0" w:color="auto"/>
                        <w:bottom w:val="none" w:sz="0" w:space="0" w:color="auto"/>
                        <w:right w:val="none" w:sz="0" w:space="0" w:color="auto"/>
                      </w:divBdr>
                      <w:divsChild>
                        <w:div w:id="1427732039">
                          <w:marLeft w:val="0"/>
                          <w:marRight w:val="0"/>
                          <w:marTop w:val="0"/>
                          <w:marBottom w:val="0"/>
                          <w:divBdr>
                            <w:top w:val="none" w:sz="0" w:space="0" w:color="auto"/>
                            <w:left w:val="none" w:sz="0" w:space="0" w:color="auto"/>
                            <w:bottom w:val="none" w:sz="0" w:space="0" w:color="auto"/>
                            <w:right w:val="none" w:sz="0" w:space="0" w:color="auto"/>
                          </w:divBdr>
                          <w:divsChild>
                            <w:div w:id="57291982">
                              <w:marLeft w:val="0"/>
                              <w:marRight w:val="0"/>
                              <w:marTop w:val="0"/>
                              <w:marBottom w:val="0"/>
                              <w:divBdr>
                                <w:top w:val="none" w:sz="0" w:space="0" w:color="auto"/>
                                <w:left w:val="none" w:sz="0" w:space="0" w:color="auto"/>
                                <w:bottom w:val="none" w:sz="0" w:space="0" w:color="auto"/>
                                <w:right w:val="none" w:sz="0" w:space="0" w:color="auto"/>
                              </w:divBdr>
                              <w:divsChild>
                                <w:div w:id="1780443624">
                                  <w:marLeft w:val="0"/>
                                  <w:marRight w:val="0"/>
                                  <w:marTop w:val="0"/>
                                  <w:marBottom w:val="0"/>
                                  <w:divBdr>
                                    <w:top w:val="none" w:sz="0" w:space="0" w:color="auto"/>
                                    <w:left w:val="none" w:sz="0" w:space="0" w:color="auto"/>
                                    <w:bottom w:val="none" w:sz="0" w:space="0" w:color="auto"/>
                                    <w:right w:val="none" w:sz="0" w:space="0" w:color="auto"/>
                                  </w:divBdr>
                                  <w:divsChild>
                                    <w:div w:id="314916271">
                                      <w:marLeft w:val="0"/>
                                      <w:marRight w:val="0"/>
                                      <w:marTop w:val="0"/>
                                      <w:marBottom w:val="0"/>
                                      <w:divBdr>
                                        <w:top w:val="none" w:sz="0" w:space="0" w:color="auto"/>
                                        <w:left w:val="none" w:sz="0" w:space="0" w:color="auto"/>
                                        <w:bottom w:val="none" w:sz="0" w:space="0" w:color="auto"/>
                                        <w:right w:val="none" w:sz="0" w:space="0" w:color="auto"/>
                                      </w:divBdr>
                                      <w:divsChild>
                                        <w:div w:id="1830706263">
                                          <w:marLeft w:val="0"/>
                                          <w:marRight w:val="0"/>
                                          <w:marTop w:val="0"/>
                                          <w:marBottom w:val="0"/>
                                          <w:divBdr>
                                            <w:top w:val="none" w:sz="0" w:space="0" w:color="auto"/>
                                            <w:left w:val="none" w:sz="0" w:space="0" w:color="auto"/>
                                            <w:bottom w:val="none" w:sz="0" w:space="0" w:color="auto"/>
                                            <w:right w:val="none" w:sz="0" w:space="0" w:color="auto"/>
                                          </w:divBdr>
                                          <w:divsChild>
                                            <w:div w:id="265698861">
                                              <w:marLeft w:val="0"/>
                                              <w:marRight w:val="0"/>
                                              <w:marTop w:val="0"/>
                                              <w:marBottom w:val="0"/>
                                              <w:divBdr>
                                                <w:top w:val="none" w:sz="0" w:space="0" w:color="auto"/>
                                                <w:left w:val="none" w:sz="0" w:space="0" w:color="auto"/>
                                                <w:bottom w:val="none" w:sz="0" w:space="0" w:color="auto"/>
                                                <w:right w:val="none" w:sz="0" w:space="0" w:color="auto"/>
                                              </w:divBdr>
                                              <w:divsChild>
                                                <w:div w:id="338317988">
                                                  <w:marLeft w:val="0"/>
                                                  <w:marRight w:val="0"/>
                                                  <w:marTop w:val="0"/>
                                                  <w:marBottom w:val="0"/>
                                                  <w:divBdr>
                                                    <w:top w:val="none" w:sz="0" w:space="0" w:color="auto"/>
                                                    <w:left w:val="none" w:sz="0" w:space="0" w:color="auto"/>
                                                    <w:bottom w:val="none" w:sz="0" w:space="0" w:color="auto"/>
                                                    <w:right w:val="none" w:sz="0" w:space="0" w:color="auto"/>
                                                  </w:divBdr>
                                                  <w:divsChild>
                                                    <w:div w:id="1861501967">
                                                      <w:marLeft w:val="0"/>
                                                      <w:marRight w:val="0"/>
                                                      <w:marTop w:val="0"/>
                                                      <w:marBottom w:val="0"/>
                                                      <w:divBdr>
                                                        <w:top w:val="none" w:sz="0" w:space="0" w:color="auto"/>
                                                        <w:left w:val="none" w:sz="0" w:space="0" w:color="auto"/>
                                                        <w:bottom w:val="none" w:sz="0" w:space="0" w:color="auto"/>
                                                        <w:right w:val="none" w:sz="0" w:space="0" w:color="auto"/>
                                                      </w:divBdr>
                                                      <w:divsChild>
                                                        <w:div w:id="1963421236">
                                                          <w:marLeft w:val="0"/>
                                                          <w:marRight w:val="0"/>
                                                          <w:marTop w:val="0"/>
                                                          <w:marBottom w:val="0"/>
                                                          <w:divBdr>
                                                            <w:top w:val="none" w:sz="0" w:space="0" w:color="auto"/>
                                                            <w:left w:val="none" w:sz="0" w:space="0" w:color="auto"/>
                                                            <w:bottom w:val="none" w:sz="0" w:space="0" w:color="auto"/>
                                                            <w:right w:val="none" w:sz="0" w:space="0" w:color="auto"/>
                                                          </w:divBdr>
                                                          <w:divsChild>
                                                            <w:div w:id="35476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020218">
                                              <w:marLeft w:val="0"/>
                                              <w:marRight w:val="0"/>
                                              <w:marTop w:val="0"/>
                                              <w:marBottom w:val="0"/>
                                              <w:divBdr>
                                                <w:top w:val="none" w:sz="0" w:space="0" w:color="auto"/>
                                                <w:left w:val="none" w:sz="0" w:space="0" w:color="auto"/>
                                                <w:bottom w:val="none" w:sz="0" w:space="0" w:color="auto"/>
                                                <w:right w:val="none" w:sz="0" w:space="0" w:color="auto"/>
                                              </w:divBdr>
                                              <w:divsChild>
                                                <w:div w:id="595095125">
                                                  <w:marLeft w:val="0"/>
                                                  <w:marRight w:val="0"/>
                                                  <w:marTop w:val="0"/>
                                                  <w:marBottom w:val="0"/>
                                                  <w:divBdr>
                                                    <w:top w:val="none" w:sz="0" w:space="0" w:color="auto"/>
                                                    <w:left w:val="none" w:sz="0" w:space="0" w:color="auto"/>
                                                    <w:bottom w:val="none" w:sz="0" w:space="0" w:color="auto"/>
                                                    <w:right w:val="none" w:sz="0" w:space="0" w:color="auto"/>
                                                  </w:divBdr>
                                                  <w:divsChild>
                                                    <w:div w:id="117430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16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ED67DB-E599-4A50-BE1B-1661B50F0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309</Words>
  <Characters>1763</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2017-11-20T05:09:00Z</dcterms:created>
  <dcterms:modified xsi:type="dcterms:W3CDTF">2017-11-20T05:09:00Z</dcterms:modified>
</cp:coreProperties>
</file>