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F0E" w:rsidRPr="00CA6398" w:rsidRDefault="00CA6398" w:rsidP="006B7EB7">
      <w:pP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</w:pPr>
      <w:r w:rsidRPr="00CA639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  <w:t xml:space="preserve">Ләйла </w:t>
      </w:r>
      <w:r w:rsidR="006B7EB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  <w:t>Жанысова</w:t>
      </w:r>
      <w:r w:rsidR="006B7EB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</w:p>
    <w:p w:rsidR="00556F0E" w:rsidRDefault="006B7EB7" w:rsidP="00556F0E">
      <w:pPr>
        <w:pStyle w:val="1"/>
        <w:rPr>
          <w:rFonts w:ascii="Times New Roman" w:hAnsi="Times New Roman"/>
          <w:noProof/>
          <w:sz w:val="44"/>
          <w:szCs w:val="44"/>
          <w:lang w:val="kk-KZ" w:eastAsia="ru-RU"/>
        </w:rPr>
      </w:pPr>
      <w:r w:rsidRPr="00556F0E">
        <w:rPr>
          <w:rFonts w:ascii="Times New Roman" w:hAnsi="Times New Roman"/>
          <w:noProof/>
          <w:sz w:val="44"/>
          <w:szCs w:val="44"/>
          <w:lang w:eastAsia="ru-RU"/>
        </w:rPr>
        <w:t>Басты</w:t>
      </w:r>
      <w:r w:rsidR="00556F0E" w:rsidRPr="006B7EB7">
        <w:rPr>
          <w:rFonts w:ascii="Times New Roman" w:hAnsi="Times New Roman"/>
          <w:noProof/>
          <w:sz w:val="44"/>
          <w:szCs w:val="44"/>
          <w:lang w:eastAsia="ru-RU"/>
        </w:rPr>
        <w:t xml:space="preserve"> </w:t>
      </w:r>
      <w:r w:rsidRPr="00556F0E">
        <w:rPr>
          <w:rFonts w:ascii="Times New Roman" w:hAnsi="Times New Roman"/>
          <w:noProof/>
          <w:sz w:val="44"/>
          <w:szCs w:val="44"/>
          <w:lang w:eastAsia="ru-RU"/>
        </w:rPr>
        <w:t>бағдар</w:t>
      </w:r>
      <w:r w:rsidR="00556F0E" w:rsidRPr="006B7EB7">
        <w:rPr>
          <w:rFonts w:ascii="Times New Roman" w:hAnsi="Times New Roman"/>
          <w:noProof/>
          <w:sz w:val="44"/>
          <w:szCs w:val="44"/>
          <w:lang w:eastAsia="ru-RU"/>
        </w:rPr>
        <w:t xml:space="preserve"> –</w:t>
      </w:r>
      <w:r w:rsidR="00E61E8D">
        <w:rPr>
          <w:rFonts w:ascii="Times New Roman" w:hAnsi="Times New Roman"/>
          <w:noProof/>
          <w:sz w:val="44"/>
          <w:szCs w:val="44"/>
          <w:lang w:val="en-US" w:eastAsia="ru-RU"/>
        </w:rPr>
        <w:t xml:space="preserve"> </w:t>
      </w:r>
      <w:r>
        <w:rPr>
          <w:rFonts w:ascii="Times New Roman" w:hAnsi="Times New Roman"/>
          <w:noProof/>
          <w:sz w:val="44"/>
          <w:szCs w:val="44"/>
          <w:lang w:val="kk-KZ" w:eastAsia="ru-RU"/>
        </w:rPr>
        <w:t>экономика</w:t>
      </w:r>
      <w:r w:rsidRPr="00556F0E">
        <w:rPr>
          <w:rFonts w:ascii="Times New Roman" w:hAnsi="Times New Roman"/>
          <w:noProof/>
          <w:sz w:val="44"/>
          <w:szCs w:val="44"/>
          <w:lang w:val="kk-KZ" w:eastAsia="ru-RU"/>
        </w:rPr>
        <w:t xml:space="preserve"> сұранысы</w:t>
      </w:r>
    </w:p>
    <w:p w:rsidR="006B7EB7" w:rsidRPr="006B7EB7" w:rsidRDefault="006B7EB7" w:rsidP="006B7EB7">
      <w:pPr>
        <w:rPr>
          <w:lang w:val="kk-KZ" w:eastAsia="ru-RU"/>
        </w:rPr>
      </w:pPr>
    </w:p>
    <w:p w:rsidR="00556F0E" w:rsidRPr="00E61E8D" w:rsidRDefault="00556F0E" w:rsidP="00CA639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56F0E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Е</w:t>
      </w:r>
      <w:r w:rsidRPr="006B7EB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лбасы Нұрс</w:t>
      </w:r>
      <w:r w:rsidRPr="00556F0E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ұ</w:t>
      </w:r>
      <w:r w:rsidRPr="006B7EB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лтан Назарбаевтың "Төртінші өнеркәсіптік революция жа</w:t>
      </w:r>
      <w:r w:rsidRPr="00556F0E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6B7EB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дайында</w:t>
      </w:r>
      <w:r w:rsidRPr="00556F0E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6B7EB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ы дамудың жаңа мүмкіндіктері" атты Жолдауын жүзеге асыру аясында М.Қозыбаев атында</w:t>
      </w:r>
      <w:r w:rsidR="006E0D8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6B7EB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ы Солтүстік Қазақстан мемлекеттік университеті жаңа мамандықтар ашуды қол</w:t>
      </w:r>
      <w:r w:rsidR="006E0D8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6B7EB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а алуда. </w:t>
      </w:r>
      <w:r w:rsidRPr="00E61E8D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Бул жөнінде Орталық коммуникациялар қызметінің өңірлік филиалында бұқаралық ақпарат қ</w:t>
      </w:r>
      <w:r w:rsidR="006E0D8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ұ</w:t>
      </w:r>
      <w:r w:rsidRPr="00E61E8D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ралдары өкілдерімен өткен баспасөз мәслихатында айтылды.</w:t>
      </w:r>
    </w:p>
    <w:p w:rsidR="00556F0E" w:rsidRPr="006E0D81" w:rsidRDefault="00556F0E" w:rsidP="00CA639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61E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Елбасы Нұрсұлтан Назарбаев "Төртінші өнеркәсіптік революция жағдайындағы дамудың жаңа мүмкіндіктері" атты Жолдауында білім беру </w:t>
      </w:r>
      <w:r w:rsidR="006E0D81"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іс</w:t>
      </w:r>
      <w:r w:rsidRPr="00E61E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інде оның жаңа сапасын басты назарға алып, барлық жастағы азаматтарды қамтитын </w:t>
      </w:r>
      <w:r w:rsidR="006E0D81"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E61E8D">
        <w:rPr>
          <w:rStyle w:val="a4"/>
          <w:rFonts w:ascii="Times New Roman" w:eastAsia="Calibri" w:hAnsi="Times New Roman"/>
          <w:lang w:val="kk-KZ"/>
        </w:rPr>
        <w:t>өзіміздің</w:t>
      </w:r>
      <w:r w:rsidRPr="00E61E8D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 w:eastAsia="ru-RU"/>
        </w:rPr>
        <w:t xml:space="preserve"> </w:t>
      </w:r>
      <w:r w:rsidRPr="00E61E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озық жүйемізді құруды жеделдету қажетті</w:t>
      </w:r>
      <w:r w:rsidR="006E0D81"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E61E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 айтты</w:t>
      </w:r>
      <w:r w:rsidR="006E0D81" w:rsidRPr="00E61E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E61E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Қазір</w:t>
      </w:r>
      <w:r w:rsidR="006E0D81"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E61E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жаһандық даму кезеңінде білім саласы б</w:t>
      </w:r>
      <w:r w:rsidR="006E0D81"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E61E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рынғы қалыппен дами алмайды</w:t>
      </w:r>
      <w:r w:rsidR="006E0D81"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556F0E" w:rsidRPr="006E0D81" w:rsidRDefault="00556F0E" w:rsidP="00CA639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6E0D81">
        <w:rPr>
          <w:rStyle w:val="a4"/>
          <w:rFonts w:ascii="Times New Roman" w:eastAsia="Calibri" w:hAnsi="Times New Roman"/>
          <w:lang w:val="kk-KZ"/>
        </w:rPr>
        <w:t>Білім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  <w:r w:rsidR="006E0D81"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беру бағдарламаларының не</w:t>
      </w:r>
      <w:r w:rsidR="006E0D81"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гі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з</w:t>
      </w:r>
      <w:r w:rsidR="006E0D81"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гі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басымдығы </w:t>
      </w:r>
      <w:r w:rsidR="006E0D81"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ө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згерістерге үнемі бейім болуы және жаңа білімді меңгеру қабілетін дамытуы тиіс</w:t>
      </w:r>
      <w:r w:rsidR="006E0D81"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.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Еліміздің университеттерінде</w:t>
      </w:r>
      <w:r w:rsidR="006E0D81"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гі педагогикалық ка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федралар мен факультеттерді дамыту қажет "Біздің университет - өңірімізде барлық бағыттар бойынша мамандар даярлайтын к</w:t>
      </w:r>
      <w:r w:rsid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ө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пбейінді жалғыз білім ордасы</w:t>
      </w:r>
      <w:r w:rsid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.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Біз қазір экономика с</w:t>
      </w:r>
      <w:r w:rsid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ранысын</w:t>
      </w:r>
      <w:r w:rsidR="006E0D81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қанағаттандыратын бағдарламалар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қарастырып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жатырмыз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Бү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нде болашақ түлектер ж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мысқа т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ратын орын іздемей, өздері ж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мыс орындарын қ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руға қабілет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ті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болуы керек", - деді М Қозыбаев атындағы Солтүстік Қазақстан мемлекеттік университетінің академиялық мәселелер жөнінде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проректоры Ербол Исақаев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556F0E" w:rsidRPr="00CA6398" w:rsidRDefault="00556F0E" w:rsidP="00CA639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"Агрономия" мамандығы бойынша "Фермерлік-сити", "Бизнесті басқару", "Фермерлік шаруашылықты бизнес-жоспарлау", "Агроном-экономист" бағдарламалары ен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зілмек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Сол сияқты, "Қ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рылыс" мамандығы бойынша: "Қ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рылыс технологияларын жаңғырту", "Ақылды үй" инфрақ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рылымын жобалау", "Қ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рылыстағы ІТ-технология", "Қ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рылыстағы 3-</w:t>
      </w:r>
      <w:r w:rsidR="006E0D81"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D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баспасы және жобалау", "Мемлекеттік және жер</w:t>
      </w:r>
      <w:r w:rsid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6E0D8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лікті басқару" мамандығына    "Тайм-менедж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мент", "Бренд-менеджмент", "Қауымдастық дамыту бағдарламаларын үйлестіру", "Қаржы" мамандығына "Қаржы талдауы", "Жеке қаржы траекториясын жо-балау", "Онлайн-сатуды басқару" бойынша жаңа оқу бағдарламалары әзірленуде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556F0E" w:rsidRPr="00CA6398" w:rsidRDefault="00556F0E" w:rsidP="00CA639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Өңірде 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дәрігер мамандардың жетіспеушілі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не байланысты Денсаулық сақтау министрліпнің сұранысымен СҚМУ-де медицина саласы мамандарын даярлау жүзеге асырылады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Медицина саласында мамандарға с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раныс көп Осы саладағы мамандарды даярлауға облысымыздағы медицина және химия-биология ғылымдарының кандидаттары мен докторлары тартылатын болады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556F0E" w:rsidRPr="00CA6398" w:rsidRDefault="00556F0E" w:rsidP="00CA639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Қазақстанда Ресей жоғары оқу орындарының филиалдарын ашу да көзделіп отыр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="00CA6398"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 өңір жаста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рының білім іздеп Ресейге ағыуына тосқауыл болмақ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556F0E" w:rsidRPr="00CA6398" w:rsidRDefault="00556F0E" w:rsidP="00CA639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 Қозыбаев атындағы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Солтүстік Қазақстан мемлекеттік университетінің стратегия және халықаралық ынтымақтастық жөніндеп проректоры Айдос Мұқатаев Елбасы Жолдаулары барлық сала, соның ішінде білім жүйесін дамыту үшін 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те маңызды қ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жат екенді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не тоқталды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Жолдаудың әр бағыты бойынша білім ордасы 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з жоспарын дайындаға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н.</w:t>
      </w:r>
    </w:p>
    <w:p w:rsidR="00556F0E" w:rsidRDefault="00556F0E" w:rsidP="00CA6398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Көпсалалы оқу орны болғандықтан біз Жолдаудың он бағытына да өз үлесімізді қоса аламыз</w:t>
      </w:r>
      <w:r w:rsidR="00AF38E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Жақында Біріккен Араб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="00AF38E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Ә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мірліктерінде іссапарда болып, әл-Фуджейра университетімен бірнеше бағыттар бойынша бірлесе ж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мыс істеу мақсатында меморан-думға қол қойдық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Бұл университет 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өзінің </w:t>
      </w:r>
      <w:r w:rsidRPr="00CA6398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 w:eastAsia="ru-RU"/>
        </w:rPr>
        <w:t xml:space="preserve"> 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ІТ-технология бағытындағы ж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мыстарымен бел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лі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Сондықтан олармен бес бағыт бойынша ж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мыс 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іс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теуді көздеп отырмыз", - деді Айдос Ағдарбек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лы</w:t>
      </w:r>
      <w:r w:rsidR="00CA639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6B7EB7" w:rsidRDefault="006B7EB7" w:rsidP="00CA6398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</w:pPr>
    </w:p>
    <w:p w:rsidR="00AF38E2" w:rsidRPr="00AF38E2" w:rsidRDefault="00AF38E2" w:rsidP="00CA639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AF38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//</w:t>
      </w:r>
      <w:r w:rsidR="006B7EB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AF38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Солтүстік Қазақстан.</w:t>
      </w:r>
      <w:r w:rsidR="00514C0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AF38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6B7EB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AF38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2018.</w:t>
      </w:r>
      <w:r w:rsidR="00514C0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AF38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6B7EB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AF38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27 қаңтар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.</w:t>
      </w:r>
    </w:p>
    <w:sectPr w:rsidR="00AF38E2" w:rsidRPr="00AF38E2" w:rsidSect="00514C0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0E3106"/>
    <w:rsid w:val="001F73DF"/>
    <w:rsid w:val="002019CF"/>
    <w:rsid w:val="002520A6"/>
    <w:rsid w:val="002B2AEE"/>
    <w:rsid w:val="003029CE"/>
    <w:rsid w:val="00385E66"/>
    <w:rsid w:val="003F27CC"/>
    <w:rsid w:val="004818E7"/>
    <w:rsid w:val="00514C0E"/>
    <w:rsid w:val="00556F0E"/>
    <w:rsid w:val="00565754"/>
    <w:rsid w:val="005930C2"/>
    <w:rsid w:val="005D04C6"/>
    <w:rsid w:val="006B7EB7"/>
    <w:rsid w:val="006E0D81"/>
    <w:rsid w:val="00713A37"/>
    <w:rsid w:val="007D2031"/>
    <w:rsid w:val="007D3246"/>
    <w:rsid w:val="00814578"/>
    <w:rsid w:val="008B48D5"/>
    <w:rsid w:val="00A52900"/>
    <w:rsid w:val="00A56631"/>
    <w:rsid w:val="00A95AF1"/>
    <w:rsid w:val="00AF38E2"/>
    <w:rsid w:val="00B104E4"/>
    <w:rsid w:val="00B21E0C"/>
    <w:rsid w:val="00BE5D20"/>
    <w:rsid w:val="00C93381"/>
    <w:rsid w:val="00CA04C8"/>
    <w:rsid w:val="00CA6398"/>
    <w:rsid w:val="00D22739"/>
    <w:rsid w:val="00D71CFE"/>
    <w:rsid w:val="00D75315"/>
    <w:rsid w:val="00E23FDC"/>
    <w:rsid w:val="00E31B20"/>
    <w:rsid w:val="00E513A1"/>
    <w:rsid w:val="00E61E8D"/>
    <w:rsid w:val="00ED21BA"/>
    <w:rsid w:val="00F02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3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56F0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C93381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C9338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556F0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2018-01-30T05:18:00Z</dcterms:created>
  <dcterms:modified xsi:type="dcterms:W3CDTF">2018-01-30T05:26:00Z</dcterms:modified>
</cp:coreProperties>
</file>