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8D8" w:rsidRPr="00BC28D8" w:rsidRDefault="00BC28D8" w:rsidP="00BC28D8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Өмір Есқали</w:t>
      </w:r>
      <w:r w:rsidRPr="00BC2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BC28D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BC28D8" w:rsidRPr="00BC28D8" w:rsidRDefault="00BC28D8" w:rsidP="00BC28D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  <w:t>Ғ</w:t>
      </w:r>
      <w:proofErr w:type="spellStart"/>
      <w:r w:rsidRPr="00BC28D8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ылым</w:t>
      </w:r>
      <w:proofErr w:type="spellEnd"/>
      <w:r w:rsidRPr="00BC28D8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үшін жаратылған </w:t>
      </w:r>
      <w:proofErr w:type="spellStart"/>
      <w:r w:rsidRPr="00BC28D8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жан</w:t>
      </w:r>
      <w:proofErr w:type="spellEnd"/>
      <w:r w:rsidRPr="00BC28D8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</w:t>
      </w:r>
      <w:proofErr w:type="spellStart"/>
      <w:r w:rsidRPr="00BC28D8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еді</w:t>
      </w:r>
      <w:proofErr w:type="spellEnd"/>
      <w:r w:rsidRPr="00BC28D8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</w:t>
      </w:r>
    </w:p>
    <w:p w:rsidR="00BC28D8" w:rsidRDefault="00BC28D8" w:rsidP="00BC28D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28D8" w:rsidRDefault="00BC28D8" w:rsidP="0023572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Осыдан екі жыл бұрын дү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ние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ден өткен Қыдырма Тоқ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мур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зиннің құдай қосқан қосағы Саташ апай Атырау мұнай және газ техникалық университеті ұжы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мы атынан бір топ ғылым док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торлары мен профессор-ға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лым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дарынан келген көңіл айту же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делхатты бойтұмардай сақтап жүр.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Онда «Қымбатты Саташ, Адай, Еділ, Шыңғыс! Қыдырма Хамитұлының тұлғалық қабілеті рухани жағынан аса бай және сан-алуан болатын. Ғылымның адал ұлының және жанкешті ғалымның аты алтын әріппен жа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зылуға лайық. Оның қазасы рес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публикамыздың ғылыми және педа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гогикалық қауымына орны тол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мас қайғы әкелді. Бірімізге адал дос, бірімізге жан жолдас, енді бірімізге ұстаз болған Қы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 xml:space="preserve">дырма Хамитұлының бейнесі жүрегімізде мәңгі сақталады», деп жазылған. </w:t>
      </w:r>
    </w:p>
    <w:p w:rsidR="00BC28D8" w:rsidRDefault="00BC28D8" w:rsidP="0023572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Қыдырма Тоқмурзиннің Қа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зақ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стан ғылымына сіңірген ең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бегі ұшан-теңіз. Қай жұмыс учас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кесі сеніп тапсырылса да, жан-тәнімен беріліп атқаратын. Уа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қытпен санасуды білмейтін, от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тай жалындап тұратын. Ғылым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ның қия жолына аттанған «тар жол, тайғақ кешу» секілді ұзақ са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парда шарболаттай шың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лып, көптеген жетістіктер мен асулар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ды бағындырды. Са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налы ғұмырын еліміздің жо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ғары мектебіне арнап, негізгі тақырыбы химия саласы болды. Оның ішінде органикалық хи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мия сияқты екінің бірінің тісі бата бермейтін күрделі са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ла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ны таңдап алып, көптеген ғы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лыми жаңалықтар ашып, мұнай өндірісінің дамуына зор үлес қосты. Әріптестері кезінде КСРО-ның атағынан ат үркетін беделді академиктері түсіндіріп бере алмаған реакцияны ашып, органикалық қоспалардағы төр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тінші функциялық топтар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дың өзара әсерлесуін ғылыми ай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налымға шығарғанын мақ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нышпен айтып отырады. Химия ғылымдарының докторы, Ұлттық ғылым академиясының академигі атанды.</w:t>
      </w:r>
    </w:p>
    <w:p w:rsidR="00BC28D8" w:rsidRDefault="00BC28D8" w:rsidP="0023572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Еңбек жолын өзі оқыған әл-Фа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раби атындағы Қазақ ұлттық университетінен бастап, Атырау мұнай және газ техникалық уни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верситетінде жалғастырды. Қа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зақ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стан Ұлттық ғылым акаде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миясының мұнай химиясы жә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не табиғи тұздар институтын бас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қар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ды. Саналы ғұмырының соң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ғы 18 жылында М.Қозыбаев атын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дағы Солтүстік Қазақстан мемлекеттік университетінде ка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федраға жетекшілік етті. Ғы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лым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ға деген ерен құштарлығы арқасында ден қоя зерттеген са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ласы бойынша озық технология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лар мен инновацияларды өн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діріске енгізді. 150-ге жуық монографиялар, ғылыми мақалалар жазып, 50 авторлық куәліктер мен патенттер алды. Беделді халықаралық конференциялар мен симпозиум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дарда жасаған баян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дамалары мен тұжырымды ойлары жоғары бағаланды. Күрделі ғылыми зерттеулермен жүйелі ай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налысты. Солардың бір пара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сы мұнай битумын синтездеу ар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қылы асфальт-бетон жолдың жа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мылғы қабатын же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тіл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діру, син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тез технологиясын қал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дықсыз қа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лыптастыру болып та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былады. Бір сөзбен айтқанда, химия ғылымына қосқан еңбегі өте зор.</w:t>
      </w:r>
    </w:p>
    <w:p w:rsidR="00BC28D8" w:rsidRDefault="00BC28D8" w:rsidP="0023572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Қыдекең екеуіміздің шаңы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ра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ғымызды тамырын тереңге жайған мәуелі бәйтерекке ұқ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са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тамын. Ұлдарымыздың өмір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ден өз несібелерін теріп жеген қуа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ныштарын бөліскеніне, не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ме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релер қызығын көргеніне шү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кір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шілік деймін. Бүгінде Адай әке жолын қуған ғалым, химия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 xml:space="preserve"> ғылымдарының кандидаты, ше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тел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дік мұнай компаниясында қыз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 xml:space="preserve">мет етеді. Еділ мен Шыңғыс кәсіпкерлікпен айналысады. </w:t>
      </w:r>
    </w:p>
    <w:p w:rsidR="00BC28D8" w:rsidRDefault="00BC28D8" w:rsidP="0023572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Мені бар ғұмырын ғылымға ар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нап, еліміздің өркендеуіне қалтқысыз қызмет еткен, өшпес үлес қосқан көрнекті ғалым, ака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демик есімі еленер деген үміт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темін. Көшеге атын беру, ол ең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>бек еткен оқу орнына құрмет тақ</w:t>
      </w:r>
      <w:r w:rsidRPr="00BC28D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 xml:space="preserve">та орнату, бір аудиторияны есімімен атау секілді ұлықтау рәсімдері орындалып жатса, нұр үстіне нұр болар еді, – дейді Саташ апай сөзінің соңында.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C28D8" w:rsidRDefault="00BC28D8" w:rsidP="00BC28D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029CE" w:rsidRPr="00BC28D8" w:rsidRDefault="00BC28D8" w:rsidP="00235722">
      <w:pPr>
        <w:ind w:firstLine="709"/>
        <w:rPr>
          <w:lang w:val="kk-KZ"/>
        </w:rPr>
      </w:pPr>
      <w:r w:rsidRPr="00BC28D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// Егемен Қазақстан.</w:t>
      </w:r>
      <w:r w:rsidR="0023572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BC28D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- 2018.</w:t>
      </w:r>
      <w:r w:rsidR="0023572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BC28D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- 26 наурыз</w:t>
      </w:r>
      <w:r w:rsidRPr="00BC28D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</w:r>
      <w:r w:rsidRPr="00BC28D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br/>
        <w:t xml:space="preserve"> </w:t>
      </w:r>
    </w:p>
    <w:sectPr w:rsidR="003029CE" w:rsidRPr="00BC2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6517"/>
    <w:rsid w:val="000B6517"/>
    <w:rsid w:val="00235722"/>
    <w:rsid w:val="003029CE"/>
    <w:rsid w:val="006A3626"/>
    <w:rsid w:val="00B21E0C"/>
    <w:rsid w:val="00BC2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C28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2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2018-04-11T08:23:00Z</dcterms:created>
  <dcterms:modified xsi:type="dcterms:W3CDTF">2018-04-11T08:23:00Z</dcterms:modified>
</cp:coreProperties>
</file>