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5AF" w:rsidRDefault="001905AF" w:rsidP="001905AF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color w:val="000000"/>
          <w:sz w:val="16"/>
          <w:szCs w:val="16"/>
        </w:rPr>
      </w:pPr>
      <w:r w:rsidRPr="001905A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Экскурсия как урок</w:t>
      </w:r>
    </w:p>
    <w:p w:rsidR="001905AF" w:rsidRDefault="001905AF" w:rsidP="001905A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905AF" w:rsidRPr="00697815" w:rsidRDefault="001905AF" w:rsidP="001905A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78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Первоклассники </w:t>
      </w:r>
      <w:r w:rsidR="006978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6978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етерфельдской  средней школы побывали на экскурсии в областном центре. Здесь они посетили астрофизическую обсерваторию СКГУ им. М.</w:t>
      </w:r>
      <w:r w:rsidR="00697815" w:rsidRPr="006978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978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и областной историко-краеведческий му</w:t>
      </w:r>
      <w:r w:rsidRPr="006978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зей. Такие уроки-экскурсии стали возмож</w:t>
      </w:r>
      <w:r w:rsidR="006978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6978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ыми благодаря внедрению обновленной программы среднего образования.</w:t>
      </w:r>
    </w:p>
    <w:p w:rsidR="001905AF" w:rsidRPr="001905AF" w:rsidRDefault="001905AF" w:rsidP="001905A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t>С 1 сентября 2016 года ученики пер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классов Северного Казахстана при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ступили к работе по обновленной про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среднего образования. Такой под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 расширил возможности педагогов к ведению уроков, а детям предоставилась возможность учиться по-новому.</w:t>
      </w:r>
    </w:p>
    <w:p w:rsidR="001905AF" w:rsidRPr="001905AF" w:rsidRDefault="001905AF" w:rsidP="001905A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05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t>Уже в первом классе на уроках естес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твознания ученик узнает о космическом пространстве, с гордостью мы рассказы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ваем детям о космодроме Байконур. На уроках познания мира ребята изучают историю Казахстана, говорят 6 храбрости исмелости наших предков, батыров. Сквоз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тема «Путешествие» позволяет нам, говоря о красивых местах мира, делать особый акцент на достопримечательнос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тях Казахстана, - рассказала учитель на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чальных классов </w:t>
      </w:r>
      <w:proofErr w:type="spellStart"/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t>Петерфельдской</w:t>
      </w:r>
      <w:proofErr w:type="spellEnd"/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 школы Д.</w:t>
      </w:r>
      <w:r w:rsidR="006978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t>Сунгатова</w:t>
      </w:r>
      <w:proofErr w:type="spellEnd"/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905AF" w:rsidRPr="001905AF" w:rsidRDefault="001905AF" w:rsidP="001905A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t>С введением обновленной программы среднего образования у школьников поя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вилась возможность в рамках учебного процесса чаще выезжать на такие экскур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сии.</w:t>
      </w:r>
    </w:p>
    <w:p w:rsidR="001905AF" w:rsidRPr="001905AF" w:rsidRDefault="001905AF" w:rsidP="001905A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t>В астрофизической обсерватории СКГУ им. М.Козыбаева детям и сопровождав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 их родителям и педагогам рассказа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о принципах работы телескопа, из ка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частей он состоит. Руководитель цен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 С.Сартин поведал ребятам, что такое солнечная система, какие созвездия в нее входят, что стало отличной возможностью закрепления знаний по теме «Космос».</w:t>
      </w:r>
    </w:p>
    <w:p w:rsidR="001905AF" w:rsidRPr="001905AF" w:rsidRDefault="001905AF" w:rsidP="001905A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t>Не менее интересно было в историко-краеведческом музее. В зале природы</w:t>
      </w:r>
      <w:r w:rsidR="006978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t>дети с восторгом изучали животных род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края. Интересным и познавательным стал визит в зал Первого Президента Рес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Казахстан, который является гор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достью музея и изобилует всевозможной интересной информацией о главе госу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дарства.</w:t>
      </w:r>
    </w:p>
    <w:p w:rsidR="001905AF" w:rsidRPr="001905AF" w:rsidRDefault="001905AF" w:rsidP="001905A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05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t>Не могу не сказать о родителях, кото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вместе с детьми познают новое. Под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ключать родителей к общественным ме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роприятиям стало девизом многих учите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лей, которые работают по обновленной программе образования. Вот и в этот раз большая часть родителей изъявила жела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посетить эти замечательные объекты науки и культуры. Отдельно хочется по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благодарить нашего спонсора - директора ТОО «</w:t>
      </w:r>
      <w:proofErr w:type="spellStart"/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t>Петерфельд-Агро</w:t>
      </w:r>
      <w:proofErr w:type="spellEnd"/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t>» А.</w:t>
      </w:r>
      <w:r w:rsidR="006978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</w:t>
      </w:r>
      <w:proofErr w:type="spellStart"/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t>Мадиева</w:t>
      </w:r>
      <w:proofErr w:type="spellEnd"/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предоставленный транспорт, а также со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трудников астрофизической обсервато</w:t>
      </w:r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рий и историко-краеведческого музея за интересные экскурсии,  поделилась Д.</w:t>
      </w:r>
      <w:r w:rsidR="006978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t>Сунгатова</w:t>
      </w:r>
      <w:proofErr w:type="spellEnd"/>
      <w:r w:rsidRPr="001905A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029CE" w:rsidRPr="001905AF" w:rsidRDefault="003029CE" w:rsidP="001905A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905AF" w:rsidRPr="00697815" w:rsidRDefault="001905AF" w:rsidP="001905A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815">
        <w:rPr>
          <w:rFonts w:ascii="Times New Roman" w:hAnsi="Times New Roman" w:cs="Times New Roman"/>
          <w:b/>
          <w:sz w:val="24"/>
          <w:szCs w:val="24"/>
        </w:rPr>
        <w:t>// Северн</w:t>
      </w:r>
      <w:bookmarkStart w:id="0" w:name="_GoBack"/>
      <w:bookmarkEnd w:id="0"/>
      <w:r w:rsidRPr="00697815">
        <w:rPr>
          <w:rFonts w:ascii="Times New Roman" w:hAnsi="Times New Roman" w:cs="Times New Roman"/>
          <w:b/>
          <w:sz w:val="24"/>
          <w:szCs w:val="24"/>
        </w:rPr>
        <w:t>ый Казахстан.</w:t>
      </w:r>
      <w:r w:rsidR="006978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7815">
        <w:rPr>
          <w:rFonts w:ascii="Times New Roman" w:hAnsi="Times New Roman" w:cs="Times New Roman"/>
          <w:b/>
          <w:sz w:val="24"/>
          <w:szCs w:val="24"/>
        </w:rPr>
        <w:t>- 2017.</w:t>
      </w:r>
      <w:r w:rsidR="006978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7815">
        <w:rPr>
          <w:rFonts w:ascii="Times New Roman" w:hAnsi="Times New Roman" w:cs="Times New Roman"/>
          <w:b/>
          <w:sz w:val="24"/>
          <w:szCs w:val="24"/>
        </w:rPr>
        <w:t>- 28 февраля</w:t>
      </w:r>
    </w:p>
    <w:sectPr w:rsidR="001905AF" w:rsidRPr="00697815" w:rsidSect="001905A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430E2"/>
    <w:rsid w:val="001905AF"/>
    <w:rsid w:val="003029CE"/>
    <w:rsid w:val="006430E2"/>
    <w:rsid w:val="00697815"/>
    <w:rsid w:val="008D3E32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5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5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372</Words>
  <Characters>2123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2017-02-28T05:18:00Z</dcterms:created>
  <dcterms:modified xsi:type="dcterms:W3CDTF">2017-02-28T05:18:00Z</dcterms:modified>
</cp:coreProperties>
</file>