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223" w:rsidRDefault="00A42223" w:rsidP="00BF06F2">
      <w:pPr>
        <w:shd w:val="clear" w:color="auto" w:fill="FFFFFF"/>
        <w:ind w:firstLine="709"/>
        <w:jc w:val="both"/>
        <w:rPr>
          <w:rFonts w:eastAsia="Times New Roman"/>
          <w:iCs/>
          <w:color w:val="000000"/>
          <w:sz w:val="24"/>
          <w:szCs w:val="24"/>
          <w:lang w:val="kk-KZ" w:eastAsia="en-US"/>
        </w:rPr>
      </w:pPr>
      <w:bookmarkStart w:id="0" w:name="_GoBack"/>
      <w:proofErr w:type="spellStart"/>
      <w:r w:rsidRPr="007D19DA">
        <w:rPr>
          <w:rFonts w:eastAsia="Times New Roman"/>
          <w:b/>
          <w:iCs/>
          <w:color w:val="000000"/>
          <w:sz w:val="24"/>
          <w:szCs w:val="24"/>
          <w:lang w:eastAsia="en-US"/>
        </w:rPr>
        <w:t>Зауре</w:t>
      </w:r>
      <w:proofErr w:type="spellEnd"/>
      <w:r w:rsidR="00FF42AA">
        <w:rPr>
          <w:rFonts w:eastAsia="Times New Roman"/>
          <w:b/>
          <w:iCs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7D19DA">
        <w:rPr>
          <w:rFonts w:eastAsia="Times New Roman"/>
          <w:b/>
          <w:iCs/>
          <w:color w:val="000000"/>
          <w:sz w:val="24"/>
          <w:szCs w:val="24"/>
          <w:lang w:eastAsia="en-US"/>
        </w:rPr>
        <w:t>Картова</w:t>
      </w:r>
      <w:proofErr w:type="spellEnd"/>
      <w:r w:rsidRPr="00A42223">
        <w:rPr>
          <w:rFonts w:eastAsia="Times New Roman"/>
          <w:iCs/>
          <w:color w:val="000000"/>
          <w:sz w:val="24"/>
          <w:szCs w:val="24"/>
          <w:lang w:eastAsia="en-US"/>
        </w:rPr>
        <w:t>, кандидат исторических наук</w:t>
      </w:r>
    </w:p>
    <w:p w:rsidR="00A42223" w:rsidRPr="00A42223" w:rsidRDefault="00A42223" w:rsidP="00BF06F2">
      <w:pPr>
        <w:shd w:val="clear" w:color="auto" w:fill="FFFFFF"/>
        <w:ind w:firstLine="709"/>
        <w:jc w:val="both"/>
        <w:rPr>
          <w:rFonts w:ascii="Courier New" w:eastAsia="Times New Roman" w:hAnsi="Courier New"/>
          <w:color w:val="000000"/>
          <w:sz w:val="24"/>
          <w:szCs w:val="24"/>
          <w:lang w:val="kk-KZ"/>
        </w:rPr>
      </w:pPr>
    </w:p>
    <w:p w:rsidR="00D87868" w:rsidRPr="00A42223" w:rsidRDefault="00D87868" w:rsidP="00BF06F2">
      <w:pPr>
        <w:shd w:val="clear" w:color="auto" w:fill="FFFFFF"/>
        <w:ind w:firstLine="709"/>
        <w:jc w:val="both"/>
        <w:rPr>
          <w:b/>
          <w:sz w:val="44"/>
          <w:szCs w:val="44"/>
        </w:rPr>
      </w:pPr>
      <w:r w:rsidRPr="00A42223">
        <w:rPr>
          <w:rFonts w:eastAsia="Times New Roman"/>
          <w:b/>
          <w:color w:val="000000"/>
          <w:sz w:val="44"/>
          <w:szCs w:val="44"/>
        </w:rPr>
        <w:t>Нравственная опора поколений</w:t>
      </w:r>
    </w:p>
    <w:p w:rsidR="00A42223" w:rsidRDefault="00A42223" w:rsidP="00BF06F2">
      <w:pPr>
        <w:shd w:val="clear" w:color="auto" w:fill="FFFFFF"/>
        <w:ind w:firstLine="709"/>
        <w:jc w:val="both"/>
        <w:rPr>
          <w:rFonts w:eastAsia="Times New Roman"/>
          <w:color w:val="000000"/>
          <w:sz w:val="22"/>
          <w:szCs w:val="22"/>
          <w:lang w:val="kk-KZ"/>
        </w:rPr>
      </w:pPr>
    </w:p>
    <w:p w:rsidR="00D87868" w:rsidRPr="00A42223" w:rsidRDefault="00D87868" w:rsidP="00BF06F2">
      <w:pPr>
        <w:shd w:val="clear" w:color="auto" w:fill="FFFFFF"/>
        <w:ind w:firstLine="709"/>
        <w:jc w:val="both"/>
        <w:rPr>
          <w:b/>
          <w:sz w:val="24"/>
          <w:szCs w:val="24"/>
        </w:rPr>
      </w:pPr>
      <w:r w:rsidRPr="00A42223">
        <w:rPr>
          <w:rFonts w:eastAsia="Times New Roman"/>
          <w:b/>
          <w:color w:val="000000"/>
          <w:sz w:val="22"/>
          <w:szCs w:val="22"/>
        </w:rPr>
        <w:t>Размышления Президента страны, опубликованные в статье «Взгляд в будущее: модернизация общественного сознания», придадут импульс дальнейшему научному изучению отечественной истории, языка и культуры.</w:t>
      </w:r>
    </w:p>
    <w:p w:rsidR="00D87868" w:rsidRPr="00A42223" w:rsidRDefault="00D87868" w:rsidP="00BF06F2">
      <w:pPr>
        <w:shd w:val="clear" w:color="auto" w:fill="FFFFFF"/>
        <w:ind w:firstLine="709"/>
        <w:jc w:val="both"/>
        <w:rPr>
          <w:sz w:val="24"/>
          <w:szCs w:val="24"/>
        </w:rPr>
      </w:pPr>
      <w:r w:rsidRPr="00A42223">
        <w:rPr>
          <w:rFonts w:eastAsia="Times New Roman"/>
          <w:color w:val="000000"/>
          <w:sz w:val="24"/>
          <w:szCs w:val="24"/>
        </w:rPr>
        <w:t>Несколько лет назад Нурсултан Назарбаев предложил ряд госу</w:t>
      </w:r>
      <w:r w:rsidRPr="00A42223">
        <w:rPr>
          <w:rFonts w:eastAsia="Times New Roman"/>
          <w:color w:val="000000"/>
          <w:sz w:val="24"/>
          <w:szCs w:val="24"/>
        </w:rPr>
        <w:softHyphen/>
        <w:t>дарственных программ, таких как «Культурное наследие», «Народ в потоке истории», нацеленных на глубокое изучение в отечествен</w:t>
      </w:r>
      <w:r w:rsidRPr="00A42223">
        <w:rPr>
          <w:rFonts w:eastAsia="Times New Roman"/>
          <w:color w:val="000000"/>
          <w:sz w:val="24"/>
          <w:szCs w:val="24"/>
        </w:rPr>
        <w:softHyphen/>
        <w:t>ной истории. Благодаря этому у ученых-историков республики от</w:t>
      </w:r>
      <w:r w:rsidRPr="00A42223">
        <w:rPr>
          <w:rFonts w:eastAsia="Times New Roman"/>
          <w:color w:val="000000"/>
          <w:sz w:val="24"/>
          <w:szCs w:val="24"/>
        </w:rPr>
        <w:softHyphen/>
        <w:t>крылись новые возможности для научного и творческого поиска.</w:t>
      </w:r>
    </w:p>
    <w:p w:rsidR="00D87868" w:rsidRPr="00A42223" w:rsidRDefault="00D87868" w:rsidP="00BF06F2">
      <w:pPr>
        <w:shd w:val="clear" w:color="auto" w:fill="FFFFFF"/>
        <w:ind w:firstLine="709"/>
        <w:jc w:val="both"/>
        <w:rPr>
          <w:sz w:val="24"/>
          <w:szCs w:val="24"/>
        </w:rPr>
      </w:pPr>
      <w:r w:rsidRPr="00A42223">
        <w:rPr>
          <w:rFonts w:eastAsia="Times New Roman"/>
          <w:color w:val="000000"/>
          <w:sz w:val="24"/>
          <w:szCs w:val="24"/>
        </w:rPr>
        <w:t>Основоположникам методо</w:t>
      </w:r>
      <w:r w:rsidRPr="00A42223">
        <w:rPr>
          <w:rFonts w:eastAsia="Times New Roman"/>
          <w:color w:val="000000"/>
          <w:sz w:val="24"/>
          <w:szCs w:val="24"/>
        </w:rPr>
        <w:softHyphen/>
        <w:t>логии исторической науки при</w:t>
      </w:r>
      <w:r w:rsidRPr="00A42223">
        <w:rPr>
          <w:rFonts w:eastAsia="Times New Roman"/>
          <w:color w:val="000000"/>
          <w:sz w:val="24"/>
          <w:szCs w:val="24"/>
        </w:rPr>
        <w:softHyphen/>
        <w:t>надлежит высказывание: «То, что происходит все с большей и большей быстротой перед наши</w:t>
      </w:r>
      <w:r w:rsidRPr="00A42223">
        <w:rPr>
          <w:rFonts w:eastAsia="Times New Roman"/>
          <w:color w:val="000000"/>
          <w:sz w:val="24"/>
          <w:szCs w:val="24"/>
        </w:rPr>
        <w:softHyphen/>
        <w:t xml:space="preserve">ми глазами, есть тоже история». Для"историка как профессионала мотивацией является </w:t>
      </w:r>
      <w:proofErr w:type="spellStart"/>
      <w:r w:rsidRPr="00A42223">
        <w:rPr>
          <w:rFonts w:eastAsia="Times New Roman"/>
          <w:color w:val="000000"/>
          <w:sz w:val="24"/>
          <w:szCs w:val="24"/>
        </w:rPr>
        <w:t>увекове</w:t>
      </w:r>
      <w:proofErr w:type="spellEnd"/>
      <w:r w:rsidR="00A42223">
        <w:rPr>
          <w:rFonts w:eastAsia="Times New Roman"/>
          <w:color w:val="000000"/>
          <w:sz w:val="24"/>
          <w:szCs w:val="24"/>
          <w:lang w:val="kk-KZ"/>
        </w:rPr>
        <w:t>ч</w:t>
      </w:r>
      <w:proofErr w:type="spellStart"/>
      <w:r w:rsidRPr="00A42223">
        <w:rPr>
          <w:rFonts w:eastAsia="Times New Roman"/>
          <w:color w:val="000000"/>
          <w:sz w:val="24"/>
          <w:szCs w:val="24"/>
        </w:rPr>
        <w:t>ение</w:t>
      </w:r>
      <w:proofErr w:type="spellEnd"/>
      <w:r w:rsidRPr="00A42223">
        <w:rPr>
          <w:rFonts w:eastAsia="Times New Roman"/>
          <w:color w:val="000000"/>
          <w:sz w:val="24"/>
          <w:szCs w:val="24"/>
        </w:rPr>
        <w:t xml:space="preserve"> не своего собственного име</w:t>
      </w:r>
      <w:r w:rsidRPr="00A42223">
        <w:rPr>
          <w:rFonts w:eastAsia="Times New Roman"/>
          <w:color w:val="000000"/>
          <w:sz w:val="24"/>
          <w:szCs w:val="24"/>
        </w:rPr>
        <w:softHyphen/>
        <w:t>ни, а подвигов и деяний своего Народа. И мы сегодня являемся свидетелями поистине истори</w:t>
      </w:r>
      <w:r w:rsidRPr="00A42223">
        <w:rPr>
          <w:rFonts w:eastAsia="Times New Roman"/>
          <w:color w:val="000000"/>
          <w:sz w:val="24"/>
          <w:szCs w:val="24"/>
        </w:rPr>
        <w:softHyphen/>
        <w:t>ческих событий.</w:t>
      </w:r>
    </w:p>
    <w:p w:rsidR="00D87868" w:rsidRPr="00A42223" w:rsidRDefault="00D87868" w:rsidP="00BF06F2">
      <w:pPr>
        <w:shd w:val="clear" w:color="auto" w:fill="FFFFFF"/>
        <w:ind w:firstLine="709"/>
        <w:jc w:val="both"/>
        <w:rPr>
          <w:sz w:val="24"/>
          <w:szCs w:val="24"/>
        </w:rPr>
      </w:pPr>
      <w:r w:rsidRPr="00A42223">
        <w:rPr>
          <w:rFonts w:eastAsia="Times New Roman"/>
          <w:color w:val="000000"/>
          <w:sz w:val="24"/>
          <w:szCs w:val="24"/>
        </w:rPr>
        <w:t>В глубокой статье Президента определена программа действий: до конца 2017 года с помощью ученых и широкой обществен</w:t>
      </w:r>
      <w:r w:rsidRPr="00A42223">
        <w:rPr>
          <w:rFonts w:eastAsia="Times New Roman"/>
          <w:color w:val="000000"/>
          <w:sz w:val="24"/>
          <w:szCs w:val="24"/>
        </w:rPr>
        <w:softHyphen/>
        <w:t>ности будет разработан единый стандартный вариант казахско</w:t>
      </w:r>
      <w:r w:rsidRPr="00A42223">
        <w:rPr>
          <w:rFonts w:eastAsia="Times New Roman"/>
          <w:color w:val="000000"/>
          <w:sz w:val="24"/>
          <w:szCs w:val="24"/>
        </w:rPr>
        <w:softHyphen/>
        <w:t>го алфавита в новой графике. С</w:t>
      </w:r>
      <w:r w:rsidR="00FF42AA" w:rsidRPr="00FF42AA">
        <w:rPr>
          <w:rFonts w:eastAsia="Times New Roman"/>
          <w:color w:val="000000"/>
          <w:sz w:val="24"/>
          <w:szCs w:val="24"/>
        </w:rPr>
        <w:t xml:space="preserve"> </w:t>
      </w:r>
      <w:r w:rsidRPr="00A42223">
        <w:rPr>
          <w:color w:val="000000"/>
          <w:sz w:val="24"/>
          <w:szCs w:val="24"/>
        </w:rPr>
        <w:t xml:space="preserve">2018 </w:t>
      </w:r>
      <w:r w:rsidRPr="00A42223">
        <w:rPr>
          <w:rFonts w:eastAsia="Times New Roman"/>
          <w:color w:val="000000"/>
          <w:sz w:val="24"/>
          <w:szCs w:val="24"/>
        </w:rPr>
        <w:t>года начнется повсеместная подготовка кадров для преподава</w:t>
      </w:r>
      <w:r w:rsidRPr="00A42223">
        <w:rPr>
          <w:rFonts w:eastAsia="Times New Roman"/>
          <w:color w:val="000000"/>
          <w:sz w:val="24"/>
          <w:szCs w:val="24"/>
        </w:rPr>
        <w:softHyphen/>
        <w:t>ния нового алфавита и подготовки учебников для средней школы.</w:t>
      </w:r>
    </w:p>
    <w:p w:rsidR="00D87868" w:rsidRPr="00A42223" w:rsidRDefault="00D87868" w:rsidP="00BF06F2">
      <w:pPr>
        <w:shd w:val="clear" w:color="auto" w:fill="FFFFFF"/>
        <w:ind w:firstLine="709"/>
        <w:jc w:val="both"/>
        <w:rPr>
          <w:sz w:val="24"/>
          <w:szCs w:val="24"/>
        </w:rPr>
      </w:pPr>
      <w:r w:rsidRPr="00A42223">
        <w:rPr>
          <w:rFonts w:eastAsia="Times New Roman"/>
          <w:color w:val="000000"/>
          <w:sz w:val="24"/>
          <w:szCs w:val="24"/>
        </w:rPr>
        <w:t>С целью дальнейшего развития общественных и гуманитарных наук будет разработан проект «Новое гуманитарное знание. 100 новых учебников на казах</w:t>
      </w:r>
      <w:r w:rsidRPr="00A42223">
        <w:rPr>
          <w:rFonts w:eastAsia="Times New Roman"/>
          <w:color w:val="000000"/>
          <w:sz w:val="24"/>
          <w:szCs w:val="24"/>
        </w:rPr>
        <w:softHyphen/>
        <w:t>ском языке». В ближайшее время с разных языков на казахский язык будут переведены 100 луч</w:t>
      </w:r>
      <w:r w:rsidRPr="00A42223">
        <w:rPr>
          <w:rFonts w:eastAsia="Times New Roman"/>
          <w:color w:val="000000"/>
          <w:sz w:val="24"/>
          <w:szCs w:val="24"/>
        </w:rPr>
        <w:softHyphen/>
        <w:t>ших учебников мира. Это, несом</w:t>
      </w:r>
      <w:r w:rsidRPr="00A42223">
        <w:rPr>
          <w:rFonts w:eastAsia="Times New Roman"/>
          <w:color w:val="000000"/>
          <w:sz w:val="24"/>
          <w:szCs w:val="24"/>
        </w:rPr>
        <w:softHyphen/>
        <w:t>ненно, даст возможность нашей студенческой молодежи учиться по лучшим мировым образцам научной литературы.</w:t>
      </w:r>
      <w:r w:rsidR="00FF42AA" w:rsidRPr="00FF42AA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A42223">
        <w:rPr>
          <w:rFonts w:eastAsia="Times New Roman"/>
          <w:color w:val="000000"/>
          <w:sz w:val="24"/>
          <w:szCs w:val="24"/>
        </w:rPr>
        <w:t>Елбасы</w:t>
      </w:r>
      <w:proofErr w:type="spellEnd"/>
      <w:r w:rsidRPr="00A42223">
        <w:rPr>
          <w:rFonts w:eastAsia="Times New Roman"/>
          <w:color w:val="000000"/>
          <w:sz w:val="24"/>
          <w:szCs w:val="24"/>
        </w:rPr>
        <w:t xml:space="preserve"> также</w:t>
      </w:r>
      <w:r w:rsidR="00A42223">
        <w:rPr>
          <w:rFonts w:eastAsia="Times New Roman"/>
          <w:color w:val="000000"/>
          <w:sz w:val="24"/>
          <w:szCs w:val="24"/>
          <w:lang w:val="kk-KZ"/>
        </w:rPr>
        <w:t xml:space="preserve"> и</w:t>
      </w:r>
      <w:proofErr w:type="spellStart"/>
      <w:r w:rsidRPr="00A42223">
        <w:rPr>
          <w:rFonts w:eastAsia="Times New Roman"/>
          <w:color w:val="000000"/>
          <w:sz w:val="24"/>
          <w:szCs w:val="24"/>
        </w:rPr>
        <w:t>ницииро</w:t>
      </w:r>
      <w:proofErr w:type="spellEnd"/>
      <w:r w:rsidR="00A42223">
        <w:rPr>
          <w:rFonts w:eastAsia="Times New Roman"/>
          <w:color w:val="000000"/>
          <w:sz w:val="24"/>
          <w:szCs w:val="24"/>
          <w:lang w:val="kk-KZ"/>
        </w:rPr>
        <w:t>в</w:t>
      </w:r>
      <w:r w:rsidRPr="00A42223">
        <w:rPr>
          <w:rFonts w:eastAsia="Times New Roman"/>
          <w:color w:val="000000"/>
          <w:sz w:val="24"/>
          <w:szCs w:val="24"/>
        </w:rPr>
        <w:t>ал программу «Ту</w:t>
      </w:r>
      <w:r w:rsidR="00A42223">
        <w:rPr>
          <w:rFonts w:eastAsia="Times New Roman"/>
          <w:color w:val="000000"/>
          <w:sz w:val="24"/>
          <w:szCs w:val="24"/>
          <w:lang w:val="kk-KZ"/>
        </w:rPr>
        <w:t>ғ</w:t>
      </w:r>
      <w:r w:rsidRPr="00A42223">
        <w:rPr>
          <w:rFonts w:eastAsia="Times New Roman"/>
          <w:color w:val="000000"/>
          <w:sz w:val="24"/>
          <w:szCs w:val="24"/>
        </w:rPr>
        <w:t xml:space="preserve">ан </w:t>
      </w:r>
      <w:proofErr w:type="spellStart"/>
      <w:r w:rsidRPr="00A42223">
        <w:rPr>
          <w:rFonts w:eastAsia="Times New Roman"/>
          <w:color w:val="000000"/>
          <w:sz w:val="24"/>
          <w:szCs w:val="24"/>
        </w:rPr>
        <w:t>жер</w:t>
      </w:r>
      <w:proofErr w:type="spellEnd"/>
      <w:r w:rsidRPr="00A42223">
        <w:rPr>
          <w:rFonts w:eastAsia="Times New Roman"/>
          <w:color w:val="000000"/>
          <w:sz w:val="24"/>
          <w:szCs w:val="24"/>
        </w:rPr>
        <w:t>», реализа</w:t>
      </w:r>
      <w:r w:rsidRPr="00A42223">
        <w:rPr>
          <w:rFonts w:eastAsia="Times New Roman"/>
          <w:color w:val="000000"/>
          <w:sz w:val="24"/>
          <w:szCs w:val="24"/>
        </w:rPr>
        <w:softHyphen/>
        <w:t>ция которой должна выразиться в реальной заботе о своей земле, родном ауле, городе. «Мы можем быстро озеленить наши города, значительно помочь компью</w:t>
      </w:r>
      <w:r w:rsidRPr="00A42223">
        <w:rPr>
          <w:rFonts w:eastAsia="Times New Roman"/>
          <w:color w:val="000000"/>
          <w:sz w:val="24"/>
          <w:szCs w:val="24"/>
        </w:rPr>
        <w:softHyphen/>
        <w:t>теризации школ, поддержать региональные вузы, художест</w:t>
      </w:r>
      <w:r w:rsidRPr="00A42223">
        <w:rPr>
          <w:rFonts w:eastAsia="Times New Roman"/>
          <w:color w:val="000000"/>
          <w:sz w:val="24"/>
          <w:szCs w:val="24"/>
        </w:rPr>
        <w:softHyphen/>
        <w:t>венные фонды местных музеев и галерей»,— отмечает Президент в своей статье.</w:t>
      </w:r>
    </w:p>
    <w:p w:rsidR="00D87868" w:rsidRPr="00A42223" w:rsidRDefault="00D87868" w:rsidP="00BF06F2">
      <w:pPr>
        <w:shd w:val="clear" w:color="auto" w:fill="FFFFFF"/>
        <w:ind w:firstLine="709"/>
        <w:jc w:val="both"/>
        <w:rPr>
          <w:sz w:val="24"/>
          <w:szCs w:val="24"/>
        </w:rPr>
      </w:pPr>
      <w:r w:rsidRPr="00A42223">
        <w:rPr>
          <w:rFonts w:eastAsia="Times New Roman"/>
          <w:color w:val="000000"/>
          <w:sz w:val="24"/>
          <w:szCs w:val="24"/>
        </w:rPr>
        <w:t>Прошло более 25 лет независимости, сегодня мы переживаем новый этап в станов</w:t>
      </w:r>
      <w:r w:rsidR="00A42223">
        <w:rPr>
          <w:rFonts w:eastAsia="Times New Roman"/>
          <w:color w:val="000000"/>
          <w:sz w:val="24"/>
          <w:szCs w:val="24"/>
          <w:lang w:val="kk-KZ"/>
        </w:rPr>
        <w:t>лении ка</w:t>
      </w:r>
      <w:proofErr w:type="spellStart"/>
      <w:r w:rsidRPr="00A42223">
        <w:rPr>
          <w:rFonts w:eastAsia="Times New Roman"/>
          <w:color w:val="000000"/>
          <w:sz w:val="24"/>
          <w:szCs w:val="24"/>
        </w:rPr>
        <w:t>захстанской</w:t>
      </w:r>
      <w:proofErr w:type="spellEnd"/>
      <w:r w:rsidR="00FF42AA" w:rsidRPr="00FF42AA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A42223">
        <w:rPr>
          <w:rFonts w:eastAsia="Times New Roman"/>
          <w:color w:val="000000"/>
          <w:sz w:val="24"/>
          <w:szCs w:val="24"/>
        </w:rPr>
        <w:t>государ</w:t>
      </w:r>
      <w:proofErr w:type="spellEnd"/>
      <w:r w:rsidR="00A42223">
        <w:rPr>
          <w:rFonts w:eastAsia="Times New Roman"/>
          <w:color w:val="000000"/>
          <w:sz w:val="24"/>
          <w:szCs w:val="24"/>
          <w:lang w:val="kk-KZ"/>
        </w:rPr>
        <w:t xml:space="preserve">ственности. </w:t>
      </w:r>
      <w:r w:rsidRPr="00A42223">
        <w:rPr>
          <w:rFonts w:eastAsia="Times New Roman"/>
          <w:color w:val="000000"/>
          <w:sz w:val="24"/>
          <w:szCs w:val="24"/>
        </w:rPr>
        <w:t xml:space="preserve">Работа по реализации </w:t>
      </w:r>
      <w:r w:rsidR="00A42223">
        <w:rPr>
          <w:rFonts w:eastAsia="Times New Roman"/>
          <w:color w:val="000000"/>
          <w:sz w:val="24"/>
          <w:szCs w:val="24"/>
          <w:lang w:val="kk-KZ"/>
        </w:rPr>
        <w:t>изложенных</w:t>
      </w:r>
      <w:r w:rsidRPr="00A42223">
        <w:rPr>
          <w:rFonts w:eastAsia="Times New Roman"/>
          <w:color w:val="000000"/>
          <w:sz w:val="24"/>
          <w:szCs w:val="24"/>
        </w:rPr>
        <w:t xml:space="preserve"> Главой государства </w:t>
      </w:r>
      <w:r w:rsidR="00A42223">
        <w:rPr>
          <w:rFonts w:eastAsia="Times New Roman"/>
          <w:color w:val="000000"/>
          <w:sz w:val="24"/>
          <w:szCs w:val="24"/>
          <w:lang w:val="kk-KZ"/>
        </w:rPr>
        <w:t>концепци</w:t>
      </w:r>
      <w:r w:rsidRPr="00A42223">
        <w:rPr>
          <w:rFonts w:eastAsia="Times New Roman"/>
          <w:color w:val="000000"/>
          <w:sz w:val="24"/>
          <w:szCs w:val="24"/>
        </w:rPr>
        <w:t xml:space="preserve">й, несомненно, повлечет за </w:t>
      </w:r>
      <w:r w:rsidR="00A42223">
        <w:rPr>
          <w:rFonts w:eastAsia="Times New Roman"/>
          <w:color w:val="000000"/>
          <w:sz w:val="24"/>
          <w:szCs w:val="24"/>
          <w:lang w:val="kk-KZ"/>
        </w:rPr>
        <w:t>со</w:t>
      </w:r>
      <w:r w:rsidRPr="00A42223">
        <w:rPr>
          <w:rFonts w:eastAsia="Times New Roman"/>
          <w:color w:val="000000"/>
          <w:sz w:val="24"/>
          <w:szCs w:val="24"/>
        </w:rPr>
        <w:t xml:space="preserve">бой фундаментальные </w:t>
      </w:r>
      <w:proofErr w:type="spellStart"/>
      <w:r w:rsidRPr="00A42223">
        <w:rPr>
          <w:rFonts w:eastAsia="Times New Roman"/>
          <w:color w:val="000000"/>
          <w:sz w:val="24"/>
          <w:szCs w:val="24"/>
        </w:rPr>
        <w:t>науч</w:t>
      </w:r>
      <w:proofErr w:type="spellEnd"/>
      <w:r w:rsidR="00A42223">
        <w:rPr>
          <w:rFonts w:eastAsia="Times New Roman"/>
          <w:color w:val="000000"/>
          <w:sz w:val="24"/>
          <w:szCs w:val="24"/>
          <w:lang w:val="kk-KZ"/>
        </w:rPr>
        <w:t>н</w:t>
      </w:r>
      <w:proofErr w:type="spellStart"/>
      <w:r w:rsidRPr="00A42223">
        <w:rPr>
          <w:rFonts w:eastAsia="Times New Roman"/>
          <w:color w:val="000000"/>
          <w:sz w:val="24"/>
          <w:szCs w:val="24"/>
        </w:rPr>
        <w:t>ые</w:t>
      </w:r>
      <w:proofErr w:type="spellEnd"/>
      <w:r w:rsidRPr="00A42223">
        <w:rPr>
          <w:rFonts w:eastAsia="Times New Roman"/>
          <w:color w:val="000000"/>
          <w:sz w:val="24"/>
          <w:szCs w:val="24"/>
        </w:rPr>
        <w:t xml:space="preserve"> изыскания, откроет новые </w:t>
      </w:r>
      <w:r w:rsidR="00A42223">
        <w:rPr>
          <w:rFonts w:eastAsia="Times New Roman"/>
          <w:color w:val="000000"/>
          <w:sz w:val="24"/>
          <w:szCs w:val="24"/>
          <w:lang w:val="kk-KZ"/>
        </w:rPr>
        <w:t>ране</w:t>
      </w:r>
      <w:r w:rsidRPr="00A42223">
        <w:rPr>
          <w:rFonts w:eastAsia="Times New Roman"/>
          <w:color w:val="000000"/>
          <w:sz w:val="24"/>
          <w:szCs w:val="24"/>
        </w:rPr>
        <w:t xml:space="preserve">е неизвестные страницы </w:t>
      </w:r>
      <w:r w:rsidR="00A42223">
        <w:rPr>
          <w:rFonts w:eastAsia="Times New Roman"/>
          <w:color w:val="000000"/>
          <w:sz w:val="24"/>
          <w:szCs w:val="24"/>
          <w:lang w:val="kk-KZ"/>
        </w:rPr>
        <w:t>нашей</w:t>
      </w:r>
      <w:r w:rsidRPr="00A42223">
        <w:rPr>
          <w:rFonts w:eastAsia="Times New Roman"/>
          <w:color w:val="000000"/>
          <w:sz w:val="24"/>
          <w:szCs w:val="24"/>
        </w:rPr>
        <w:t>истории, даст ответы на слож</w:t>
      </w:r>
      <w:r w:rsidRPr="00A42223">
        <w:rPr>
          <w:rFonts w:eastAsia="Times New Roman"/>
          <w:color w:val="000000"/>
          <w:sz w:val="24"/>
          <w:szCs w:val="24"/>
        </w:rPr>
        <w:softHyphen/>
        <w:t>нейшие вопросы современности. В основе всех преобразований в государстве лежит националь</w:t>
      </w:r>
      <w:r w:rsidRPr="00A42223">
        <w:rPr>
          <w:rFonts w:eastAsia="Times New Roman"/>
          <w:color w:val="000000"/>
          <w:sz w:val="24"/>
          <w:szCs w:val="24"/>
        </w:rPr>
        <w:softHyphen/>
        <w:t>ная история, потому что будущее невозможно без опоры на наше историческое наследие. Очень важно, чтобы</w:t>
      </w:r>
      <w:r w:rsidR="007D19DA">
        <w:rPr>
          <w:rFonts w:eastAsia="Times New Roman"/>
          <w:color w:val="000000"/>
          <w:sz w:val="24"/>
          <w:szCs w:val="24"/>
        </w:rPr>
        <w:t xml:space="preserve"> этот националь</w:t>
      </w:r>
      <w:r w:rsidR="007D19DA">
        <w:rPr>
          <w:rFonts w:eastAsia="Times New Roman"/>
          <w:color w:val="000000"/>
          <w:sz w:val="24"/>
          <w:szCs w:val="24"/>
        </w:rPr>
        <w:softHyphen/>
        <w:t>ный код ощущала</w:t>
      </w:r>
      <w:r w:rsidRPr="00A42223">
        <w:rPr>
          <w:rFonts w:eastAsia="Times New Roman"/>
          <w:color w:val="000000"/>
          <w:sz w:val="24"/>
          <w:szCs w:val="24"/>
        </w:rPr>
        <w:t xml:space="preserve"> молодежь. Именно это и будет нравствен</w:t>
      </w:r>
      <w:r w:rsidRPr="00A42223">
        <w:rPr>
          <w:rFonts w:eastAsia="Times New Roman"/>
          <w:color w:val="000000"/>
          <w:sz w:val="24"/>
          <w:szCs w:val="24"/>
        </w:rPr>
        <w:softHyphen/>
        <w:t>ной опорой будущего поколения казахстанцев.</w:t>
      </w:r>
    </w:p>
    <w:p w:rsidR="007D19DA" w:rsidRDefault="007D19DA" w:rsidP="00BF06F2">
      <w:pPr>
        <w:shd w:val="clear" w:color="auto" w:fill="FFFFFF"/>
        <w:ind w:firstLine="709"/>
        <w:jc w:val="both"/>
        <w:rPr>
          <w:rFonts w:eastAsia="Times New Roman"/>
          <w:b/>
          <w:color w:val="000000"/>
          <w:sz w:val="24"/>
          <w:szCs w:val="24"/>
          <w:lang w:val="kk-KZ"/>
        </w:rPr>
      </w:pPr>
    </w:p>
    <w:p w:rsidR="00D87868" w:rsidRPr="007D19DA" w:rsidRDefault="007D19DA" w:rsidP="00BF06F2">
      <w:pPr>
        <w:shd w:val="clear" w:color="auto" w:fill="FFFFFF"/>
        <w:ind w:firstLine="709"/>
        <w:jc w:val="both"/>
        <w:rPr>
          <w:b/>
          <w:sz w:val="24"/>
          <w:szCs w:val="24"/>
          <w:lang w:val="kk-KZ"/>
        </w:rPr>
      </w:pPr>
      <w:r w:rsidRPr="007D19DA">
        <w:rPr>
          <w:rFonts w:eastAsia="Times New Roman"/>
          <w:b/>
          <w:color w:val="000000"/>
          <w:sz w:val="24"/>
          <w:szCs w:val="24"/>
          <w:lang w:val="kk-KZ"/>
        </w:rPr>
        <w:t xml:space="preserve"> // Казахстанская правда.</w:t>
      </w:r>
      <w:r w:rsidR="00FF42AA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7D19DA">
        <w:rPr>
          <w:rFonts w:eastAsia="Times New Roman"/>
          <w:b/>
          <w:color w:val="000000"/>
          <w:sz w:val="24"/>
          <w:szCs w:val="24"/>
          <w:lang w:val="kk-KZ"/>
        </w:rPr>
        <w:t>- 2016.</w:t>
      </w:r>
      <w:r w:rsidR="00FF42AA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7D19DA">
        <w:rPr>
          <w:rFonts w:eastAsia="Times New Roman"/>
          <w:b/>
          <w:color w:val="000000"/>
          <w:sz w:val="24"/>
          <w:szCs w:val="24"/>
          <w:lang w:val="kk-KZ"/>
        </w:rPr>
        <w:t>- 24 апреля</w:t>
      </w:r>
    </w:p>
    <w:bookmarkEnd w:id="0"/>
    <w:p w:rsidR="003029CE" w:rsidRPr="00A42223" w:rsidRDefault="003029CE" w:rsidP="00BF06F2">
      <w:pPr>
        <w:ind w:firstLine="709"/>
        <w:jc w:val="both"/>
        <w:rPr>
          <w:sz w:val="24"/>
          <w:szCs w:val="24"/>
        </w:rPr>
      </w:pPr>
    </w:p>
    <w:sectPr w:rsidR="003029CE" w:rsidRPr="00A42223" w:rsidSect="007C6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1288D"/>
    <w:rsid w:val="003029CE"/>
    <w:rsid w:val="0061288D"/>
    <w:rsid w:val="007C6EB5"/>
    <w:rsid w:val="007D19DA"/>
    <w:rsid w:val="00A42223"/>
    <w:rsid w:val="00B21E0C"/>
    <w:rsid w:val="00BF06F2"/>
    <w:rsid w:val="00D87868"/>
    <w:rsid w:val="00FF42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8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78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786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8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78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786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2017-04-24T09:22:00Z</dcterms:created>
  <dcterms:modified xsi:type="dcterms:W3CDTF">2017-04-24T09:22:00Z</dcterms:modified>
</cp:coreProperties>
</file>