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3B4" w:rsidRPr="008D5756" w:rsidRDefault="005473B4" w:rsidP="005473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57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Андрей и Надежда Солодовники; Светлана Цветкова - </w:t>
      </w:r>
      <w:r w:rsidRPr="008D575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школа имени преподобного Сергия Радонежского</w:t>
      </w:r>
    </w:p>
    <w:p w:rsidR="005473B4" w:rsidRPr="008D5756" w:rsidRDefault="005473B4" w:rsidP="005473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473B4" w:rsidRPr="00384757" w:rsidRDefault="005473B4" w:rsidP="005473B4">
      <w:pPr>
        <w:shd w:val="clear" w:color="auto" w:fill="FFFFFF"/>
        <w:ind w:firstLine="720"/>
        <w:jc w:val="center"/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38475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Пять</w:t>
      </w:r>
      <w:r w:rsidR="00384757" w:rsidRPr="0038475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38475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мгновений</w:t>
      </w:r>
      <w:r w:rsidR="00384757" w:rsidRPr="0038475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38475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весны 1917 года</w:t>
      </w:r>
      <w:r w:rsidR="00384757" w:rsidRPr="0038475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38475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Петропавловске</w:t>
      </w:r>
    </w:p>
    <w:bookmarkEnd w:id="0"/>
    <w:p w:rsidR="005473B4" w:rsidRDefault="005473B4" w:rsidP="005473B4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5473B4" w:rsidRPr="008D5756" w:rsidRDefault="005473B4" w:rsidP="005473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575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Хорошо, когда параллели в истории явлены в датах, а не в сути событий. Вот и сходство 2017 и 1917 годов видится только в датах Воскресения Христова. В этом году оно будет 16 апреля, а в 1917 было 15 числа. Однако темой, заявившей о себе, стали события, произошедшие у нас ровно сто лет назад в дни Благовещенья </w:t>
      </w:r>
      <w:r w:rsidRPr="008D57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8D575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Вербного Воскресенья. Тогда в сознании многих людей, увы, буйствовала революция.</w:t>
      </w:r>
    </w:p>
    <w:p w:rsidR="005473B4" w:rsidRPr="008D5756" w:rsidRDefault="005473B4" w:rsidP="005473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Как быстро та революция промчалась по огромной стране. Впрочем, её страсти не породили великих перемен. По большей мере жизнь оставалась прежней. Меняли декорации - убирали портреты царя, кого-то арестовали до поры, разогнали поли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цию, создали милицию, из тюрем выпусти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как революционеров, так и уголовников (как без них строить демократию?). И в на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краях был свой «февраль». Первые вести из Петрограда ошеломили. Прямым продолжением питерских событий в Петро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павловске стало проведённое 17 марта (всюду новый стиль) совместное заседание Городской Думы и ВПК, исполненное пиететом к Госдуме и великому князю Михаилу (его считали будущим императором). Был создан и орган новой власти - «комитет об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щественной безопасности», где «рулили» представители кадетов. И «правил» этот комитет целых 4 дня!</w:t>
      </w:r>
    </w:p>
    <w:p w:rsidR="005473B4" w:rsidRPr="008D5756" w:rsidRDefault="005473B4" w:rsidP="005473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Радикальнее был митинг, собранный вскоре местной организацией РСДРП. На нём решили арестовать высших чинов воен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гарнизона и полиции, сформировать отряды из рабочих, солдат и учащейся мо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лодёжи, провести выборы в Совет. Сказано - сделано. Советы создавали разные пар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тии, но одолел конкурентов Совет рабочих и солдатских депутатов - Совдеп (создан 27 марта) - им руководили социал-демократы. Его победа не удивительна. В крупном уездном городе (население свыше 50 000 человек) кадетов и эсеров было не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много. Правда, и социал-демократов (в том числе большевиков) было не густо. Но по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следние подчинили своему влиянию разме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щённый в городе 33 - запасной батальон (не полк, как пишут иногда). И это понятно -</w:t>
      </w:r>
      <w:r w:rsidR="00384757" w:rsidRPr="003847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у большевиков была наготове внятная, близкая мыслям солдат программа де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йствий.</w:t>
      </w:r>
    </w:p>
    <w:p w:rsidR="005473B4" w:rsidRPr="008D5756" w:rsidRDefault="005473B4" w:rsidP="005473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Командование батальона проживало в районе </w:t>
      </w:r>
      <w:proofErr w:type="spellStart"/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Подгоры</w:t>
      </w:r>
      <w:proofErr w:type="spellEnd"/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. Солдаты, числом в не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сколько тысяч, жили в разных местах горо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да. Но и один «человек с ружьём» стоит не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скольких безоружных. Что могли возразить этой силе кадеты и эсеры с их словоблуди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ем?! Впоследствии решения Совдепа опре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деляли жизнь края до дней октябрьского переворота. Кровопролития пока что не было.</w:t>
      </w:r>
    </w:p>
    <w:p w:rsidR="005473B4" w:rsidRPr="008D5756" w:rsidRDefault="005473B4" w:rsidP="005473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Одно отуманило светлый облик Петро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павловской демократии весны 1917 года. Это начавшиеся гонения на Православную Церковь. Мишенью стал епископ </w:t>
      </w:r>
      <w:proofErr w:type="spellStart"/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8475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фодий</w:t>
      </w:r>
      <w:proofErr w:type="spellEnd"/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, оклеветанный врагами Церкви в сокрытии в храмах и в монастыре мифически огром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запасов продуктов и товаров, полученных от купцов. В начале апреля владыка вернулся из поездки в Уфу, где он замещал епископа Андрея (Ухтомского), вызванного в Синод. Приближался праздник Благове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щения. И новые власти «отметили его по-своему»! 7 апреля Совдеп постановил об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ыскать дом архиерея и женский монастырь. В тот же день поздно ночью (накануне Вер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бного воскресенья!) «воины» выполнили указ бодро, и с «огоньком». Они обшарили квартиру архиерея, монастырь, осквернив заодно и алтарь храма Всех Святых. Конеч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ничего не нашли, но каково «христолю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бивое воинство»? Друзья мои, знайте, что и подобия голода в Петропавловске тогда не было. Так что эта инсценировка была лишь враждебным капризом власти. Кого ещё </w:t>
      </w:r>
      <w:proofErr w:type="spellStart"/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гнобить</w:t>
      </w:r>
      <w:proofErr w:type="spellEnd"/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провинции? Царя здесь нет (как нет его и в головах), так будем бомби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ь Цер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ковь!</w:t>
      </w:r>
    </w:p>
    <w:p w:rsidR="005473B4" w:rsidRPr="008D5756" w:rsidRDefault="005473B4" w:rsidP="005473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Владыка узнал обо всём утром Вербного Воскресенья (8 апреля), готовясь к литур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гии в Вознесенском соборе. Он благосло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 освятить алтарь и служить. По оконча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литургии епископ поведал пастве о про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исшествии в монастырском храме, сказав, что считает нужным предупредить правос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лавных, во избежание кривотолков. Влады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призвал не волноваться впредь до рас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следования обстоятельств дела.</w:t>
      </w:r>
    </w:p>
    <w:p w:rsidR="005473B4" w:rsidRPr="008D5756" w:rsidRDefault="005473B4" w:rsidP="005473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Тогда же, к 15 часам к епископу явился председатель исполкома (как не вспомнить </w:t>
      </w:r>
      <w:proofErr w:type="spellStart"/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Швондера</w:t>
      </w:r>
      <w:proofErr w:type="spellEnd"/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?) и обвинил его в произнесении проповеди, угрожающей общественному порядку. Владыка возразил, что после ли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тургии он рассказал небольшому числу ве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рующих (около 150 человек) о происшед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шем ночью обыске. Сделал он это для пре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сечения опасных слухов, которые могли появиться в городе. Председатель изви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нился за «печальный факт», и сказал, что обвинение было </w:t>
      </w:r>
      <w:r w:rsidR="0038475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шибкой.</w:t>
      </w:r>
    </w:p>
    <w:p w:rsidR="005473B4" w:rsidRPr="008D5756" w:rsidRDefault="005473B4" w:rsidP="005473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Казалось бы, Совдеп и его исполком дол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жны были на этом угомониться, ан нет. 9 апреля (великий понедельник-тогда)была отправлена Керенскому и в Синод телег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рамма с просьбой удалить епископа из горо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да. Достойная удивления инициатива, ведь о гонениях на Церковь в Центральной Рос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 ещё не шло и речи. Этим фактом вла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дыка был огорчён. Но у нас-то за плечами долгий горький опыт наблюдения за про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винциально-глупым рвением перед вы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сшей властью. Воистину: «заставь дурака Богу молиться, он лоб расшибёт». И всё же факт гонения на Церковь симптоматичен.</w:t>
      </w:r>
    </w:p>
    <w:p w:rsidR="005473B4" w:rsidRPr="008D5756" w:rsidRDefault="005473B4" w:rsidP="005473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Ведь следом в местной газете появилось сообщение Совдепа о том, что в монастыр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церкви солдаты ничего кощунственного не делали, что ве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себя корректно; а вот архиерей стал распространять кле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вету, обратившись к народу с проповедью во время литургии, вслед за произволом, властью в ход была пущена заведомая ложь.</w:t>
      </w:r>
    </w:p>
    <w:p w:rsidR="005473B4" w:rsidRPr="008D5756" w:rsidRDefault="005473B4" w:rsidP="005473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Святейший Синод оставил просьбу Сов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депа без внимания. А 14 мая 1917 года епископ Мефодий направил в Синод док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событиях, в котором писал: «Без со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мнения, провокация,... сделала свое дело. Замечательно, что обвиняют меня в реак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ционной деятельности бывшей. В чем же она выражалась? Никаких данных нет. Я не был ни "союзником", ни "черносотенцем". По приезде из Уфы 5 апреля я за каждым богослужением в дни Пасхи призывал на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 к объединению, к подчинению Времен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ному правительству, к миру и взаимной люб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ви... Народ возмущается произволом Сове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рабочих и солдатских депутатов. У нас в Сибири "свободы" стараются использовать много шире, чем в коренной России. Все хотят управлять, а повиноваться некому.</w:t>
      </w:r>
    </w:p>
    <w:p w:rsidR="005473B4" w:rsidRPr="008D5756" w:rsidRDefault="005473B4" w:rsidP="005473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Вопрос об удалении меня будет обсуж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даться на собрании мирян и духовенства города Петропавловска. Резолюция будет представлена обер-прокурору для доклада Святейшему Синоду. Возмутили обыском в церкви православный народ и, спасая себя, свалили все на архиерея. Они надеялись, что по их капризу сейчас архиерея уберут. Если будет такой произвол, какой у нас сей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час, то, конечно, служить трудно. Каждое слово стараются уловить, перевернуть и поставить на счет».</w:t>
      </w:r>
    </w:p>
    <w:p w:rsidR="005473B4" w:rsidRPr="008D5756" w:rsidRDefault="005473B4" w:rsidP="005473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t>В полноте слова архиерея звучат ещё жестче. Оставим ложную толерантность; его слова правдивы и провидчески точны! Прошло 100 лет. Но и сегодня можно при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слониться плечом к стене храма Всех Свя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тых, ощутить его живую теплоту и вспом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нить о страстях, разыгравшихся здесь в праздничные дни. За эту возможность сво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боды духа наш владыка пострадал до кро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ви. Да и не он один. И сегодня жизнь посто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янно ставит нас перед выбором между со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блазнами мнимых прав и свобод (той же толерантностью) и свободой духа, свобо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Истинной. И нельзя отвести взгляд, по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тому что тогда не умолчит совесть. Выби</w:t>
      </w:r>
      <w:r w:rsidRPr="008D575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райте!</w:t>
      </w:r>
    </w:p>
    <w:p w:rsidR="005473B4" w:rsidRDefault="005473B4" w:rsidP="005473B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473B4" w:rsidRPr="00160D9F" w:rsidRDefault="005473B4" w:rsidP="005473B4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0D9F">
        <w:rPr>
          <w:rFonts w:ascii="Times New Roman" w:hAnsi="Times New Roman" w:cs="Times New Roman"/>
          <w:b/>
          <w:sz w:val="24"/>
          <w:szCs w:val="24"/>
        </w:rPr>
        <w:t>// Неделя СК.</w:t>
      </w:r>
      <w:r w:rsidR="003847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0D9F">
        <w:rPr>
          <w:rFonts w:ascii="Times New Roman" w:hAnsi="Times New Roman" w:cs="Times New Roman"/>
          <w:b/>
          <w:sz w:val="24"/>
          <w:szCs w:val="24"/>
        </w:rPr>
        <w:t>- 2017.</w:t>
      </w:r>
      <w:r w:rsidR="003847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0D9F">
        <w:rPr>
          <w:rFonts w:ascii="Times New Roman" w:hAnsi="Times New Roman" w:cs="Times New Roman"/>
          <w:b/>
          <w:sz w:val="24"/>
          <w:szCs w:val="24"/>
        </w:rPr>
        <w:t>- 13 апреля</w:t>
      </w:r>
    </w:p>
    <w:p w:rsidR="003029CE" w:rsidRDefault="003029CE"/>
    <w:sectPr w:rsidR="003029CE" w:rsidSect="005473B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3A81"/>
    <w:rsid w:val="003029CE"/>
    <w:rsid w:val="00384757"/>
    <w:rsid w:val="005473B4"/>
    <w:rsid w:val="00B21E0C"/>
    <w:rsid w:val="00BE3A81"/>
    <w:rsid w:val="00CA1A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3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3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1053</Words>
  <Characters>6007</Characters>
  <Application>Microsoft Office Word</Application>
  <DocSecurity>0</DocSecurity>
  <Lines>50</Lines>
  <Paragraphs>14</Paragraphs>
  <ScaleCrop>false</ScaleCrop>
  <Company>SPecialiST RePack</Company>
  <LinksUpToDate>false</LinksUpToDate>
  <CharactersWithSpaces>7046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2017-06-19T05:08:00Z</dcterms:created>
  <dcterms:modified xsi:type="dcterms:W3CDTF">2017-06-19T05:08:00Z</dcterms:modified>
</cp:coreProperties>
</file>